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4" w:rsidRPr="007B77D4" w:rsidRDefault="007B77D4" w:rsidP="007B77D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7B77D4" w:rsidRPr="007B77D4" w:rsidTr="00D42402">
        <w:trPr>
          <w:jc w:val="center"/>
        </w:trPr>
        <w:tc>
          <w:tcPr>
            <w:tcW w:w="4785" w:type="dxa"/>
          </w:tcPr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7B77D4" w:rsidRPr="007B77D4" w:rsidTr="00D42402">
        <w:trPr>
          <w:jc w:val="center"/>
        </w:trPr>
        <w:tc>
          <w:tcPr>
            <w:tcW w:w="4785" w:type="dxa"/>
          </w:tcPr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7B77D4" w:rsidRPr="007B77D4" w:rsidRDefault="007B77D4" w:rsidP="007B77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7B77D4" w:rsidRPr="007B77D4" w:rsidRDefault="007B77D4" w:rsidP="007B77D4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7B77D4" w:rsidRPr="007B77D4" w:rsidRDefault="007B77D4" w:rsidP="007B77D4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B7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B7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7B77D4" w:rsidRPr="007B77D4" w:rsidRDefault="007B77D4" w:rsidP="007B77D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7D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ПУНЧАЛ                                           ПОСТАНОВЛЕНИЕ</w:t>
      </w:r>
    </w:p>
    <w:p w:rsidR="007B77D4" w:rsidRPr="007B77D4" w:rsidRDefault="007B77D4" w:rsidP="007B77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FBC" w:rsidRPr="00E03FBC" w:rsidRDefault="007B77D4" w:rsidP="007B77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7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25 ноября 2022 года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№ 52</w:t>
      </w:r>
      <w:r w:rsidRPr="007B77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  <w:r w:rsidRPr="007B77D4">
        <w:rPr>
          <w:rFonts w:ascii="Arial" w:eastAsia="Times New Roman" w:hAnsi="Arial" w:cs="Times New Roman"/>
          <w:sz w:val="24"/>
          <w:szCs w:val="24"/>
        </w:rPr>
        <w:tab/>
      </w:r>
    </w:p>
    <w:p w:rsidR="007B77D4" w:rsidRDefault="007B77D4" w:rsidP="006B5FF7">
      <w:pPr>
        <w:pStyle w:val="a5"/>
        <w:jc w:val="center"/>
        <w:rPr>
          <w:sz w:val="28"/>
          <w:szCs w:val="28"/>
        </w:rPr>
      </w:pPr>
    </w:p>
    <w:p w:rsidR="0019523C" w:rsidRPr="00E03FBC" w:rsidRDefault="00773B47" w:rsidP="006B5FF7">
      <w:pPr>
        <w:pStyle w:val="a5"/>
        <w:jc w:val="center"/>
        <w:rPr>
          <w:sz w:val="28"/>
          <w:szCs w:val="28"/>
        </w:rPr>
      </w:pPr>
      <w:r w:rsidRPr="00E03FBC">
        <w:rPr>
          <w:sz w:val="28"/>
          <w:szCs w:val="28"/>
        </w:rPr>
        <w:t>Об утверждении муниципальной программы</w:t>
      </w:r>
      <w:r w:rsidR="006B5FF7" w:rsidRPr="00E03FBC">
        <w:rPr>
          <w:sz w:val="28"/>
          <w:szCs w:val="28"/>
        </w:rPr>
        <w:t xml:space="preserve"> </w:t>
      </w:r>
      <w:r w:rsidRPr="00E03FBC">
        <w:rPr>
          <w:sz w:val="28"/>
          <w:szCs w:val="28"/>
        </w:rPr>
        <w:t xml:space="preserve">«Поддержка ведения садоводства и огородничества на территории </w:t>
      </w:r>
      <w:proofErr w:type="spellStart"/>
      <w:r w:rsidR="007B77D4">
        <w:rPr>
          <w:sz w:val="28"/>
          <w:szCs w:val="28"/>
        </w:rPr>
        <w:t>Ильпанурского</w:t>
      </w:r>
      <w:proofErr w:type="spellEnd"/>
      <w:r w:rsidRPr="00E03FBC">
        <w:rPr>
          <w:sz w:val="28"/>
          <w:szCs w:val="28"/>
        </w:rPr>
        <w:t xml:space="preserve"> сельского поселения</w:t>
      </w:r>
      <w:r w:rsidR="002979DB" w:rsidRPr="00E03FBC">
        <w:rPr>
          <w:sz w:val="28"/>
          <w:szCs w:val="28"/>
        </w:rPr>
        <w:t xml:space="preserve"> </w:t>
      </w:r>
      <w:proofErr w:type="spellStart"/>
      <w:r w:rsidR="002979DB" w:rsidRPr="00E03FBC">
        <w:rPr>
          <w:sz w:val="28"/>
          <w:szCs w:val="28"/>
        </w:rPr>
        <w:t>Параньгинского</w:t>
      </w:r>
      <w:proofErr w:type="spellEnd"/>
      <w:r w:rsidR="002979DB" w:rsidRPr="00E03FBC">
        <w:rPr>
          <w:sz w:val="28"/>
          <w:szCs w:val="28"/>
        </w:rPr>
        <w:t xml:space="preserve"> муниципального района </w:t>
      </w:r>
    </w:p>
    <w:p w:rsidR="00773B47" w:rsidRPr="00E03FBC" w:rsidRDefault="002979DB" w:rsidP="006B5FF7">
      <w:pPr>
        <w:pStyle w:val="a5"/>
        <w:jc w:val="center"/>
        <w:rPr>
          <w:sz w:val="28"/>
          <w:szCs w:val="28"/>
        </w:rPr>
      </w:pPr>
      <w:r w:rsidRPr="00E03FBC">
        <w:rPr>
          <w:sz w:val="28"/>
          <w:szCs w:val="28"/>
        </w:rPr>
        <w:t>Республики Марий Эл</w:t>
      </w:r>
      <w:r w:rsidR="00264AC3" w:rsidRPr="00E03FBC">
        <w:rPr>
          <w:sz w:val="28"/>
          <w:szCs w:val="28"/>
        </w:rPr>
        <w:t xml:space="preserve"> на 2023-2028 годы</w:t>
      </w:r>
      <w:r w:rsidR="006B3DCC" w:rsidRPr="00E03FBC">
        <w:rPr>
          <w:sz w:val="28"/>
          <w:szCs w:val="28"/>
        </w:rPr>
        <w:t>»</w:t>
      </w:r>
    </w:p>
    <w:p w:rsidR="006B5FF7" w:rsidRDefault="006B5FF7" w:rsidP="006B5FF7">
      <w:pPr>
        <w:pStyle w:val="a5"/>
        <w:rPr>
          <w:sz w:val="28"/>
          <w:szCs w:val="28"/>
        </w:rPr>
      </w:pPr>
    </w:p>
    <w:p w:rsidR="00E9726B" w:rsidRPr="00E03FBC" w:rsidRDefault="00E9726B" w:rsidP="006B5FF7">
      <w:pPr>
        <w:pStyle w:val="a5"/>
        <w:rPr>
          <w:sz w:val="28"/>
          <w:szCs w:val="28"/>
        </w:rPr>
      </w:pPr>
    </w:p>
    <w:p w:rsidR="00773B47" w:rsidRPr="00E03FBC" w:rsidRDefault="00773B47" w:rsidP="006B5FF7">
      <w:pPr>
        <w:pStyle w:val="a5"/>
        <w:jc w:val="both"/>
        <w:rPr>
          <w:sz w:val="28"/>
          <w:szCs w:val="28"/>
        </w:rPr>
      </w:pPr>
      <w:r w:rsidRPr="00E03FBC">
        <w:rPr>
          <w:sz w:val="28"/>
          <w:szCs w:val="28"/>
        </w:rPr>
        <w:tab/>
        <w:t xml:space="preserve">В соответствии со </w:t>
      </w:r>
      <w:hyperlink r:id="rId4" w:history="1">
        <w:r w:rsidRPr="00E03FBC">
          <w:rPr>
            <w:rStyle w:val="a4"/>
            <w:color w:val="auto"/>
            <w:sz w:val="28"/>
            <w:szCs w:val="28"/>
            <w:u w:val="none"/>
          </w:rPr>
          <w:t>статьей 179</w:t>
        </w:r>
      </w:hyperlink>
      <w:r w:rsidRPr="00E03FBC">
        <w:rPr>
          <w:sz w:val="28"/>
          <w:szCs w:val="28"/>
        </w:rPr>
        <w:t xml:space="preserve"> Бюджетного кодекса Российской Федерации, федеральными законами от 06 октября 2003 г. </w:t>
      </w:r>
      <w:hyperlink r:id="rId5" w:history="1">
        <w:r w:rsidRPr="00E03FBC">
          <w:rPr>
            <w:rStyle w:val="a4"/>
            <w:color w:val="auto"/>
            <w:sz w:val="28"/>
            <w:szCs w:val="28"/>
            <w:u w:val="none"/>
          </w:rPr>
          <w:t>№</w:t>
        </w:r>
      </w:hyperlink>
      <w:r w:rsidRPr="00E03FBC">
        <w:rPr>
          <w:sz w:val="28"/>
          <w:szCs w:val="28"/>
        </w:rPr>
        <w:t xml:space="preserve"> 131 «Об общих принципах организации местного самоуправления в Российской Федерации»,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03FBC">
        <w:rPr>
          <w:i/>
          <w:sz w:val="28"/>
          <w:szCs w:val="28"/>
        </w:rPr>
        <w:t xml:space="preserve">», </w:t>
      </w:r>
      <w:proofErr w:type="spellStart"/>
      <w:r w:rsidR="007B77D4">
        <w:rPr>
          <w:sz w:val="28"/>
          <w:szCs w:val="28"/>
        </w:rPr>
        <w:t>Ильпанурская</w:t>
      </w:r>
      <w:proofErr w:type="spellEnd"/>
      <w:r w:rsidR="001A4D3C" w:rsidRPr="00E03FBC">
        <w:rPr>
          <w:sz w:val="28"/>
          <w:szCs w:val="28"/>
        </w:rPr>
        <w:t xml:space="preserve"> </w:t>
      </w:r>
      <w:r w:rsidRPr="00E03FBC">
        <w:rPr>
          <w:sz w:val="28"/>
          <w:szCs w:val="28"/>
        </w:rPr>
        <w:t xml:space="preserve"> сельская администрация</w:t>
      </w:r>
      <w:r w:rsidR="004B36FF" w:rsidRPr="00E03FBC">
        <w:rPr>
          <w:sz w:val="28"/>
          <w:szCs w:val="28"/>
        </w:rPr>
        <w:t xml:space="preserve"> </w:t>
      </w:r>
      <w:proofErr w:type="spellStart"/>
      <w:proofErr w:type="gramStart"/>
      <w:r w:rsidR="00E9726B">
        <w:rPr>
          <w:sz w:val="28"/>
          <w:szCs w:val="28"/>
        </w:rPr>
        <w:t>п</w:t>
      </w:r>
      <w:proofErr w:type="spellEnd"/>
      <w:proofErr w:type="gramEnd"/>
      <w:r w:rsidR="00E9726B">
        <w:rPr>
          <w:sz w:val="28"/>
          <w:szCs w:val="28"/>
        </w:rPr>
        <w:t xml:space="preserve"> о с т а </w:t>
      </w:r>
      <w:proofErr w:type="spellStart"/>
      <w:r w:rsidR="00E9726B">
        <w:rPr>
          <w:sz w:val="28"/>
          <w:szCs w:val="28"/>
        </w:rPr>
        <w:t>н</w:t>
      </w:r>
      <w:proofErr w:type="spellEnd"/>
      <w:r w:rsidR="00E9726B">
        <w:rPr>
          <w:sz w:val="28"/>
          <w:szCs w:val="28"/>
        </w:rPr>
        <w:t xml:space="preserve"> </w:t>
      </w:r>
      <w:proofErr w:type="gramStart"/>
      <w:r w:rsidR="00E9726B">
        <w:rPr>
          <w:sz w:val="28"/>
          <w:szCs w:val="28"/>
        </w:rPr>
        <w:t>о</w:t>
      </w:r>
      <w:proofErr w:type="gramEnd"/>
      <w:r w:rsidR="00E9726B">
        <w:rPr>
          <w:sz w:val="28"/>
          <w:szCs w:val="28"/>
        </w:rPr>
        <w:t xml:space="preserve"> в л я е т</w:t>
      </w:r>
      <w:r w:rsidRPr="00E03FBC">
        <w:rPr>
          <w:sz w:val="28"/>
          <w:szCs w:val="28"/>
        </w:rPr>
        <w:t>:</w:t>
      </w:r>
    </w:p>
    <w:p w:rsidR="00773B47" w:rsidRPr="00E03FBC" w:rsidRDefault="00773B47" w:rsidP="004B36FF">
      <w:pPr>
        <w:pStyle w:val="a5"/>
        <w:ind w:firstLine="567"/>
        <w:jc w:val="both"/>
        <w:rPr>
          <w:sz w:val="28"/>
          <w:szCs w:val="28"/>
        </w:rPr>
      </w:pPr>
      <w:r w:rsidRPr="00E03FBC">
        <w:rPr>
          <w:sz w:val="28"/>
          <w:szCs w:val="28"/>
        </w:rPr>
        <w:t xml:space="preserve">1. Утвердить муниципальную программу «Поддержка ведения садоводства и огородничества на территории </w:t>
      </w:r>
      <w:proofErr w:type="spellStart"/>
      <w:r w:rsidR="007B77D4">
        <w:rPr>
          <w:sz w:val="28"/>
          <w:szCs w:val="28"/>
        </w:rPr>
        <w:t>Ильпанурского</w:t>
      </w:r>
      <w:proofErr w:type="spellEnd"/>
      <w:r w:rsidRPr="00E03FBC">
        <w:rPr>
          <w:sz w:val="28"/>
          <w:szCs w:val="28"/>
        </w:rPr>
        <w:t xml:space="preserve"> сельского поселения</w:t>
      </w:r>
      <w:r w:rsidR="002979DB" w:rsidRPr="00E03FBC">
        <w:rPr>
          <w:sz w:val="28"/>
          <w:szCs w:val="28"/>
        </w:rPr>
        <w:t xml:space="preserve"> </w:t>
      </w:r>
      <w:proofErr w:type="spellStart"/>
      <w:r w:rsidR="002979DB" w:rsidRPr="00E03FBC">
        <w:rPr>
          <w:sz w:val="28"/>
          <w:szCs w:val="28"/>
        </w:rPr>
        <w:t>Параньгинского</w:t>
      </w:r>
      <w:proofErr w:type="spellEnd"/>
      <w:r w:rsidR="002979DB" w:rsidRPr="00E03FBC">
        <w:rPr>
          <w:sz w:val="28"/>
          <w:szCs w:val="28"/>
        </w:rPr>
        <w:t xml:space="preserve"> муниципального района Республики Марий Эл</w:t>
      </w:r>
      <w:r w:rsidR="00264AC3" w:rsidRPr="00E03FBC">
        <w:rPr>
          <w:sz w:val="28"/>
          <w:szCs w:val="28"/>
        </w:rPr>
        <w:t xml:space="preserve"> на 2023-2028 годы</w:t>
      </w:r>
      <w:r w:rsidR="006B3DCC" w:rsidRPr="00E03FBC">
        <w:rPr>
          <w:sz w:val="28"/>
          <w:szCs w:val="28"/>
        </w:rPr>
        <w:t>»</w:t>
      </w:r>
      <w:r w:rsidR="002979DB" w:rsidRPr="00E03FBC">
        <w:rPr>
          <w:sz w:val="28"/>
          <w:szCs w:val="28"/>
        </w:rPr>
        <w:t xml:space="preserve"> </w:t>
      </w:r>
      <w:r w:rsidRPr="00E03FBC">
        <w:rPr>
          <w:sz w:val="28"/>
          <w:szCs w:val="28"/>
        </w:rPr>
        <w:t>согласно приложению.</w:t>
      </w:r>
    </w:p>
    <w:p w:rsidR="00E9726B" w:rsidRDefault="00E9726B" w:rsidP="00774343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36FF" w:rsidRPr="00E03FB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6FF" w:rsidRPr="00E03FBC" w:rsidRDefault="00E9726B" w:rsidP="00774343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36FF" w:rsidRPr="00E0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74343" w:rsidRPr="00E03FBC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4B36FF" w:rsidRPr="00E03FB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B3DCC" w:rsidRPr="00E03FBC">
        <w:rPr>
          <w:rFonts w:ascii="Times New Roman" w:hAnsi="Times New Roman" w:cs="Times New Roman"/>
          <w:sz w:val="28"/>
          <w:szCs w:val="28"/>
        </w:rPr>
        <w:t>с 01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DCC" w:rsidRPr="00E03FBC">
        <w:rPr>
          <w:rFonts w:ascii="Times New Roman" w:hAnsi="Times New Roman" w:cs="Times New Roman"/>
          <w:sz w:val="28"/>
          <w:szCs w:val="28"/>
        </w:rPr>
        <w:t>года</w:t>
      </w:r>
      <w:r w:rsidR="004B36FF" w:rsidRPr="00E03FBC">
        <w:rPr>
          <w:rFonts w:ascii="Times New Roman" w:hAnsi="Times New Roman" w:cs="Times New Roman"/>
          <w:sz w:val="28"/>
          <w:szCs w:val="28"/>
        </w:rPr>
        <w:t>.</w:t>
      </w:r>
    </w:p>
    <w:p w:rsidR="000B3B4D" w:rsidRDefault="004B36FF" w:rsidP="004751F3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3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F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9726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751F3" w:rsidRDefault="004751F3" w:rsidP="004751F3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1F3" w:rsidRPr="00E03FBC" w:rsidRDefault="004751F3" w:rsidP="004751F3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1F3" w:rsidRDefault="00E9726B" w:rsidP="001A4D3C">
      <w:pPr>
        <w:pStyle w:val="a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B36FF" w:rsidRPr="00E03FB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B36FF" w:rsidRPr="00E03FBC">
        <w:rPr>
          <w:color w:val="000000"/>
          <w:sz w:val="28"/>
          <w:szCs w:val="28"/>
        </w:rPr>
        <w:t xml:space="preserve"> </w:t>
      </w:r>
      <w:proofErr w:type="spellStart"/>
      <w:r w:rsidR="007B77D4">
        <w:rPr>
          <w:color w:val="000000"/>
          <w:sz w:val="28"/>
          <w:szCs w:val="28"/>
        </w:rPr>
        <w:t>Ильпанур</w:t>
      </w:r>
      <w:r w:rsidR="001A4D3C" w:rsidRPr="00E03FBC">
        <w:rPr>
          <w:color w:val="000000"/>
          <w:sz w:val="28"/>
          <w:szCs w:val="28"/>
        </w:rPr>
        <w:t>ской</w:t>
      </w:r>
      <w:proofErr w:type="spellEnd"/>
    </w:p>
    <w:p w:rsidR="004B36FF" w:rsidRPr="00E03FBC" w:rsidRDefault="004B36FF" w:rsidP="001A4D3C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E03FBC">
        <w:rPr>
          <w:color w:val="000000"/>
          <w:sz w:val="28"/>
          <w:szCs w:val="28"/>
        </w:rPr>
        <w:t>сельской а</w:t>
      </w:r>
      <w:r w:rsidR="001A4D3C" w:rsidRPr="00E03FBC">
        <w:rPr>
          <w:color w:val="000000"/>
          <w:sz w:val="28"/>
          <w:szCs w:val="28"/>
        </w:rPr>
        <w:t>дминистрации</w:t>
      </w:r>
      <w:r w:rsidR="004751F3">
        <w:rPr>
          <w:color w:val="000000"/>
          <w:sz w:val="28"/>
          <w:szCs w:val="28"/>
        </w:rPr>
        <w:tab/>
      </w:r>
      <w:r w:rsidR="004751F3">
        <w:rPr>
          <w:color w:val="000000"/>
          <w:sz w:val="28"/>
          <w:szCs w:val="28"/>
        </w:rPr>
        <w:tab/>
      </w:r>
      <w:r w:rsidR="004751F3">
        <w:rPr>
          <w:color w:val="000000"/>
          <w:sz w:val="28"/>
          <w:szCs w:val="28"/>
        </w:rPr>
        <w:tab/>
      </w:r>
      <w:r w:rsidR="004751F3">
        <w:rPr>
          <w:color w:val="000000"/>
          <w:sz w:val="28"/>
          <w:szCs w:val="28"/>
        </w:rPr>
        <w:tab/>
      </w:r>
      <w:r w:rsidR="001A4D3C" w:rsidRPr="00E03FBC">
        <w:rPr>
          <w:color w:val="000000"/>
          <w:sz w:val="28"/>
          <w:szCs w:val="28"/>
        </w:rPr>
        <w:t xml:space="preserve">                </w:t>
      </w:r>
      <w:r w:rsidR="004751F3">
        <w:rPr>
          <w:color w:val="000000"/>
          <w:sz w:val="28"/>
          <w:szCs w:val="28"/>
        </w:rPr>
        <w:tab/>
      </w:r>
      <w:proofErr w:type="spellStart"/>
      <w:r w:rsidR="007B77D4">
        <w:rPr>
          <w:color w:val="000000"/>
          <w:sz w:val="28"/>
          <w:szCs w:val="28"/>
        </w:rPr>
        <w:t>В.В.Ураков</w:t>
      </w:r>
      <w:proofErr w:type="spellEnd"/>
    </w:p>
    <w:p w:rsidR="004B36FF" w:rsidRPr="00E03FBC" w:rsidRDefault="001A4D3C" w:rsidP="004B36FF">
      <w:pPr>
        <w:pStyle w:val="a6"/>
        <w:spacing w:before="0" w:after="0"/>
        <w:jc w:val="right"/>
        <w:rPr>
          <w:color w:val="000000"/>
          <w:sz w:val="28"/>
          <w:szCs w:val="28"/>
        </w:rPr>
      </w:pPr>
      <w:r w:rsidRPr="00E03FBC">
        <w:rPr>
          <w:color w:val="000000"/>
          <w:sz w:val="28"/>
          <w:szCs w:val="28"/>
        </w:rPr>
        <w:t xml:space="preserve"> </w:t>
      </w:r>
    </w:p>
    <w:p w:rsidR="004B36FF" w:rsidRDefault="004B36FF" w:rsidP="004B36FF">
      <w:pPr>
        <w:rPr>
          <w:sz w:val="28"/>
          <w:szCs w:val="28"/>
        </w:rPr>
      </w:pPr>
    </w:p>
    <w:p w:rsidR="008F7481" w:rsidRDefault="008F7481" w:rsidP="004B36FF">
      <w:pPr>
        <w:rPr>
          <w:sz w:val="28"/>
          <w:szCs w:val="28"/>
        </w:rPr>
      </w:pPr>
    </w:p>
    <w:p w:rsidR="008F7481" w:rsidRDefault="008F7481" w:rsidP="004B36FF">
      <w:pPr>
        <w:rPr>
          <w:sz w:val="28"/>
          <w:szCs w:val="28"/>
        </w:rPr>
      </w:pPr>
    </w:p>
    <w:p w:rsidR="008F7481" w:rsidRPr="00E03FBC" w:rsidRDefault="008F7481" w:rsidP="004B36FF">
      <w:pPr>
        <w:rPr>
          <w:sz w:val="28"/>
          <w:szCs w:val="28"/>
        </w:rPr>
      </w:pPr>
    </w:p>
    <w:p w:rsidR="004B36FF" w:rsidRPr="004B36FF" w:rsidRDefault="004B36FF" w:rsidP="002252A7">
      <w:pPr>
        <w:pStyle w:val="a5"/>
        <w:ind w:left="5664" w:firstLine="708"/>
        <w:jc w:val="center"/>
      </w:pPr>
      <w:r w:rsidRPr="004B36FF">
        <w:lastRenderedPageBreak/>
        <w:t>Приложение 1</w:t>
      </w:r>
    </w:p>
    <w:p w:rsidR="004B36FF" w:rsidRPr="004B36FF" w:rsidRDefault="007B77D4" w:rsidP="004B36FF">
      <w:pPr>
        <w:pStyle w:val="a5"/>
        <w:jc w:val="right"/>
      </w:pPr>
      <w:r>
        <w:t xml:space="preserve">к постановлению </w:t>
      </w:r>
      <w:proofErr w:type="spellStart"/>
      <w:r>
        <w:t>Ильпанур</w:t>
      </w:r>
      <w:r w:rsidR="002252A7">
        <w:t>ской</w:t>
      </w:r>
      <w:proofErr w:type="spellEnd"/>
    </w:p>
    <w:p w:rsidR="004B36FF" w:rsidRPr="004B36FF" w:rsidRDefault="004B36FF" w:rsidP="004B36FF">
      <w:pPr>
        <w:pStyle w:val="a5"/>
        <w:jc w:val="right"/>
      </w:pPr>
      <w:r w:rsidRPr="004B36FF">
        <w:t>сельской администрации</w:t>
      </w:r>
    </w:p>
    <w:p w:rsidR="00773B47" w:rsidRPr="004B36FF" w:rsidRDefault="002252A7" w:rsidP="004B36FF">
      <w:pPr>
        <w:pStyle w:val="a5"/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от</w:t>
      </w:r>
      <w:r w:rsidR="007B77D4">
        <w:rPr>
          <w:rFonts w:eastAsia="Calibri"/>
          <w:color w:val="000000"/>
          <w:lang w:eastAsia="ar-SA"/>
        </w:rPr>
        <w:t xml:space="preserve"> 25 ноября 2022 года №52-П</w:t>
      </w:r>
    </w:p>
    <w:p w:rsidR="00773B47" w:rsidRDefault="00773B47" w:rsidP="004B36F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36F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73B47" w:rsidRDefault="00773B47" w:rsidP="00773B47">
      <w:pPr>
        <w:autoSpaceDE w:val="0"/>
        <w:autoSpaceDN w:val="0"/>
        <w:adjustRightInd w:val="0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3B47" w:rsidRPr="0019523C" w:rsidRDefault="00773B47" w:rsidP="0019523C">
      <w:pPr>
        <w:pStyle w:val="a5"/>
        <w:jc w:val="center"/>
        <w:rPr>
          <w:sz w:val="28"/>
          <w:szCs w:val="28"/>
        </w:rPr>
      </w:pPr>
      <w:r w:rsidRPr="0019523C">
        <w:rPr>
          <w:sz w:val="28"/>
          <w:szCs w:val="28"/>
        </w:rPr>
        <w:t>МУНИЦИПАЛЬНАЯ ПРОГРАММА</w:t>
      </w:r>
    </w:p>
    <w:p w:rsidR="00773B47" w:rsidRPr="0019523C" w:rsidRDefault="00773B47" w:rsidP="0019523C">
      <w:pPr>
        <w:pStyle w:val="a5"/>
        <w:jc w:val="center"/>
        <w:rPr>
          <w:sz w:val="28"/>
          <w:szCs w:val="28"/>
        </w:rPr>
      </w:pPr>
      <w:r w:rsidRPr="0019523C">
        <w:rPr>
          <w:sz w:val="28"/>
          <w:szCs w:val="28"/>
        </w:rPr>
        <w:t>«Поддержка ведения садоводства и огородничества</w:t>
      </w:r>
    </w:p>
    <w:p w:rsidR="00773B47" w:rsidRPr="0019523C" w:rsidRDefault="00773B47" w:rsidP="0019523C">
      <w:pPr>
        <w:pStyle w:val="a5"/>
        <w:jc w:val="center"/>
        <w:rPr>
          <w:sz w:val="28"/>
          <w:szCs w:val="28"/>
        </w:rPr>
      </w:pPr>
      <w:r w:rsidRPr="0019523C">
        <w:rPr>
          <w:sz w:val="28"/>
          <w:szCs w:val="28"/>
        </w:rPr>
        <w:t xml:space="preserve">на территории </w:t>
      </w:r>
      <w:proofErr w:type="spellStart"/>
      <w:r w:rsidR="007B77D4">
        <w:rPr>
          <w:sz w:val="28"/>
          <w:szCs w:val="28"/>
        </w:rPr>
        <w:t>Ильпанурского</w:t>
      </w:r>
      <w:proofErr w:type="spellEnd"/>
      <w:r w:rsidRPr="0019523C">
        <w:rPr>
          <w:sz w:val="28"/>
          <w:szCs w:val="28"/>
        </w:rPr>
        <w:t xml:space="preserve"> сельского поселения</w:t>
      </w:r>
      <w:r w:rsidR="0019523C" w:rsidRPr="0019523C">
        <w:rPr>
          <w:sz w:val="28"/>
          <w:szCs w:val="28"/>
        </w:rPr>
        <w:t xml:space="preserve"> </w:t>
      </w:r>
      <w:proofErr w:type="spellStart"/>
      <w:r w:rsidR="0019523C" w:rsidRPr="0019523C">
        <w:rPr>
          <w:sz w:val="28"/>
          <w:szCs w:val="28"/>
        </w:rPr>
        <w:t>Параньгинского</w:t>
      </w:r>
      <w:proofErr w:type="spellEnd"/>
      <w:r w:rsidR="0019523C" w:rsidRPr="0019523C">
        <w:rPr>
          <w:sz w:val="28"/>
          <w:szCs w:val="28"/>
        </w:rPr>
        <w:t xml:space="preserve"> муниципального района Республики Марий Эл</w:t>
      </w:r>
      <w:r w:rsidR="000E4612" w:rsidRPr="000E4612">
        <w:rPr>
          <w:sz w:val="28"/>
          <w:szCs w:val="28"/>
        </w:rPr>
        <w:t xml:space="preserve"> </w:t>
      </w:r>
      <w:r w:rsidR="000E4612">
        <w:rPr>
          <w:sz w:val="28"/>
          <w:szCs w:val="28"/>
        </w:rPr>
        <w:t>на 2023-2028 годы</w:t>
      </w:r>
      <w:r w:rsidRPr="0019523C">
        <w:rPr>
          <w:sz w:val="28"/>
          <w:szCs w:val="28"/>
        </w:rPr>
        <w:t>»</w:t>
      </w:r>
    </w:p>
    <w:p w:rsidR="00773B47" w:rsidRDefault="00773B47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19523C" w:rsidP="0019523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9523C" w:rsidRDefault="007B77D4" w:rsidP="00E35F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льпанур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23C" w:rsidRPr="0019523C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1A4D3C" w:rsidRDefault="001A4D3C" w:rsidP="00E35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E35FC1">
      <w:pPr>
        <w:pStyle w:val="a5"/>
        <w:spacing w:line="276" w:lineRule="auto"/>
        <w:jc w:val="center"/>
      </w:pPr>
    </w:p>
    <w:p w:rsidR="00773B47" w:rsidRPr="0049321C" w:rsidRDefault="00773B47" w:rsidP="00E35FC1">
      <w:pPr>
        <w:pStyle w:val="a5"/>
        <w:spacing w:line="276" w:lineRule="auto"/>
        <w:jc w:val="center"/>
      </w:pPr>
      <w:r w:rsidRPr="0049321C">
        <w:lastRenderedPageBreak/>
        <w:t>ПАСПОРТ</w:t>
      </w:r>
    </w:p>
    <w:p w:rsidR="00773B47" w:rsidRPr="0049321C" w:rsidRDefault="00773B47" w:rsidP="00E35FC1">
      <w:pPr>
        <w:pStyle w:val="a5"/>
        <w:spacing w:line="276" w:lineRule="auto"/>
        <w:jc w:val="center"/>
      </w:pPr>
      <w:r w:rsidRPr="0049321C">
        <w:t>муниципальной программы «Поддержка ведения</w:t>
      </w:r>
    </w:p>
    <w:p w:rsidR="00773B47" w:rsidRPr="0049321C" w:rsidRDefault="00773B47" w:rsidP="00E35FC1">
      <w:pPr>
        <w:pStyle w:val="a5"/>
        <w:spacing w:line="276" w:lineRule="auto"/>
        <w:jc w:val="center"/>
      </w:pPr>
      <w:r w:rsidRPr="0049321C">
        <w:t xml:space="preserve">садоводства и огородничества на территории </w:t>
      </w:r>
      <w:proofErr w:type="spellStart"/>
      <w:r w:rsidR="007B77D4">
        <w:t>Ильпанурского</w:t>
      </w:r>
      <w:proofErr w:type="spellEnd"/>
      <w:r w:rsidRPr="0049321C">
        <w:t xml:space="preserve"> сельского поселения</w:t>
      </w:r>
      <w:r w:rsidR="00E35FC1" w:rsidRPr="0049321C">
        <w:t xml:space="preserve"> </w:t>
      </w:r>
      <w:proofErr w:type="spellStart"/>
      <w:r w:rsidR="00E35FC1" w:rsidRPr="0049321C">
        <w:t>Параньгинского</w:t>
      </w:r>
      <w:proofErr w:type="spellEnd"/>
      <w:r w:rsidR="00E35FC1" w:rsidRPr="0049321C">
        <w:t xml:space="preserve"> муниципального района Республики Марий Эл</w:t>
      </w:r>
      <w:r w:rsidR="000E4612" w:rsidRPr="0049321C">
        <w:t xml:space="preserve"> на 2023-2028 годы</w:t>
      </w:r>
      <w:r w:rsidRPr="0049321C">
        <w:t>»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42" w:type="dxa"/>
        <w:tblLook w:val="04A0"/>
      </w:tblPr>
      <w:tblGrid>
        <w:gridCol w:w="3398"/>
        <w:gridCol w:w="6208"/>
      </w:tblGrid>
      <w:tr w:rsidR="00773B47" w:rsidRPr="0049321C" w:rsidTr="00773B47"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8" w:type="dxa"/>
          </w:tcPr>
          <w:p w:rsidR="00773B47" w:rsidRPr="0049321C" w:rsidRDefault="00773B47" w:rsidP="00774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ведения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35FC1"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FC1" w:rsidRPr="0049321C">
              <w:rPr>
                <w:rFonts w:ascii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 w:rsidR="00E35FC1"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 w:rsidR="000E4612"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на 2023-2028 годы </w:t>
            </w: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73B47" w:rsidRPr="0049321C" w:rsidTr="00773B47"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08" w:type="dxa"/>
          </w:tcPr>
          <w:p w:rsidR="00773B47" w:rsidRPr="0049321C" w:rsidRDefault="007B7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Ильпанур</w:t>
            </w:r>
            <w:r w:rsidR="008A56A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773B47"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773B47" w:rsidRPr="0049321C" w:rsidTr="00773B47"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0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садоводческие и огороднические некоммерческие товарищества, расположенные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физические лица</w:t>
            </w:r>
          </w:p>
        </w:tc>
      </w:tr>
      <w:tr w:rsidR="00773B47" w:rsidRPr="0049321C" w:rsidTr="00773B47"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ведения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73B47" w:rsidRPr="0049321C" w:rsidTr="00773B47">
        <w:tc>
          <w:tcPr>
            <w:tcW w:w="339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цели 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сетей инженерного обеспечения и транспортная доступность садоводческих и огороднических некоммерческих товариществ, расположенных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73B47" w:rsidRPr="0049321C" w:rsidTr="00773B47"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Программы</w:t>
            </w:r>
          </w:p>
        </w:tc>
        <w:tc>
          <w:tcPr>
            <w:tcW w:w="620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 инженерного обеспечения            в результате строительства, реконструкции                         систем </w:t>
            </w:r>
            <w:proofErr w:type="spellStart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-, тепло-, водоснабжения                        и водоотведения на территориях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                         дня вступления в силу Федерального закона                         «О ведении гражданами садоводства                                         и огородничества для собственных нужд                                      и о внесении изменений в отдельные законодательные акты Российской                        </w:t>
            </w:r>
            <w:r w:rsidR="00F524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Федерации», </w:t>
            </w:r>
            <w:proofErr w:type="gramStart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с которыми проведена просветительская работа в целях популяризации ведения садоводства и огородничества;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отремонтированных от требуемых к ремонту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расположенным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ремонт которых проведен в рамках реализации Программы</w:t>
            </w:r>
            <w:proofErr w:type="gramEnd"/>
          </w:p>
        </w:tc>
      </w:tr>
      <w:tr w:rsidR="00773B47" w:rsidRPr="0049321C" w:rsidTr="00773B47">
        <w:trPr>
          <w:trHeight w:val="752"/>
        </w:trPr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2023 - 2028 годы</w:t>
            </w:r>
          </w:p>
        </w:tc>
      </w:tr>
      <w:tr w:rsidR="00773B47" w:rsidRPr="0049321C" w:rsidTr="00773B47">
        <w:tc>
          <w:tcPr>
            <w:tcW w:w="3398" w:type="dxa"/>
            <w:hideMark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20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за счет средств бюджета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0 тыс. рублей, в том числе по годам: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2023 год - 0 тыс. рублей;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2024 год - 0 тыс. рублей;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2025 год - 0 тыс. рублей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2026 год - 0 тыс. рублей;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2027 год - 0 тыс. рублей;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2028 год - 0 тыс. рублей</w:t>
            </w:r>
          </w:p>
        </w:tc>
      </w:tr>
      <w:tr w:rsidR="00773B47" w:rsidRPr="0049321C" w:rsidTr="00773B47">
        <w:tc>
          <w:tcPr>
            <w:tcW w:w="339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773B47" w:rsidRPr="0049321C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73B47" w:rsidRPr="0049321C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5FC1"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количество граждан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среди которых проведена просветительская работа в целях популяризации ведения садоводства и огородничества</w:t>
            </w:r>
            <w:proofErr w:type="gramStart"/>
            <w:r w:rsidRPr="004932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773B47" w:rsidRPr="0049321C" w:rsidRDefault="00773B47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Pr="0049321C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Pr="0049321C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Pr="0049321C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Pr="0049321C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FC1" w:rsidRDefault="00E35FC1" w:rsidP="00773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3B47" w:rsidRPr="0049321C" w:rsidRDefault="00773B47" w:rsidP="00773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 текущего состояния сферы реализации</w:t>
      </w:r>
    </w:p>
    <w:p w:rsidR="00773B47" w:rsidRPr="0049321C" w:rsidRDefault="00773B47" w:rsidP="00773B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Программы и прогноз ее развития</w:t>
      </w:r>
    </w:p>
    <w:p w:rsidR="00773B47" w:rsidRPr="0049321C" w:rsidRDefault="00773B47" w:rsidP="00773B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35FC1" w:rsidRPr="0049321C">
        <w:rPr>
          <w:rFonts w:ascii="Times New Roman" w:hAnsi="Times New Roman" w:cs="Times New Roman"/>
          <w:sz w:val="24"/>
          <w:szCs w:val="24"/>
        </w:rPr>
        <w:t xml:space="preserve">го поселения в настоящее время </w:t>
      </w:r>
      <w:r w:rsidRPr="0049321C">
        <w:rPr>
          <w:rFonts w:ascii="Times New Roman" w:hAnsi="Times New Roman" w:cs="Times New Roman"/>
          <w:sz w:val="24"/>
          <w:szCs w:val="24"/>
        </w:rPr>
        <w:t>отсутствуют садоводческие и огороднические некоммерческие товарищества.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Внедрение конкретных форм поддержки ведения садоводства и огородничества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создаст условия для развития ведения гражданами садовод</w:t>
      </w:r>
      <w:r w:rsidR="006B3DCC" w:rsidRPr="0049321C">
        <w:rPr>
          <w:rFonts w:ascii="Times New Roman" w:hAnsi="Times New Roman" w:cs="Times New Roman"/>
          <w:sz w:val="24"/>
          <w:szCs w:val="24"/>
        </w:rPr>
        <w:t xml:space="preserve">ства и огородничества, а также </w:t>
      </w:r>
      <w:r w:rsidRPr="0049321C">
        <w:rPr>
          <w:rFonts w:ascii="Times New Roman" w:hAnsi="Times New Roman" w:cs="Times New Roman"/>
          <w:sz w:val="24"/>
          <w:szCs w:val="24"/>
        </w:rPr>
        <w:t xml:space="preserve">для производства продукции садоводства, огородничества либо                                                 другой сельскохозяйственной продукции с последующей ее                                     переработкой. Пути решения обозначенных в настоящей Программе                       проблем соответствуют приоритетам развития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повышения качества жизни граждан и социального развития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Принятие и реализация Программы позволит обеспечить адресную поддержку ведения садоводства и огородничества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обеспечит занятость и рост доходов населения.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Граждане, ведущие садоводство и (или) огородничество, за        </w:t>
      </w:r>
      <w:r w:rsidR="006B3DCC" w:rsidRPr="0049321C">
        <w:rPr>
          <w:rFonts w:ascii="Times New Roman" w:hAnsi="Times New Roman" w:cs="Times New Roman"/>
          <w:sz w:val="24"/>
          <w:szCs w:val="24"/>
        </w:rPr>
        <w:t xml:space="preserve">                          свой </w:t>
      </w:r>
      <w:r w:rsidRPr="0049321C">
        <w:rPr>
          <w:rFonts w:ascii="Times New Roman" w:hAnsi="Times New Roman" w:cs="Times New Roman"/>
          <w:sz w:val="24"/>
          <w:szCs w:val="24"/>
        </w:rPr>
        <w:t>счет и своим трудом обеспечивают решение социально значимых проблем: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подготовку проектов планировки садоводческих и огороднических некоммерческих товариществ, расположенных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поселения, с целью обеспечения их коммунальной, транспортной и социальной инфраструктурами;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мониторинг земельных участков в муниципальной собственности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и вовлечение их в хозяйственный оборот;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садоводческим и огородническим некоммерческим товариществам, расположенным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приведения документации на земельные участки в соответствие с действующим законодательством.</w:t>
      </w:r>
    </w:p>
    <w:p w:rsidR="00773B47" w:rsidRPr="0049321C" w:rsidRDefault="00773B47" w:rsidP="00773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21C">
        <w:rPr>
          <w:rFonts w:ascii="Times New Roman" w:hAnsi="Times New Roman" w:cs="Times New Roman"/>
          <w:sz w:val="24"/>
          <w:szCs w:val="24"/>
        </w:rPr>
        <w:t xml:space="preserve">Для более успешного и динамичного развития садоводческих и огороднических некоммерческих товариществ, расположенных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поселения, необходимо содействие органов местного самоуправления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установленных Федеральным </w:t>
      </w:r>
      <w:hyperlink r:id="rId6" w:history="1">
        <w:r w:rsidRPr="00493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9321C">
        <w:rPr>
          <w:rFonts w:ascii="Times New Roman" w:hAnsi="Times New Roman" w:cs="Times New Roman"/>
          <w:sz w:val="24"/>
          <w:szCs w:val="24"/>
        </w:rPr>
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 акты Российской Федерации» полномочий.</w:t>
      </w:r>
      <w:proofErr w:type="gramEnd"/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lastRenderedPageBreak/>
        <w:t xml:space="preserve">Формами поддержки садоводческих и огороднических некоммерческих товариществ, расположенных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поселения, органами местного самоуправления могут являться: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ведение просветительской работы в целях популяризации ведения садоводства и огородничества;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поддержка развития садоводства и огородничества в иных формах, установленных законодательством Российской Федерации.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В рамках реализации Программы могут возникнуть риски реализации Программы как внешние, так и внутренние.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Под воздействием негативных факторов и имеющихся в обществе социально-экономических проблем могут возникнуть следующие внешние риски реализации Программы: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правовые, связанные с несовершенством и изменением законодательства Российской Федерации;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финансово-экономические, связанные с возможным уменьшением объема средств бюджета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направляемых на реализацию мероприятий Программы;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К внутренним рискам реализации Программы относятся следующие организационные и управленческие риски: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недостаточная проработка вопросов, решаемых в рамках Программы;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несвоевременная разработка, согласование и принятие                                    документов, обеспечивающих выполнение мероприятий Программы;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несогласование действий органов местного самоуправления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В целях минимизации вышеуказанных рисков в процессе реализации Программы предусматривается оперативное реагирование и принятие мер по управлению рисками  реализации Программы: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мониторинг и контроль реализации Программы;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оптимизация расходов бюджета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и привлечение дополнительных средств на реализацию Программы;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оперативное реагирование на изменения законодательства Российской</w:t>
      </w:r>
      <w:r w:rsidR="004878B6">
        <w:rPr>
          <w:rFonts w:ascii="Times New Roman" w:hAnsi="Times New Roman" w:cs="Times New Roman"/>
          <w:sz w:val="24"/>
          <w:szCs w:val="24"/>
        </w:rPr>
        <w:t xml:space="preserve"> Федерации, Республики Марий Эл</w:t>
      </w:r>
      <w:r w:rsidRPr="0049321C">
        <w:rPr>
          <w:rFonts w:ascii="Times New Roman" w:hAnsi="Times New Roman" w:cs="Times New Roman"/>
          <w:sz w:val="24"/>
          <w:szCs w:val="24"/>
        </w:rPr>
        <w:t>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lastRenderedPageBreak/>
        <w:t>определение приоритетов для первоочередного финансирования основных мероприятий (мероприятий) Программы;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уточнение перечня и состава основных мероприятий (мероприятий) Программы и сроков их реализации с сохранением ожидаемых результатов реализации Программы.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ведения садоводства и огородничества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полномочий органов местного самоуправления. 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Для достижения поставленной цели Программой предусматривается решение следующих задач: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ведения гражданами садоводства и огородничества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полномочий  органов местного самоуправления;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обеспечение транспортной доступности к территориям садоводства и огородничества в границах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Реализация Программы рассчитана на 6 лет, с 2023 года по 2028 год включительно.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4. Перечень и общая характеристика мероприятий Программы</w:t>
      </w:r>
    </w:p>
    <w:p w:rsidR="00773B47" w:rsidRPr="0049321C" w:rsidRDefault="00EA3916" w:rsidP="006B3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3B47" w:rsidRPr="00493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773B47" w:rsidRPr="0049321C">
        <w:rPr>
          <w:rFonts w:ascii="Times New Roman" w:hAnsi="Times New Roman" w:cs="Times New Roman"/>
          <w:sz w:val="24"/>
          <w:szCs w:val="24"/>
        </w:rPr>
        <w:t xml:space="preserve"> и общая характеристика мероприятий Программы приведены в приложении 1 к Программе.</w:t>
      </w:r>
    </w:p>
    <w:p w:rsidR="00773B47" w:rsidRPr="0049321C" w:rsidRDefault="00773B47" w:rsidP="006B3DC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Финансирование Программы на весь период действия осуществляется за счет средств бюджета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 тыс. рублей, в том числе по годам: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2023 год - 0 тыс. рублей;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2024 год - 0 тыс. рублей;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2025 год - 0 тыс. рублей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2026 год - 0 тыс. рублей;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2027 год - 0 тыс. рублей;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2028 год - 0 тыс. рублей.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lastRenderedPageBreak/>
        <w:t>Объем бюджетных средс</w:t>
      </w:r>
      <w:r w:rsidR="004878B6">
        <w:rPr>
          <w:rFonts w:ascii="Times New Roman" w:hAnsi="Times New Roman" w:cs="Times New Roman"/>
          <w:sz w:val="24"/>
          <w:szCs w:val="24"/>
        </w:rPr>
        <w:t>тв определяется решениями заседаний</w:t>
      </w:r>
      <w:r w:rsidRPr="0049321C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Pr="0049321C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773B47" w:rsidRPr="0049321C" w:rsidRDefault="00773B47" w:rsidP="004B0E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Финансирование Программы за счет средств бюджетов Российской Федерации и Республики Марий Эл, а также за счет внебюджетных источников не предусмотрено.</w:t>
      </w:r>
    </w:p>
    <w:p w:rsidR="00773B47" w:rsidRPr="0049321C" w:rsidRDefault="00773B47" w:rsidP="004B0EB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6. Система управления реализацией Программы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Текущее управление реализацией и реализация Программы осуществляются ответственным исполнителем Программы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773B47" w:rsidRPr="0049321C" w:rsidRDefault="00773B47" w:rsidP="00773B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 Программы по согласованию с соисполнителем Программы может вносить предложения о внесении изменений в Программу.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 xml:space="preserve">Мониторинг и контроль реализации Программы осуществляются в порядке, установленном муниципальным нормативным правовым актом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</w:t>
      </w:r>
      <w:r w:rsidR="0014487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14487D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49321C">
        <w:rPr>
          <w:rFonts w:ascii="Times New Roman" w:hAnsi="Times New Roman" w:cs="Times New Roman"/>
          <w:sz w:val="24"/>
          <w:szCs w:val="24"/>
        </w:rPr>
        <w:t>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Сведения о составе и значениях показателей (индикаторов) достижения цели и показателей решения задач Программы приведены в приложении 2 к Программе.</w:t>
      </w:r>
    </w:p>
    <w:p w:rsidR="00773B47" w:rsidRPr="0049321C" w:rsidRDefault="00773B47" w:rsidP="0077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1C">
        <w:rPr>
          <w:rFonts w:ascii="Times New Roman" w:hAnsi="Times New Roman" w:cs="Times New Roman"/>
          <w:sz w:val="24"/>
          <w:szCs w:val="24"/>
        </w:rPr>
        <w:t>Сведения о весовых коэффициентах, присвоенных цели и задачам Программы приведены в приложении 3 к Программе.</w:t>
      </w:r>
    </w:p>
    <w:p w:rsidR="00773B47" w:rsidRDefault="00773B47" w:rsidP="00773B47">
      <w:pPr>
        <w:spacing w:after="0"/>
        <w:rPr>
          <w:rFonts w:ascii="Times New Roman" w:hAnsi="Times New Roman" w:cs="Times New Roman"/>
          <w:sz w:val="24"/>
          <w:szCs w:val="24"/>
        </w:rPr>
        <w:sectPr w:rsidR="00773B47">
          <w:pgSz w:w="11906" w:h="16838"/>
          <w:pgMar w:top="1418" w:right="991" w:bottom="1134" w:left="1985" w:header="709" w:footer="624" w:gutter="0"/>
          <w:pgNumType w:start="1"/>
          <w:cols w:space="720"/>
        </w:sectPr>
      </w:pPr>
    </w:p>
    <w:p w:rsidR="004B0EBC" w:rsidRDefault="004B0EBC" w:rsidP="0014487D">
      <w:pPr>
        <w:pStyle w:val="a5"/>
      </w:pPr>
    </w:p>
    <w:p w:rsidR="00773B47" w:rsidRPr="004B0EBC" w:rsidRDefault="004B0EBC" w:rsidP="004B0EBC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773B47" w:rsidRPr="004B0EBC">
        <w:t>Приложение 1</w:t>
      </w:r>
    </w:p>
    <w:p w:rsidR="00AA776A" w:rsidRDefault="00773B47" w:rsidP="004B0EBC">
      <w:pPr>
        <w:pStyle w:val="a5"/>
        <w:jc w:val="right"/>
        <w:rPr>
          <w:rFonts w:eastAsia="Calibri"/>
        </w:rPr>
      </w:pPr>
      <w:r w:rsidRPr="004B0EBC">
        <w:t xml:space="preserve">к </w:t>
      </w:r>
      <w:r w:rsidR="004B0EBC" w:rsidRPr="004B0EBC">
        <w:rPr>
          <w:rFonts w:eastAsia="Calibri"/>
        </w:rPr>
        <w:t>муницип</w:t>
      </w:r>
      <w:r w:rsidRPr="004B0EBC">
        <w:rPr>
          <w:rFonts w:eastAsia="Calibri"/>
        </w:rPr>
        <w:t>альной программе</w:t>
      </w:r>
    </w:p>
    <w:p w:rsidR="004B0EBC" w:rsidRPr="004B0EBC" w:rsidRDefault="00773B47" w:rsidP="004B0EBC">
      <w:pPr>
        <w:pStyle w:val="a5"/>
        <w:jc w:val="right"/>
        <w:rPr>
          <w:rFonts w:eastAsia="Calibri"/>
        </w:rPr>
      </w:pPr>
      <w:r w:rsidRPr="004B0EBC">
        <w:rPr>
          <w:rFonts w:eastAsia="Calibri"/>
        </w:rPr>
        <w:t xml:space="preserve"> «Поддержка ведения садоводства и</w:t>
      </w:r>
    </w:p>
    <w:p w:rsidR="00AA776A" w:rsidRDefault="00773B47" w:rsidP="004B0EBC">
      <w:pPr>
        <w:pStyle w:val="a5"/>
        <w:jc w:val="right"/>
        <w:rPr>
          <w:rFonts w:eastAsia="Calibri"/>
        </w:rPr>
      </w:pPr>
      <w:r w:rsidRPr="004B0EBC">
        <w:rPr>
          <w:rFonts w:eastAsia="Calibri"/>
        </w:rPr>
        <w:t xml:space="preserve"> огородничества на территории </w:t>
      </w:r>
    </w:p>
    <w:p w:rsidR="004B0EBC" w:rsidRPr="004B0EBC" w:rsidRDefault="007B77D4" w:rsidP="004B0EBC">
      <w:pPr>
        <w:pStyle w:val="a5"/>
        <w:jc w:val="right"/>
      </w:pPr>
      <w:proofErr w:type="spellStart"/>
      <w:r>
        <w:rPr>
          <w:rFonts w:eastAsia="Calibri"/>
        </w:rPr>
        <w:t>Ильпанурского</w:t>
      </w:r>
      <w:proofErr w:type="spellEnd"/>
      <w:r w:rsidR="00773B47" w:rsidRPr="004B0EBC">
        <w:rPr>
          <w:rFonts w:eastAsia="Calibri"/>
        </w:rPr>
        <w:t xml:space="preserve"> сельского поселения</w:t>
      </w:r>
      <w:r w:rsidR="00AA776A">
        <w:rPr>
          <w:rFonts w:eastAsia="Calibri"/>
        </w:rPr>
        <w:t>»</w:t>
      </w:r>
      <w:r w:rsidR="004B0EBC" w:rsidRPr="004B0EBC">
        <w:t xml:space="preserve"> </w:t>
      </w:r>
    </w:p>
    <w:p w:rsidR="00773B47" w:rsidRDefault="00773B47" w:rsidP="004B0EBC">
      <w:pPr>
        <w:pStyle w:val="a5"/>
        <w:jc w:val="right"/>
        <w:rPr>
          <w:rFonts w:eastAsia="Calibri"/>
        </w:rPr>
      </w:pPr>
    </w:p>
    <w:p w:rsidR="00AA776A" w:rsidRDefault="00AA776A" w:rsidP="00AA776A">
      <w:pPr>
        <w:pStyle w:val="a5"/>
        <w:rPr>
          <w:rFonts w:eastAsia="Calibri"/>
        </w:rPr>
      </w:pPr>
    </w:p>
    <w:p w:rsidR="00AA776A" w:rsidRDefault="00AA776A" w:rsidP="004B0EBC">
      <w:pPr>
        <w:pStyle w:val="a5"/>
        <w:jc w:val="right"/>
        <w:rPr>
          <w:rFonts w:eastAsia="Calibri"/>
        </w:rPr>
      </w:pPr>
    </w:p>
    <w:p w:rsidR="00773B47" w:rsidRDefault="00773B47" w:rsidP="00773B47">
      <w:pPr>
        <w:autoSpaceDE w:val="0"/>
        <w:autoSpaceDN w:val="0"/>
        <w:adjustRightInd w:val="0"/>
        <w:spacing w:line="240" w:lineRule="exact"/>
        <w:ind w:left="6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B0EBC" w:rsidRPr="0014487D" w:rsidRDefault="00773B47" w:rsidP="004B0EBC">
      <w:pPr>
        <w:pStyle w:val="a5"/>
        <w:jc w:val="center"/>
      </w:pPr>
      <w:r>
        <w:rPr>
          <w:rFonts w:eastAsia="Calibri"/>
        </w:rPr>
        <w:t xml:space="preserve">и общая характеристика мероприятий муниципальной программы «Поддержка ведения садоводства и огородничества на территории </w:t>
      </w:r>
      <w:proofErr w:type="spellStart"/>
      <w:r w:rsidR="007B77D4">
        <w:rPr>
          <w:rFonts w:eastAsia="Calibri"/>
        </w:rPr>
        <w:t>Ильпанурского</w:t>
      </w:r>
      <w:proofErr w:type="spellEnd"/>
      <w:r>
        <w:rPr>
          <w:rFonts w:eastAsia="Calibri"/>
        </w:rPr>
        <w:t xml:space="preserve"> сельского поселения</w:t>
      </w:r>
      <w:r w:rsidR="004B0EBC" w:rsidRPr="004B0EBC">
        <w:t xml:space="preserve"> </w:t>
      </w:r>
      <w:proofErr w:type="spellStart"/>
      <w:r w:rsidR="004B0EBC" w:rsidRPr="00E35FC1">
        <w:t>Параньгинского</w:t>
      </w:r>
      <w:proofErr w:type="spellEnd"/>
      <w:r w:rsidR="004B0EBC" w:rsidRPr="00E35FC1">
        <w:t xml:space="preserve"> муниципального района Республики Марий </w:t>
      </w:r>
      <w:r w:rsidR="004B0EBC" w:rsidRPr="0014487D">
        <w:t>Эл на 2023-2028</w:t>
      </w:r>
      <w:r w:rsidR="0014487D">
        <w:t xml:space="preserve"> </w:t>
      </w:r>
      <w:r w:rsidR="004B0EBC" w:rsidRPr="0014487D">
        <w:t>годы»</w:t>
      </w:r>
    </w:p>
    <w:p w:rsidR="00773B47" w:rsidRDefault="00773B47" w:rsidP="00773B47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3B47" w:rsidRDefault="00773B47" w:rsidP="00773B47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403"/>
        <w:gridCol w:w="1986"/>
        <w:gridCol w:w="708"/>
        <w:gridCol w:w="1929"/>
        <w:gridCol w:w="766"/>
        <w:gridCol w:w="850"/>
        <w:gridCol w:w="851"/>
        <w:gridCol w:w="709"/>
        <w:gridCol w:w="704"/>
        <w:gridCol w:w="147"/>
        <w:gridCol w:w="567"/>
        <w:gridCol w:w="851"/>
        <w:gridCol w:w="1132"/>
      </w:tblGrid>
      <w:tr w:rsidR="00773B47" w:rsidTr="007B77D4">
        <w:trPr>
          <w:trHeight w:val="54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 (мероприятия)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выделения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 (мероприятия)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(бюджет </w:t>
            </w:r>
            <w:proofErr w:type="spellStart"/>
            <w:r w:rsidR="007B77D4">
              <w:rPr>
                <w:rFonts w:ascii="Times New Roman" w:eastAsia="Calibri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поселения), тыс. рублей,</w:t>
            </w:r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с показателями (индикатора</w:t>
            </w:r>
            <w:proofErr w:type="gramEnd"/>
          </w:p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ми) Программы</w:t>
            </w:r>
          </w:p>
        </w:tc>
      </w:tr>
      <w:tr w:rsidR="00773B47" w:rsidTr="007B77D4">
        <w:trPr>
          <w:trHeight w:val="796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B47" w:rsidTr="007B77D4"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73B47" w:rsidTr="007B77D4">
        <w:trPr>
          <w:trHeight w:val="274"/>
        </w:trPr>
        <w:tc>
          <w:tcPr>
            <w:tcW w:w="1389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Поддержка ведения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приложения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773B47" w:rsidTr="007B77D4">
        <w:trPr>
          <w:trHeight w:val="274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1. Создание благоприятных условий для  ведения гражданами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полномочий органов местного самоуправления</w:t>
            </w:r>
          </w:p>
        </w:tc>
      </w:tr>
      <w:tr w:rsidR="00773B47" w:rsidTr="007B77D4">
        <w:trPr>
          <w:trHeight w:val="106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по организации взаимодействия отраслевых (функци</w:t>
            </w:r>
            <w:r w:rsidR="00B1357C">
              <w:rPr>
                <w:rFonts w:ascii="Times New Roman" w:hAnsi="Times New Roman" w:cs="Times New Roman"/>
                <w:sz w:val="24"/>
                <w:szCs w:val="24"/>
              </w:rPr>
              <w:t xml:space="preserve">ональных) и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  администрации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1357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с садоводческими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     огородническими некоммерческими товариществами, расположенными на территории муниципального образования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B47" w:rsidRDefault="007B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Ильпанур</w:t>
            </w:r>
            <w:r w:rsidR="008A56A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773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законодательства Россий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47" w:rsidTr="007B77D4">
        <w:trPr>
          <w:trHeight w:val="213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среди граждан в целях популяризации ведения садоводства и огородничества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B77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Ильпанурская</w:t>
            </w:r>
            <w:proofErr w:type="spellEnd"/>
            <w:r w:rsidR="00773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гражданам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ведению садоводства и огородничества на территории </w:t>
            </w:r>
            <w:proofErr w:type="spellStart"/>
            <w:r w:rsidR="007B77D4">
              <w:rPr>
                <w:rFonts w:ascii="Times New Roman" w:eastAsia="Calibri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приложения 2 к Программе</w:t>
            </w:r>
          </w:p>
        </w:tc>
      </w:tr>
      <w:tr w:rsidR="00773B47" w:rsidTr="007B77D4">
        <w:trPr>
          <w:trHeight w:val="213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Основное мероприятие 3.</w:t>
            </w:r>
          </w:p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</w:t>
            </w:r>
          </w:p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                    или дачного хозяйства до                            дня вступления в силу Федерального закона «О ведении гражданами садоводства                                  и огородничества для собственных нужд и о внесении изменений в отдельные законодательные акты Российской Федерации», расположенных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B77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Ильпанурская</w:t>
            </w:r>
            <w:proofErr w:type="spellEnd"/>
            <w:r w:rsidR="00773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773B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инфраструктуры садоводческих некоммерческих товариществ, огороднических некоммерческих товариществ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 2 к Программе</w:t>
            </w:r>
          </w:p>
        </w:tc>
      </w:tr>
      <w:tr w:rsidR="00773B47" w:rsidTr="007B77D4">
        <w:trPr>
          <w:trHeight w:val="213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Обеспечение транспортной доступности к территориям садоводства и огородничества в границах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73B47" w:rsidTr="007B77D4">
        <w:trPr>
          <w:trHeight w:val="213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4.</w:t>
            </w:r>
          </w:p>
          <w:p w:rsidR="00773B47" w:rsidRDefault="00773B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подъездных автомобильных дорог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         для          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B7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Ильпанурская</w:t>
            </w:r>
            <w:proofErr w:type="spellEnd"/>
            <w:r w:rsidR="00773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транспортной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приложения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773B47" w:rsidTr="007B77D4">
        <w:trPr>
          <w:trHeight w:val="213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садоводства, дачного хозяйства до дня вступления в силу Федерального закона «О ведении гражданами садоводства и  огородничества для собственных нужд и о внесении изменений в отдельные законодательные акты Росс</w:t>
            </w:r>
            <w:r w:rsidR="00E519AB">
              <w:rPr>
                <w:rFonts w:ascii="Times New Roman" w:hAnsi="Times New Roman" w:cs="Times New Roman"/>
                <w:sz w:val="24"/>
                <w:szCs w:val="24"/>
              </w:rPr>
              <w:t>ийской Федерации», 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47" w:rsidTr="007B77D4">
        <w:trPr>
          <w:trHeight w:val="238"/>
        </w:trPr>
        <w:tc>
          <w:tcPr>
            <w:tcW w:w="8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B47" w:rsidRDefault="00773B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51F" w:rsidRDefault="0063351F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E519AB">
      <w:pPr>
        <w:rPr>
          <w:rFonts w:ascii="Times New Roman" w:hAnsi="Times New Roman" w:cs="Times New Roman"/>
          <w:sz w:val="24"/>
          <w:szCs w:val="24"/>
        </w:rPr>
      </w:pPr>
    </w:p>
    <w:p w:rsidR="0063351F" w:rsidRDefault="0063351F" w:rsidP="00E519AB">
      <w:pPr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3B47" w:rsidRDefault="00773B47" w:rsidP="00773B47">
      <w:pPr>
        <w:spacing w:line="240" w:lineRule="exact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«Поддержка ведения садоводства и огородничества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773B47" w:rsidRPr="00B1357C" w:rsidRDefault="00773B47" w:rsidP="0077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57C">
        <w:rPr>
          <w:rFonts w:ascii="Times New Roman" w:hAnsi="Times New Roman" w:cs="Times New Roman"/>
          <w:sz w:val="24"/>
          <w:szCs w:val="24"/>
        </w:rPr>
        <w:t>СВЕДЕНИЯ</w:t>
      </w:r>
    </w:p>
    <w:p w:rsidR="00AA776A" w:rsidRPr="00B1357C" w:rsidRDefault="00773B47" w:rsidP="00AA776A">
      <w:pPr>
        <w:pStyle w:val="a5"/>
        <w:jc w:val="center"/>
      </w:pPr>
      <w:r w:rsidRPr="00B1357C">
        <w:t xml:space="preserve">о составе и значениях показателей (индикаторов) достижения цели и показателей решения задач </w:t>
      </w:r>
      <w:r w:rsidRPr="00B1357C">
        <w:rPr>
          <w:rFonts w:eastAsia="Calibri"/>
        </w:rPr>
        <w:t xml:space="preserve">муниципальной программы «Поддержка ведения садоводства и огородничества на территории </w:t>
      </w:r>
      <w:proofErr w:type="spellStart"/>
      <w:r w:rsidR="007B77D4">
        <w:rPr>
          <w:rFonts w:eastAsia="Calibri"/>
        </w:rPr>
        <w:t>Ильпанурского</w:t>
      </w:r>
      <w:proofErr w:type="spellEnd"/>
      <w:r w:rsidRPr="00B1357C">
        <w:rPr>
          <w:rFonts w:eastAsia="Calibri"/>
        </w:rPr>
        <w:t xml:space="preserve"> сельского поселения</w:t>
      </w:r>
      <w:r w:rsidR="00AA776A" w:rsidRPr="00B1357C">
        <w:t xml:space="preserve"> </w:t>
      </w:r>
      <w:proofErr w:type="spellStart"/>
      <w:r w:rsidR="00AA776A" w:rsidRPr="00B1357C">
        <w:t>Параньгинского</w:t>
      </w:r>
      <w:proofErr w:type="spellEnd"/>
      <w:r w:rsidR="00AA776A" w:rsidRPr="00B1357C">
        <w:t xml:space="preserve"> муниципального района </w:t>
      </w:r>
    </w:p>
    <w:p w:rsidR="00AA776A" w:rsidRPr="00B1357C" w:rsidRDefault="00AA776A" w:rsidP="00AA776A">
      <w:pPr>
        <w:pStyle w:val="a5"/>
        <w:jc w:val="center"/>
      </w:pPr>
      <w:r w:rsidRPr="00B1357C">
        <w:t>Республики Марий Эл на 2023-2028</w:t>
      </w:r>
      <w:r w:rsidR="00E519AB">
        <w:t xml:space="preserve"> </w:t>
      </w:r>
      <w:r w:rsidRPr="00B1357C">
        <w:t>годы»</w:t>
      </w:r>
    </w:p>
    <w:p w:rsidR="00773B47" w:rsidRDefault="00773B47" w:rsidP="00AA776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3263"/>
        <w:gridCol w:w="289"/>
        <w:gridCol w:w="704"/>
        <w:gridCol w:w="1164"/>
        <w:gridCol w:w="1319"/>
        <w:gridCol w:w="1126"/>
        <w:gridCol w:w="75"/>
        <w:gridCol w:w="1282"/>
        <w:gridCol w:w="284"/>
        <w:gridCol w:w="1276"/>
        <w:gridCol w:w="27"/>
        <w:gridCol w:w="1276"/>
        <w:gridCol w:w="72"/>
        <w:gridCol w:w="42"/>
        <w:gridCol w:w="1276"/>
        <w:gridCol w:w="30"/>
        <w:gridCol w:w="7"/>
        <w:gridCol w:w="1097"/>
      </w:tblGrid>
      <w:tr w:rsidR="00773B47" w:rsidTr="00744F3C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 и показатели решения задач Программы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достижения цели и показателей решения задач Программы по годам</w:t>
            </w:r>
          </w:p>
        </w:tc>
      </w:tr>
      <w:tr w:rsidR="00773B47" w:rsidTr="00744F3C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47" w:rsidTr="00744F3C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773B47" w:rsidTr="00744F3C">
        <w:trPr>
          <w:trHeight w:val="3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B47" w:rsidTr="00744F3C">
        <w:trPr>
          <w:trHeight w:val="503"/>
        </w:trPr>
        <w:tc>
          <w:tcPr>
            <w:tcW w:w="15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Поддержка ведения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полномочий органов местного самоуправления для формирования комфортной городской среды для проживания</w:t>
            </w:r>
          </w:p>
        </w:tc>
      </w:tr>
      <w:tr w:rsidR="00773B47" w:rsidTr="00744F3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сетей инженерного обеспечения и транспортной доступности садоводческих и огороднических некоммерческих товариществ, расположенных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B47" w:rsidTr="00744F3C">
        <w:trPr>
          <w:trHeight w:val="503"/>
        </w:trPr>
        <w:tc>
          <w:tcPr>
            <w:tcW w:w="15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 ведения гражданами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полномочий органов местного самоуправления</w:t>
            </w:r>
          </w:p>
        </w:tc>
      </w:tr>
      <w:tr w:rsidR="00773B47" w:rsidTr="00744F3C">
        <w:trPr>
          <w:trHeight w:val="27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r w:rsidR="00B1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яженность сетей инженерного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в результате стро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реконструкции и ремонта дорог, систем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-, тепло-, водоснабжения и водоотведения  на территориях садоводческих некоммерческих товариществ, огороднических некоммерческих товариществ, а также некоммерческих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собственных нужд и о внесении изменений в отдельные законодательные акты Российской Федерации», расположенных на территории </w:t>
            </w:r>
            <w:proofErr w:type="spellStart"/>
            <w:r w:rsidR="007B77D4">
              <w:rPr>
                <w:rFonts w:ascii="Times New Roman" w:eastAsia="Calibri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B47" w:rsidTr="00744F3C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3C" w:rsidTr="00744F3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1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1A4D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 в садоводческих и огороднических некоммерческих     товариществах, расположенных на территории </w:t>
            </w:r>
            <w:proofErr w:type="spellStart"/>
            <w:r w:rsidR="007B77D4">
              <w:rPr>
                <w:rFonts w:ascii="Times New Roman" w:eastAsia="Calibri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1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1A4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1A4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Pr="00E519AB" w:rsidRDefault="00E519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Pr="00E519AB" w:rsidRDefault="00E519AB">
            <w:r w:rsidRPr="00E519AB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Pr="00E519AB" w:rsidRDefault="00E519AB">
            <w:r w:rsidRPr="00E519AB"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E519AB"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E519AB"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3C" w:rsidRDefault="00E519AB">
            <w:r>
              <w:t>0</w:t>
            </w:r>
          </w:p>
        </w:tc>
      </w:tr>
      <w:tr w:rsidR="00773B47" w:rsidTr="00744F3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в целях  популяризации ведения садоводства и огородничества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47" w:rsidTr="00744F3C">
        <w:tc>
          <w:tcPr>
            <w:tcW w:w="151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Задача 2. Обеспечение транспортной доступности к территориям садоводства и огородничества в границах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73B47" w:rsidTr="00744F3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отремонтированных от требуемых к ремонту подъездных автомобильных дорог общего пользования местного значения к садоводческим неко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мерческим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товариществам, огородническим некоммерческим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расположенным на территории </w:t>
            </w:r>
            <w:proofErr w:type="spellStart"/>
            <w:r w:rsidR="007B77D4">
              <w:rPr>
                <w:rFonts w:ascii="Times New Roman" w:eastAsia="Calibri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ремонт которых проведен в рамках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E5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B47" w:rsidRDefault="00773B47" w:rsidP="00773B47">
      <w:pPr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AA7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76A" w:rsidRDefault="00AA776A" w:rsidP="00AA7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776A" w:rsidRDefault="00AA776A" w:rsidP="00AA776A">
      <w:pPr>
        <w:spacing w:line="240" w:lineRule="exact"/>
        <w:ind w:left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«Поддержка ведения садоводства и огородничества на территории </w:t>
      </w:r>
      <w:proofErr w:type="spellStart"/>
      <w:r w:rsidR="007B77D4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773B47" w:rsidRDefault="00773B47" w:rsidP="00773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B47" w:rsidRPr="00744F3C" w:rsidRDefault="00773B47" w:rsidP="0077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F3C">
        <w:rPr>
          <w:rFonts w:ascii="Times New Roman" w:hAnsi="Times New Roman" w:cs="Times New Roman"/>
          <w:sz w:val="24"/>
          <w:szCs w:val="24"/>
        </w:rPr>
        <w:t>СВЕДЕНИЯ</w:t>
      </w:r>
    </w:p>
    <w:p w:rsidR="00AA776A" w:rsidRPr="00744F3C" w:rsidRDefault="00773B47" w:rsidP="00AA776A">
      <w:pPr>
        <w:pStyle w:val="a5"/>
        <w:jc w:val="center"/>
      </w:pPr>
      <w:r w:rsidRPr="00744F3C">
        <w:t xml:space="preserve">о весовых коэффициентах, присвоенных цели и задачам </w:t>
      </w:r>
      <w:r w:rsidRPr="00744F3C">
        <w:rPr>
          <w:rFonts w:eastAsia="Calibri"/>
        </w:rPr>
        <w:t xml:space="preserve">муниципальной программы «Поддержка ведения садоводства и огородничества на территории </w:t>
      </w:r>
      <w:proofErr w:type="spellStart"/>
      <w:r w:rsidR="007B77D4">
        <w:rPr>
          <w:rFonts w:eastAsia="Calibri"/>
        </w:rPr>
        <w:t>Ильпанурского</w:t>
      </w:r>
      <w:proofErr w:type="spellEnd"/>
      <w:r w:rsidRPr="00744F3C">
        <w:rPr>
          <w:rFonts w:eastAsia="Calibri"/>
        </w:rPr>
        <w:t xml:space="preserve"> сельского поселения</w:t>
      </w:r>
      <w:r w:rsidR="00AA776A" w:rsidRPr="00744F3C">
        <w:t xml:space="preserve"> </w:t>
      </w:r>
      <w:proofErr w:type="spellStart"/>
      <w:r w:rsidR="00AA776A" w:rsidRPr="00744F3C">
        <w:t>Параньгинского</w:t>
      </w:r>
      <w:proofErr w:type="spellEnd"/>
      <w:r w:rsidR="00AA776A" w:rsidRPr="00744F3C">
        <w:t xml:space="preserve"> муниципального района Республики Марий Эл на 2023-2028годы»</w:t>
      </w:r>
    </w:p>
    <w:p w:rsidR="00773B47" w:rsidRPr="00744F3C" w:rsidRDefault="00773B47" w:rsidP="000B3B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838"/>
        <w:gridCol w:w="810"/>
        <w:gridCol w:w="937"/>
        <w:gridCol w:w="851"/>
        <w:gridCol w:w="1021"/>
        <w:gridCol w:w="985"/>
      </w:tblGrid>
      <w:tr w:rsidR="00773B47" w:rsidTr="00773B4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весовых коэффициентов, присвоенных цели программы</w:t>
            </w:r>
          </w:p>
        </w:tc>
      </w:tr>
      <w:tr w:rsidR="00773B47" w:rsidTr="00773B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47" w:rsidRDefault="007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773B47" w:rsidTr="00773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Поддержка ведения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3B47" w:rsidTr="00773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 ведения гражданами садоводства и огородничества на территории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полномочий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3B47" w:rsidTr="00773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транспортной доступности к территориям садоводства и огородничества в границах </w:t>
            </w:r>
            <w:proofErr w:type="spellStart"/>
            <w:r w:rsidR="007B77D4">
              <w:rPr>
                <w:rFonts w:ascii="Times New Roman" w:hAnsi="Times New Roman" w:cs="Times New Roman"/>
                <w:sz w:val="24"/>
                <w:szCs w:val="24"/>
              </w:rPr>
              <w:t>Ильпанурского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47" w:rsidRDefault="007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73B47" w:rsidRDefault="00773B47" w:rsidP="00773B47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47" w:rsidRDefault="00773B47" w:rsidP="00773B47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47" w:rsidRDefault="00773B47" w:rsidP="00773B47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47" w:rsidRDefault="00773B47" w:rsidP="00773B47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73B47" w:rsidRDefault="00773B47" w:rsidP="0077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47" w:rsidRDefault="00773B47" w:rsidP="00773B47">
      <w:pPr>
        <w:rPr>
          <w:rFonts w:ascii="Times New Roman" w:hAnsi="Times New Roman" w:cs="Times New Roman"/>
          <w:sz w:val="24"/>
          <w:szCs w:val="24"/>
        </w:rPr>
      </w:pPr>
    </w:p>
    <w:p w:rsidR="00812582" w:rsidRDefault="00812582"/>
    <w:sectPr w:rsidR="00812582" w:rsidSect="004B0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B47"/>
    <w:rsid w:val="000B3B4D"/>
    <w:rsid w:val="000E4612"/>
    <w:rsid w:val="0014487D"/>
    <w:rsid w:val="0019523C"/>
    <w:rsid w:val="001A4D3C"/>
    <w:rsid w:val="001C0234"/>
    <w:rsid w:val="002252A7"/>
    <w:rsid w:val="00264AC3"/>
    <w:rsid w:val="002979DB"/>
    <w:rsid w:val="0032410B"/>
    <w:rsid w:val="004751F3"/>
    <w:rsid w:val="004878B6"/>
    <w:rsid w:val="0049321C"/>
    <w:rsid w:val="004B0EBC"/>
    <w:rsid w:val="004B36FF"/>
    <w:rsid w:val="005013F3"/>
    <w:rsid w:val="0058350B"/>
    <w:rsid w:val="005C4E0C"/>
    <w:rsid w:val="0063351F"/>
    <w:rsid w:val="006B3DCC"/>
    <w:rsid w:val="006B5FF7"/>
    <w:rsid w:val="006E0A99"/>
    <w:rsid w:val="00744F3C"/>
    <w:rsid w:val="00773B47"/>
    <w:rsid w:val="00774343"/>
    <w:rsid w:val="007B77D4"/>
    <w:rsid w:val="00807240"/>
    <w:rsid w:val="00812582"/>
    <w:rsid w:val="008A56AE"/>
    <w:rsid w:val="008F6E02"/>
    <w:rsid w:val="008F7481"/>
    <w:rsid w:val="00933DA4"/>
    <w:rsid w:val="009A68B7"/>
    <w:rsid w:val="009C7CC7"/>
    <w:rsid w:val="00AA776A"/>
    <w:rsid w:val="00B1357C"/>
    <w:rsid w:val="00B83249"/>
    <w:rsid w:val="00B9483B"/>
    <w:rsid w:val="00C75B52"/>
    <w:rsid w:val="00CF1FAA"/>
    <w:rsid w:val="00E03FBC"/>
    <w:rsid w:val="00E35FC1"/>
    <w:rsid w:val="00E4779B"/>
    <w:rsid w:val="00E519AB"/>
    <w:rsid w:val="00E9726B"/>
    <w:rsid w:val="00EA3916"/>
    <w:rsid w:val="00F5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2"/>
  </w:style>
  <w:style w:type="paragraph" w:styleId="1">
    <w:name w:val="heading 1"/>
    <w:basedOn w:val="a"/>
    <w:next w:val="a"/>
    <w:link w:val="10"/>
    <w:qFormat/>
    <w:rsid w:val="00773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Body Text 2"/>
    <w:basedOn w:val="a"/>
    <w:link w:val="20"/>
    <w:unhideWhenUsed/>
    <w:rsid w:val="00773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73B4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73B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73B47"/>
    <w:rPr>
      <w:color w:val="0000FF"/>
      <w:u w:val="single"/>
    </w:rPr>
  </w:style>
  <w:style w:type="paragraph" w:styleId="a5">
    <w:name w:val="No Spacing"/>
    <w:uiPriority w:val="1"/>
    <w:qFormat/>
    <w:rsid w:val="0077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B36F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4B36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84E702687A435E95FA4AA6E9BD7F6B04A089426D8B2DDB377864C6FB39D9954994DCC51CD0D9DEA84A4CE0979509B68F97499E298BAFC99F13F9CZDg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4E702687A435E95FBAA778F789FCB541569024DBBE8CE624801B30E39BCC06D91395138A1E9DEB9AA7CC09Z7gAR" TargetMode="External"/><Relationship Id="rId5" Type="http://schemas.openxmlformats.org/officeDocument/2006/relationships/hyperlink" Target="consultantplus://offline/ref=31B84BFF7CC3C854DA3B5795C7AF1B982DA446E651CC5EE4547223B4F59678F6432DCD5F56CCCFAF49B585F15Cf8iBP" TargetMode="External"/><Relationship Id="rId4" Type="http://schemas.openxmlformats.org/officeDocument/2006/relationships/hyperlink" Target="consultantplus://offline/ref=31B84BFF7CC3C854DA3B5795C7AF1B982DA446E054C95EE4547223B4F59678F6512D955356C9D3A743A0D3A019D7300F0DBCC3F3EE907A49f6i4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2022-11-28T11:07:00Z</cp:lastPrinted>
  <dcterms:created xsi:type="dcterms:W3CDTF">2022-11-21T11:15:00Z</dcterms:created>
  <dcterms:modified xsi:type="dcterms:W3CDTF">2022-11-28T11:08:00Z</dcterms:modified>
</cp:coreProperties>
</file>