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3A19F26A" w:rsidR="006C4C96" w:rsidRPr="00D60150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30A9C741" w14:textId="30662647" w:rsidR="00D60150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проекта программы </w:t>
      </w:r>
      <w:bookmarkEnd w:id="0"/>
      <w:r w:rsidR="00D60150" w:rsidRPr="00D60150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854A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60150"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 год при осуществлении муниципального земельного контроля в границах Параньгинского муниципального района </w:t>
      </w:r>
    </w:p>
    <w:p w14:paraId="1DA545BE" w14:textId="7C4DDFC0" w:rsidR="006C4C96" w:rsidRPr="00D60150" w:rsidRDefault="00D60150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14:paraId="68713B19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52D4F" w14:textId="0DDF248B" w:rsidR="006C4C96" w:rsidRPr="00D60150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</w:t>
      </w:r>
      <w:r w:rsidR="00D60150" w:rsidRPr="00D60150">
        <w:rPr>
          <w:rFonts w:ascii="Times New Roman" w:hAnsi="Times New Roman" w:cs="Times New Roman"/>
          <w:sz w:val="28"/>
          <w:szCs w:val="28"/>
        </w:rPr>
        <w:t>п. Параньга</w:t>
      </w:r>
      <w:r w:rsidRPr="00D6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01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932C9D">
        <w:rPr>
          <w:rFonts w:ascii="Times New Roman" w:hAnsi="Times New Roman" w:cs="Times New Roman"/>
          <w:sz w:val="28"/>
          <w:szCs w:val="28"/>
        </w:rPr>
        <w:t>06</w:t>
      </w:r>
      <w:r w:rsidR="00854A7F">
        <w:rPr>
          <w:rFonts w:ascii="Times New Roman" w:hAnsi="Times New Roman" w:cs="Times New Roman"/>
          <w:sz w:val="28"/>
          <w:szCs w:val="28"/>
        </w:rPr>
        <w:t xml:space="preserve"> дека</w:t>
      </w:r>
      <w:r w:rsidR="00794EE2">
        <w:rPr>
          <w:rFonts w:ascii="Times New Roman" w:hAnsi="Times New Roman" w:cs="Times New Roman"/>
          <w:sz w:val="28"/>
          <w:szCs w:val="28"/>
        </w:rPr>
        <w:t>бря 202</w:t>
      </w:r>
      <w:r w:rsidR="00854A7F">
        <w:rPr>
          <w:rFonts w:ascii="Times New Roman" w:hAnsi="Times New Roman" w:cs="Times New Roman"/>
          <w:sz w:val="28"/>
          <w:szCs w:val="28"/>
        </w:rPr>
        <w:t>3</w:t>
      </w:r>
      <w:r w:rsidRPr="00D60150">
        <w:rPr>
          <w:rFonts w:ascii="Times New Roman" w:hAnsi="Times New Roman" w:cs="Times New Roman"/>
          <w:sz w:val="28"/>
          <w:szCs w:val="28"/>
        </w:rPr>
        <w:t>г.</w:t>
      </w:r>
    </w:p>
    <w:p w14:paraId="0AD819E0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5689D" w14:textId="24D98E52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Республика Марий Эл, п. Параньга, ул. Новая, д.4, </w:t>
      </w:r>
      <w:proofErr w:type="spellStart"/>
      <w:r w:rsidR="00D60150" w:rsidRPr="00D6015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D60150" w:rsidRPr="00D60150">
        <w:rPr>
          <w:rFonts w:ascii="Times New Roman" w:hAnsi="Times New Roman" w:cs="Times New Roman"/>
          <w:bCs/>
          <w:sz w:val="28"/>
          <w:szCs w:val="28"/>
        </w:rPr>
        <w:t>. 8, 13.30ч.</w:t>
      </w:r>
    </w:p>
    <w:p w14:paraId="106B1865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3877F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0FF5D21" w14:textId="7D3B90F6" w:rsidR="00FB1D77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bookmarkStart w:id="1" w:name="_Hlk86757386"/>
      <w:r w:rsidR="00FB1D77" w:rsidRPr="00D60150">
        <w:rPr>
          <w:rFonts w:ascii="Times New Roman" w:hAnsi="Times New Roman" w:cs="Times New Roman"/>
          <w:sz w:val="28"/>
          <w:szCs w:val="28"/>
        </w:rPr>
        <w:t>программы</w:t>
      </w:r>
      <w:bookmarkEnd w:id="1"/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794EE2">
        <w:rPr>
          <w:rFonts w:ascii="Times New Roman" w:hAnsi="Times New Roman" w:cs="Times New Roman"/>
          <w:bCs/>
          <w:sz w:val="28"/>
          <w:szCs w:val="28"/>
        </w:rPr>
        <w:t>3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земельного контроля в границах Параньгинского муниципального района Республики Марий Эл.</w:t>
      </w:r>
    </w:p>
    <w:p w14:paraId="7F0C9856" w14:textId="120ABB3E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Общественные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обсуждения проведены в период с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октября 202</w:t>
      </w:r>
      <w:r w:rsidR="0085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94EE2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 w:rsidR="0079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ноября 202</w:t>
      </w:r>
      <w:r w:rsidR="0085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9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. Извещение о начале общественных обсуждений размещены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3E2FDA0C" w14:textId="4C2EF92B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31776392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D60150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проводятся общественные обсуждения -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D60150">
        <w:rPr>
          <w:rFonts w:ascii="Times New Roman" w:hAnsi="Times New Roman" w:cs="Times New Roman"/>
          <w:sz w:val="28"/>
          <w:szCs w:val="28"/>
        </w:rPr>
        <w:t>.</w:t>
      </w:r>
    </w:p>
    <w:p w14:paraId="74D59E03" w14:textId="768F32A8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обсуждений -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53078" w14:textId="77777777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5E2B5" w14:textId="5CB702F5" w:rsidR="00FB1D77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7C883" w14:textId="77777777" w:rsidR="00CD77BF" w:rsidRPr="00D60150" w:rsidRDefault="00CD77BF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C7A4C" w14:textId="77777777" w:rsidR="00794EE2" w:rsidRDefault="00D60150" w:rsidP="00D601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</w:p>
    <w:p w14:paraId="5CB64ACE" w14:textId="77777777" w:rsid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имуществом и </w:t>
      </w:r>
    </w:p>
    <w:p w14:paraId="0EE76F45" w14:textId="0EA19EEF" w:rsidR="00C5142C" w:rsidRP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ресурсами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Шарафиев</w:t>
      </w:r>
    </w:p>
    <w:p w14:paraId="5FA45CA4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3F82F0B8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1D59A753" w14:textId="77777777" w:rsidR="00C5142C" w:rsidRDefault="00C5142C" w:rsidP="00C5142C"/>
    <w:p w14:paraId="038F1965" w14:textId="77777777"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1729D0A2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34251D63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971C1A9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5781056E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0323ED79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6768885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BB0452C" w14:textId="77777777" w:rsidR="00D60150" w:rsidRDefault="00D6015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145A9928" w14:textId="77777777" w:rsidR="00D60150" w:rsidRDefault="00D6015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72B243C8" w14:textId="77777777" w:rsidR="00D60150" w:rsidRDefault="00D6015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23CDDB36" w14:textId="1459DCC1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lastRenderedPageBreak/>
        <w:t>Приложение к протоколу</w:t>
      </w:r>
    </w:p>
    <w:p w14:paraId="2B5F5DD7" w14:textId="77777777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t>общественных обсуждений</w:t>
      </w:r>
    </w:p>
    <w:p w14:paraId="049FD5EE" w14:textId="77777777" w:rsidR="006C4C96" w:rsidRPr="00D60150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14:paraId="02DEB041" w14:textId="77777777"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D60150">
        <w:rPr>
          <w:b/>
          <w:sz w:val="28"/>
          <w:szCs w:val="28"/>
        </w:rPr>
        <w:t>Заключение о результатах общественных обсуждений</w:t>
      </w:r>
    </w:p>
    <w:p w14:paraId="32F72E6E" w14:textId="77777777" w:rsid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694BE" w14:textId="6CDB6084" w:rsidR="006C4C96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п. Параньга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EE2">
        <w:rPr>
          <w:rFonts w:ascii="Times New Roman" w:hAnsi="Times New Roman" w:cs="Times New Roman"/>
          <w:sz w:val="28"/>
          <w:szCs w:val="28"/>
        </w:rPr>
        <w:t>0</w:t>
      </w:r>
      <w:r w:rsidR="00932C9D">
        <w:rPr>
          <w:rFonts w:ascii="Times New Roman" w:hAnsi="Times New Roman" w:cs="Times New Roman"/>
          <w:sz w:val="28"/>
          <w:szCs w:val="28"/>
        </w:rPr>
        <w:t>6</w:t>
      </w:r>
      <w:r w:rsidR="00794EE2">
        <w:rPr>
          <w:rFonts w:ascii="Times New Roman" w:hAnsi="Times New Roman" w:cs="Times New Roman"/>
          <w:sz w:val="28"/>
          <w:szCs w:val="28"/>
        </w:rPr>
        <w:t xml:space="preserve"> </w:t>
      </w:r>
      <w:r w:rsidR="00854A7F">
        <w:rPr>
          <w:rFonts w:ascii="Times New Roman" w:hAnsi="Times New Roman" w:cs="Times New Roman"/>
          <w:sz w:val="28"/>
          <w:szCs w:val="28"/>
        </w:rPr>
        <w:t>дека</w:t>
      </w:r>
      <w:r w:rsidR="00794EE2">
        <w:rPr>
          <w:rFonts w:ascii="Times New Roman" w:hAnsi="Times New Roman" w:cs="Times New Roman"/>
          <w:sz w:val="28"/>
          <w:szCs w:val="28"/>
        </w:rPr>
        <w:t>бря 202</w:t>
      </w:r>
      <w:r w:rsidR="00854A7F">
        <w:rPr>
          <w:rFonts w:ascii="Times New Roman" w:hAnsi="Times New Roman" w:cs="Times New Roman"/>
          <w:sz w:val="28"/>
          <w:szCs w:val="28"/>
        </w:rPr>
        <w:t>3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3EAE65" w14:textId="77777777" w:rsidR="00D60150" w:rsidRP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5258D" w14:textId="1E594C64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2" w:name="_Hlk86757550"/>
      <w:r w:rsidR="00FB1D77" w:rsidRPr="00D60150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2"/>
      <w:r w:rsidR="00D60150" w:rsidRPr="00D6015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794EE2">
        <w:rPr>
          <w:rFonts w:ascii="Times New Roman" w:hAnsi="Times New Roman" w:cs="Times New Roman"/>
          <w:sz w:val="28"/>
          <w:szCs w:val="28"/>
        </w:rPr>
        <w:t>3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земельного контроля в границах Параньгинского муниципального района Республики Марий Эл</w:t>
      </w:r>
      <w:r w:rsid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проводились в период </w:t>
      </w:r>
      <w:r w:rsidR="00D60150" w:rsidRPr="00D60150">
        <w:rPr>
          <w:rFonts w:ascii="Times New Roman" w:hAnsi="Times New Roman" w:cs="Times New Roman"/>
          <w:sz w:val="28"/>
          <w:szCs w:val="28"/>
        </w:rPr>
        <w:t>с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E2" w:rsidRP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октября 202</w:t>
      </w:r>
      <w:r w:rsidR="0085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94EE2" w:rsidRP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01 ноября 202</w:t>
      </w:r>
      <w:r w:rsidR="0085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5D4E549C" w14:textId="6079877B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 обсуждений от «</w:t>
      </w:r>
      <w:r w:rsidR="00794EE2">
        <w:rPr>
          <w:rFonts w:ascii="Times New Roman" w:hAnsi="Times New Roman" w:cs="Times New Roman"/>
          <w:sz w:val="28"/>
          <w:szCs w:val="28"/>
        </w:rPr>
        <w:t>0</w:t>
      </w:r>
      <w:r w:rsidR="00932C9D">
        <w:rPr>
          <w:rFonts w:ascii="Times New Roman" w:hAnsi="Times New Roman" w:cs="Times New Roman"/>
          <w:sz w:val="28"/>
          <w:szCs w:val="28"/>
        </w:rPr>
        <w:t>6</w:t>
      </w:r>
      <w:bookmarkStart w:id="3" w:name="_GoBack"/>
      <w:bookmarkEnd w:id="3"/>
      <w:r w:rsidRPr="00D60150">
        <w:rPr>
          <w:rFonts w:ascii="Times New Roman" w:hAnsi="Times New Roman" w:cs="Times New Roman"/>
          <w:sz w:val="28"/>
          <w:szCs w:val="28"/>
        </w:rPr>
        <w:t xml:space="preserve">» </w:t>
      </w:r>
      <w:r w:rsidR="00854A7F">
        <w:rPr>
          <w:rFonts w:ascii="Times New Roman" w:hAnsi="Times New Roman" w:cs="Times New Roman"/>
          <w:sz w:val="28"/>
          <w:szCs w:val="28"/>
        </w:rPr>
        <w:t>дека</w:t>
      </w:r>
      <w:r w:rsidR="00794EE2">
        <w:rPr>
          <w:rFonts w:ascii="Times New Roman" w:hAnsi="Times New Roman" w:cs="Times New Roman"/>
          <w:sz w:val="28"/>
          <w:szCs w:val="28"/>
        </w:rPr>
        <w:t>бря 202</w:t>
      </w:r>
      <w:r w:rsidR="00854A7F">
        <w:rPr>
          <w:rFonts w:ascii="Times New Roman" w:hAnsi="Times New Roman" w:cs="Times New Roman"/>
          <w:sz w:val="28"/>
          <w:szCs w:val="28"/>
        </w:rPr>
        <w:t>3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14:paraId="2110BBF8" w14:textId="77777777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4"/>
      <w:r w:rsidRPr="00D60150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AD6BEA2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60150">
        <w:rPr>
          <w:rFonts w:ascii="Times New Roman" w:hAnsi="Times New Roman" w:cs="Times New Roman"/>
          <w:sz w:val="28"/>
          <w:szCs w:val="28"/>
        </w:rPr>
        <w:t>:</w:t>
      </w:r>
    </w:p>
    <w:p w14:paraId="397640BF" w14:textId="1CCA371A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D60150" w:rsidRPr="00D6015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 w:rsidR="00854A7F">
        <w:rPr>
          <w:rFonts w:ascii="Times New Roman" w:hAnsi="Times New Roman" w:cs="Times New Roman"/>
          <w:sz w:val="28"/>
          <w:szCs w:val="28"/>
        </w:rPr>
        <w:t>4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земельного контроля в границах Параньгинского муниципального района Республики Марий Эл</w:t>
      </w:r>
      <w:r w:rsid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>на утверждение.</w:t>
      </w:r>
    </w:p>
    <w:p w14:paraId="089EA1B4" w14:textId="77777777" w:rsidR="006C4C96" w:rsidRPr="00D60150" w:rsidRDefault="006C4C96" w:rsidP="006C4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5B4AB" w14:textId="77777777" w:rsidR="00794EE2" w:rsidRDefault="00D60150" w:rsidP="00D601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</w:p>
    <w:p w14:paraId="1CADDE72" w14:textId="77777777" w:rsid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имуществом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14:paraId="4C5AF900" w14:textId="673A7E7B" w:rsidR="00D60150" w:rsidRP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ресурсами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И.М. Шарафиев</w:t>
      </w:r>
    </w:p>
    <w:p w14:paraId="1967B330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3A51F714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75808E68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5FE42B4F" w14:textId="77777777" w:rsidR="006C4C96" w:rsidRDefault="006C4C96" w:rsidP="006C4C96"/>
    <w:p w14:paraId="54754A23" w14:textId="77777777"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183AFA"/>
    <w:rsid w:val="0039243C"/>
    <w:rsid w:val="006C0B77"/>
    <w:rsid w:val="006C4C96"/>
    <w:rsid w:val="00794EE2"/>
    <w:rsid w:val="008242FF"/>
    <w:rsid w:val="00854A7F"/>
    <w:rsid w:val="00870751"/>
    <w:rsid w:val="008855FA"/>
    <w:rsid w:val="008B60E9"/>
    <w:rsid w:val="00922C48"/>
    <w:rsid w:val="00932C9D"/>
    <w:rsid w:val="00A93D8A"/>
    <w:rsid w:val="00B915B7"/>
    <w:rsid w:val="00C5142C"/>
    <w:rsid w:val="00CD77BF"/>
    <w:rsid w:val="00D60150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Econom-M</cp:lastModifiedBy>
  <cp:revision>9</cp:revision>
  <cp:lastPrinted>2021-11-02T10:15:00Z</cp:lastPrinted>
  <dcterms:created xsi:type="dcterms:W3CDTF">2021-12-30T10:59:00Z</dcterms:created>
  <dcterms:modified xsi:type="dcterms:W3CDTF">2023-12-12T10:19:00Z</dcterms:modified>
</cp:coreProperties>
</file>