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69" w:rsidRPr="005F0AB9" w:rsidRDefault="00940369" w:rsidP="00940369">
      <w:pPr>
        <w:tabs>
          <w:tab w:val="num" w:pos="200"/>
        </w:tabs>
        <w:ind w:left="4536"/>
        <w:jc w:val="right"/>
        <w:outlineLvl w:val="0"/>
      </w:pPr>
      <w:r w:rsidRPr="005F0AB9">
        <w:t>УТВЕРЖДЕНО</w:t>
      </w:r>
    </w:p>
    <w:p w:rsidR="00940369" w:rsidRPr="005F0AB9" w:rsidRDefault="00940369" w:rsidP="00940369">
      <w:pPr>
        <w:ind w:left="4536"/>
        <w:jc w:val="right"/>
        <w:rPr>
          <w:bCs/>
        </w:rPr>
      </w:pPr>
      <w:r w:rsidRPr="005F0AB9">
        <w:t xml:space="preserve">решением </w:t>
      </w:r>
      <w:r w:rsidRPr="005F0AB9">
        <w:rPr>
          <w:bCs/>
        </w:rPr>
        <w:t>Собрания депутатов</w:t>
      </w:r>
    </w:p>
    <w:p w:rsidR="00940369" w:rsidRPr="005F0AB9" w:rsidRDefault="00940369" w:rsidP="00940369">
      <w:pPr>
        <w:ind w:left="4536"/>
        <w:jc w:val="right"/>
      </w:pPr>
      <w:r>
        <w:rPr>
          <w:bCs/>
        </w:rPr>
        <w:t>Марийского сельского поселения</w:t>
      </w:r>
    </w:p>
    <w:p w:rsidR="00940369" w:rsidRPr="005F0AB9" w:rsidRDefault="00940369" w:rsidP="00940369">
      <w:pPr>
        <w:tabs>
          <w:tab w:val="num" w:pos="200"/>
        </w:tabs>
        <w:ind w:left="4536"/>
        <w:jc w:val="right"/>
        <w:outlineLvl w:val="0"/>
      </w:pPr>
      <w:r w:rsidRPr="005F0AB9">
        <w:t xml:space="preserve">от </w:t>
      </w:r>
      <w:r>
        <w:t>18 марта</w:t>
      </w:r>
      <w:r w:rsidRPr="005F0AB9">
        <w:t xml:space="preserve"> 2022 года №</w:t>
      </w:r>
      <w:r>
        <w:t xml:space="preserve"> </w:t>
      </w:r>
      <w:bookmarkStart w:id="0" w:name="_GoBack"/>
      <w:bookmarkEnd w:id="0"/>
      <w:r>
        <w:t>190</w:t>
      </w:r>
    </w:p>
    <w:p w:rsidR="00940369" w:rsidRPr="005F0AB9" w:rsidRDefault="00940369" w:rsidP="00940369">
      <w:pPr>
        <w:ind w:firstLine="567"/>
        <w:jc w:val="right"/>
        <w:rPr>
          <w:sz w:val="17"/>
          <w:szCs w:val="17"/>
        </w:rPr>
      </w:pPr>
    </w:p>
    <w:p w:rsidR="00940369" w:rsidRPr="005F0AB9" w:rsidRDefault="00940369" w:rsidP="00940369">
      <w:pPr>
        <w:ind w:firstLine="567"/>
        <w:jc w:val="right"/>
        <w:rPr>
          <w:sz w:val="17"/>
          <w:szCs w:val="17"/>
        </w:rPr>
      </w:pPr>
    </w:p>
    <w:p w:rsidR="00940369" w:rsidRPr="00831FC8" w:rsidRDefault="00940369" w:rsidP="00940369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831FC8">
        <w:rPr>
          <w:b/>
        </w:rPr>
        <w:t xml:space="preserve">Ключевые показатели по </w:t>
      </w:r>
      <w:r w:rsidRPr="00831FC8">
        <w:rPr>
          <w:b/>
          <w:bCs/>
          <w:color w:val="000000"/>
        </w:rPr>
        <w:t xml:space="preserve">муниципальному жилищному контролю </w:t>
      </w:r>
    </w:p>
    <w:p w:rsidR="00940369" w:rsidRPr="00831FC8" w:rsidRDefault="00940369" w:rsidP="00940369">
      <w:pPr>
        <w:shd w:val="clear" w:color="auto" w:fill="FFFFFF"/>
        <w:ind w:left="360"/>
        <w:jc w:val="center"/>
        <w:rPr>
          <w:b/>
        </w:rPr>
      </w:pPr>
      <w:r w:rsidRPr="00831FC8">
        <w:rPr>
          <w:b/>
          <w:bCs/>
          <w:color w:val="000000"/>
        </w:rPr>
        <w:t>в Марийском сельском поселении</w:t>
      </w:r>
    </w:p>
    <w:p w:rsidR="00940369" w:rsidRPr="005F0AB9" w:rsidRDefault="00940369" w:rsidP="00940369">
      <w:pPr>
        <w:pStyle w:val="a3"/>
        <w:shd w:val="clear" w:color="auto" w:fill="FFFFFF"/>
      </w:pPr>
    </w:p>
    <w:tbl>
      <w:tblPr>
        <w:tblW w:w="9775" w:type="dxa"/>
        <w:jc w:val="center"/>
        <w:tblCellMar>
          <w:left w:w="0" w:type="dxa"/>
          <w:right w:w="0" w:type="dxa"/>
        </w:tblCellMar>
        <w:tblLook w:val="04A0"/>
      </w:tblPr>
      <w:tblGrid>
        <w:gridCol w:w="8272"/>
        <w:gridCol w:w="1503"/>
      </w:tblGrid>
      <w:tr w:rsidR="00940369" w:rsidRPr="005F0AB9" w:rsidTr="002D166D">
        <w:trPr>
          <w:trHeight w:val="219"/>
          <w:jc w:val="center"/>
        </w:trPr>
        <w:tc>
          <w:tcPr>
            <w:tcW w:w="8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5F0AB9">
              <w:rPr>
                <w:rStyle w:val="s58"/>
                <w:b/>
                <w:bCs/>
              </w:rPr>
              <w:t>Ключевые 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5F0AB9">
              <w:rPr>
                <w:rStyle w:val="s58"/>
                <w:b/>
                <w:bCs/>
              </w:rPr>
              <w:t>Целевые значения</w:t>
            </w:r>
          </w:p>
        </w:tc>
      </w:tr>
      <w:tr w:rsidR="00940369" w:rsidRPr="005F0AB9" w:rsidTr="002D166D">
        <w:trPr>
          <w:trHeight w:val="102"/>
          <w:jc w:val="center"/>
        </w:trPr>
        <w:tc>
          <w:tcPr>
            <w:tcW w:w="8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32546B" w:rsidRDefault="00940369" w:rsidP="002D166D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32546B">
              <w:rPr>
                <w:rStyle w:val="s11"/>
              </w:rPr>
              <w:t xml:space="preserve">Процент устраненных нарушений из числа выявленных нарушений законодательства </w:t>
            </w:r>
            <w:r w:rsidRPr="0032546B">
              <w:rPr>
                <w:rStyle w:val="s11"/>
                <w:color w:val="000000"/>
              </w:rPr>
              <w:t xml:space="preserve">в </w:t>
            </w:r>
            <w:r w:rsidRPr="00096D4F">
              <w:rPr>
                <w:rStyle w:val="s11"/>
                <w:color w:val="000000"/>
              </w:rPr>
              <w:t xml:space="preserve">сфере </w:t>
            </w:r>
            <w:r w:rsidRPr="00096D4F">
              <w:rPr>
                <w:color w:val="000000"/>
              </w:rPr>
              <w:t>муниципального жилищного фонда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5F0AB9">
              <w:rPr>
                <w:rStyle w:val="s11"/>
              </w:rPr>
              <w:t>70%</w:t>
            </w:r>
          </w:p>
        </w:tc>
      </w:tr>
      <w:tr w:rsidR="00940369" w:rsidRPr="005F0AB9" w:rsidTr="002D166D">
        <w:trPr>
          <w:trHeight w:val="102"/>
          <w:jc w:val="center"/>
        </w:trPr>
        <w:tc>
          <w:tcPr>
            <w:tcW w:w="8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5F0AB9">
              <w:rPr>
                <w:rStyle w:val="s11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5F0AB9">
              <w:rPr>
                <w:rStyle w:val="s11"/>
              </w:rPr>
              <w:t>100%</w:t>
            </w:r>
          </w:p>
        </w:tc>
      </w:tr>
      <w:tr w:rsidR="00940369" w:rsidRPr="005F0AB9" w:rsidTr="002D166D">
        <w:trPr>
          <w:trHeight w:val="87"/>
          <w:jc w:val="center"/>
        </w:trPr>
        <w:tc>
          <w:tcPr>
            <w:tcW w:w="8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61"/>
              <w:spacing w:before="0" w:beforeAutospacing="0" w:after="0" w:afterAutospacing="0" w:line="90" w:lineRule="atLeast"/>
              <w:ind w:firstLine="390"/>
            </w:pPr>
            <w:r w:rsidRPr="005F0AB9">
              <w:rPr>
                <w:rStyle w:val="s11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369" w:rsidRPr="005F0AB9" w:rsidRDefault="00940369" w:rsidP="002D166D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</w:pPr>
            <w:r w:rsidRPr="005F0AB9">
              <w:rPr>
                <w:rStyle w:val="s11"/>
              </w:rPr>
              <w:t>0%</w:t>
            </w:r>
          </w:p>
        </w:tc>
      </w:tr>
    </w:tbl>
    <w:p w:rsidR="00D961D6" w:rsidRDefault="00D961D6"/>
    <w:sectPr w:rsidR="00D961D6" w:rsidSect="00D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22"/>
    <w:multiLevelType w:val="hybridMultilevel"/>
    <w:tmpl w:val="6D862B7C"/>
    <w:lvl w:ilvl="0" w:tplc="6E24F4B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69"/>
    <w:rsid w:val="00940369"/>
    <w:rsid w:val="00D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69"/>
    <w:pPr>
      <w:ind w:left="720"/>
      <w:contextualSpacing/>
    </w:pPr>
  </w:style>
  <w:style w:type="paragraph" w:customStyle="1" w:styleId="s59">
    <w:name w:val="s59"/>
    <w:basedOn w:val="a"/>
    <w:rsid w:val="00940369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940369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940369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0"/>
    <w:rsid w:val="00940369"/>
  </w:style>
  <w:style w:type="character" w:customStyle="1" w:styleId="s58">
    <w:name w:val="s58"/>
    <w:basedOn w:val="a0"/>
    <w:rsid w:val="0094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2023-01-31T12:08:00Z</dcterms:created>
  <dcterms:modified xsi:type="dcterms:W3CDTF">2023-01-31T12:10:00Z</dcterms:modified>
</cp:coreProperties>
</file>