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1E" w:rsidRDefault="002B1B1E" w:rsidP="002B1B1E">
      <w:pPr>
        <w:pStyle w:val="a3"/>
        <w:ind w:firstLine="0"/>
        <w:jc w:val="center"/>
        <w:rPr>
          <w:szCs w:val="28"/>
        </w:rPr>
      </w:pPr>
      <w:r>
        <w:rPr>
          <w:szCs w:val="28"/>
        </w:rPr>
        <w:object w:dxaOrig="106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3pt" o:ole="">
            <v:imagedata r:id="rId6" o:title=""/>
          </v:shape>
          <o:OLEObject Type="Embed" ProgID="MSPhotoEd.3" ShapeID="_x0000_i1025" DrawAspect="Content" ObjectID="_1756277839" r:id="rId7"/>
        </w:object>
      </w:r>
    </w:p>
    <w:p w:rsidR="002B1B1E" w:rsidRDefault="002B1B1E" w:rsidP="002B1B1E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Тридцать шестая сессия Собрания  депутатов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Республики Марий Эл четвертого созыва</w:t>
      </w:r>
    </w:p>
    <w:p w:rsidR="002B1B1E" w:rsidRDefault="002B1B1E" w:rsidP="002B1B1E">
      <w:pPr>
        <w:pStyle w:val="a3"/>
        <w:ind w:firstLine="0"/>
        <w:jc w:val="center"/>
        <w:rPr>
          <w:b/>
          <w:szCs w:val="28"/>
        </w:rPr>
      </w:pPr>
    </w:p>
    <w:p w:rsidR="005B1602" w:rsidRDefault="005B1602" w:rsidP="002B1B1E">
      <w:pPr>
        <w:pStyle w:val="a3"/>
        <w:ind w:firstLine="0"/>
        <w:jc w:val="center"/>
        <w:rPr>
          <w:b/>
          <w:szCs w:val="28"/>
        </w:rPr>
      </w:pPr>
    </w:p>
    <w:p w:rsidR="002B1B1E" w:rsidRPr="005B1602" w:rsidRDefault="002B1B1E" w:rsidP="005B1602">
      <w:pPr>
        <w:pStyle w:val="a5"/>
        <w:jc w:val="center"/>
        <w:rPr>
          <w:rFonts w:eastAsia="Calibri"/>
          <w:b/>
          <w:sz w:val="28"/>
          <w:szCs w:val="28"/>
        </w:rPr>
      </w:pPr>
      <w:r w:rsidRPr="005B1602">
        <w:rPr>
          <w:rFonts w:eastAsia="Calibri"/>
          <w:b/>
          <w:sz w:val="28"/>
          <w:szCs w:val="28"/>
        </w:rPr>
        <w:t>РЕШЕНИЕ</w:t>
      </w:r>
    </w:p>
    <w:p w:rsidR="002B1B1E" w:rsidRDefault="002B1B1E" w:rsidP="002B1B1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</w:p>
    <w:p w:rsidR="002B1B1E" w:rsidRDefault="002B1B1E" w:rsidP="002B1B1E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Юксарского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B1602" w:rsidRDefault="005B1602" w:rsidP="002B1B1E">
      <w:pPr>
        <w:pStyle w:val="a5"/>
        <w:jc w:val="center"/>
        <w:rPr>
          <w:sz w:val="28"/>
          <w:szCs w:val="28"/>
        </w:rPr>
      </w:pPr>
    </w:p>
    <w:p w:rsidR="002B1B1E" w:rsidRDefault="002B1B1E" w:rsidP="002B1B1E">
      <w:pPr>
        <w:pStyle w:val="a5"/>
        <w:jc w:val="center"/>
        <w:rPr>
          <w:sz w:val="28"/>
          <w:szCs w:val="28"/>
        </w:rPr>
      </w:pPr>
    </w:p>
    <w:p w:rsidR="005B1602" w:rsidRDefault="005B1602" w:rsidP="005B1602">
      <w:pPr>
        <w:ind w:left="54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 2023 года № 207</w:t>
      </w:r>
    </w:p>
    <w:p w:rsidR="00A96C2D" w:rsidRDefault="00A96C2D" w:rsidP="00A96C2D">
      <w:pPr>
        <w:pStyle w:val="ConsPlusNormal"/>
        <w:ind w:firstLine="540"/>
        <w:jc w:val="both"/>
      </w:pPr>
    </w:p>
    <w:p w:rsidR="002B1B1E" w:rsidRPr="00B60092" w:rsidRDefault="00A96C2D" w:rsidP="00B60092">
      <w:pPr>
        <w:pStyle w:val="a5"/>
        <w:ind w:firstLine="709"/>
        <w:jc w:val="center"/>
        <w:rPr>
          <w:b/>
          <w:sz w:val="28"/>
          <w:szCs w:val="28"/>
        </w:rPr>
      </w:pPr>
      <w:r w:rsidRPr="00B60092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2B1B1E" w:rsidRPr="00B60092">
        <w:rPr>
          <w:b/>
          <w:sz w:val="28"/>
          <w:szCs w:val="28"/>
        </w:rPr>
        <w:t>Юксарского</w:t>
      </w:r>
      <w:proofErr w:type="spellEnd"/>
      <w:r w:rsidR="002B1B1E" w:rsidRPr="00B60092">
        <w:rPr>
          <w:b/>
          <w:sz w:val="28"/>
          <w:szCs w:val="28"/>
        </w:rPr>
        <w:t xml:space="preserve"> сельского поселения</w:t>
      </w:r>
      <w:proofErr w:type="gramStart"/>
      <w:r w:rsidR="002B1B1E" w:rsidRPr="00B60092">
        <w:rPr>
          <w:b/>
          <w:sz w:val="28"/>
          <w:szCs w:val="28"/>
        </w:rPr>
        <w:t xml:space="preserve"> О</w:t>
      </w:r>
      <w:proofErr w:type="gramEnd"/>
      <w:r w:rsidR="002B1B1E" w:rsidRPr="00B60092">
        <w:rPr>
          <w:b/>
          <w:sz w:val="28"/>
          <w:szCs w:val="28"/>
        </w:rPr>
        <w:t xml:space="preserve">б утверждении </w:t>
      </w:r>
      <w:r w:rsidR="002B1B1E" w:rsidRPr="00B60092">
        <w:rPr>
          <w:b/>
          <w:sz w:val="28"/>
          <w:szCs w:val="28"/>
          <w:lang w:eastAsia="ru-RU"/>
        </w:rPr>
        <w:t>Положени</w:t>
      </w:r>
      <w:r w:rsidR="005B5A1A">
        <w:rPr>
          <w:b/>
          <w:sz w:val="28"/>
          <w:szCs w:val="28"/>
          <w:lang w:eastAsia="ru-RU"/>
        </w:rPr>
        <w:t xml:space="preserve">я </w:t>
      </w:r>
      <w:r w:rsidR="002B1B1E" w:rsidRPr="00B60092">
        <w:rPr>
          <w:b/>
          <w:sz w:val="28"/>
          <w:szCs w:val="28"/>
          <w:lang w:eastAsia="ru-RU"/>
        </w:rPr>
        <w:t xml:space="preserve">об осуществлении муниципального жилищного контроля </w:t>
      </w:r>
      <w:r w:rsidR="002B1B1E" w:rsidRPr="00B60092">
        <w:rPr>
          <w:b/>
          <w:sz w:val="28"/>
          <w:szCs w:val="28"/>
        </w:rPr>
        <w:t xml:space="preserve">на территории </w:t>
      </w:r>
      <w:proofErr w:type="spellStart"/>
      <w:r w:rsidR="002B1B1E" w:rsidRPr="00B60092">
        <w:rPr>
          <w:b/>
          <w:sz w:val="28"/>
          <w:szCs w:val="28"/>
        </w:rPr>
        <w:t>Юксарского</w:t>
      </w:r>
      <w:proofErr w:type="spellEnd"/>
      <w:r w:rsidR="002B1B1E" w:rsidRPr="00B60092">
        <w:rPr>
          <w:b/>
          <w:bCs/>
          <w:sz w:val="28"/>
          <w:szCs w:val="28"/>
        </w:rPr>
        <w:t xml:space="preserve"> сельского поселения</w:t>
      </w:r>
      <w:r w:rsidR="00B60092" w:rsidRPr="00B60092">
        <w:rPr>
          <w:b/>
          <w:bCs/>
          <w:sz w:val="28"/>
          <w:szCs w:val="28"/>
        </w:rPr>
        <w:t xml:space="preserve"> </w:t>
      </w:r>
      <w:r w:rsidR="002B1B1E" w:rsidRPr="00B60092">
        <w:rPr>
          <w:b/>
          <w:sz w:val="28"/>
          <w:szCs w:val="28"/>
        </w:rPr>
        <w:t>21 сентября 2021года № 112</w:t>
      </w:r>
    </w:p>
    <w:p w:rsidR="00A96C2D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</w:p>
    <w:p w:rsidR="00A96C2D" w:rsidRPr="0018363B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  <w:r w:rsidRPr="001836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31 июля 2020 г. №</w:t>
      </w:r>
      <w:r w:rsidRPr="0018363B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Федерации", </w:t>
      </w:r>
      <w:r w:rsidRPr="00A96C2D">
        <w:rPr>
          <w:sz w:val="28"/>
          <w:szCs w:val="28"/>
        </w:rPr>
        <w:t>Приказ</w:t>
      </w:r>
      <w:r>
        <w:rPr>
          <w:sz w:val="28"/>
          <w:szCs w:val="28"/>
        </w:rPr>
        <w:t>ом Минстроя России от 23.12.2021 №</w:t>
      </w:r>
      <w:r w:rsidRPr="00A96C2D">
        <w:rPr>
          <w:sz w:val="28"/>
          <w:szCs w:val="28"/>
        </w:rPr>
        <w:t xml:space="preserve"> 990/</w:t>
      </w:r>
      <w:proofErr w:type="spellStart"/>
      <w:proofErr w:type="gramStart"/>
      <w:r w:rsidRPr="00A96C2D"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96C2D">
        <w:rPr>
          <w:sz w:val="28"/>
          <w:szCs w:val="28"/>
        </w:rPr>
        <w:t>"Об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контроля"</w:t>
      </w:r>
      <w:r w:rsidR="005D74CD">
        <w:rPr>
          <w:sz w:val="28"/>
          <w:szCs w:val="28"/>
        </w:rPr>
        <w:t>, н</w:t>
      </w:r>
      <w:r w:rsidR="005D74CD" w:rsidRPr="00051F8F">
        <w:rPr>
          <w:sz w:val="28"/>
          <w:szCs w:val="28"/>
        </w:rPr>
        <w:t xml:space="preserve">а основании </w:t>
      </w:r>
      <w:r w:rsidR="005D74CD">
        <w:rPr>
          <w:sz w:val="28"/>
          <w:szCs w:val="28"/>
        </w:rPr>
        <w:t xml:space="preserve">Федерального закона от 18 марта 2023 года №71-ФЗ «О внесении изменений в статьи 2 и3 Федерального закона «О газоснабжении в Российской Федерации» и Жилищный кодекс Российской Федерации», </w:t>
      </w:r>
      <w:r>
        <w:rPr>
          <w:sz w:val="28"/>
          <w:szCs w:val="28"/>
        </w:rPr>
        <w:t>Собрание</w:t>
      </w:r>
      <w:r w:rsidRPr="0018363B">
        <w:rPr>
          <w:sz w:val="28"/>
          <w:szCs w:val="28"/>
        </w:rPr>
        <w:t xml:space="preserve"> депутатов </w:t>
      </w:r>
      <w:proofErr w:type="spellStart"/>
      <w:r w:rsidR="00DC246C" w:rsidRPr="00B60092">
        <w:rPr>
          <w:sz w:val="28"/>
          <w:szCs w:val="28"/>
        </w:rPr>
        <w:t>Юксарского</w:t>
      </w:r>
      <w:proofErr w:type="spellEnd"/>
      <w:r w:rsidRPr="00B60092">
        <w:rPr>
          <w:sz w:val="28"/>
          <w:szCs w:val="28"/>
        </w:rPr>
        <w:t xml:space="preserve"> сельского поселения </w:t>
      </w:r>
      <w:proofErr w:type="spellStart"/>
      <w:r w:rsidRPr="00B60092">
        <w:rPr>
          <w:sz w:val="28"/>
          <w:szCs w:val="28"/>
        </w:rPr>
        <w:t>Килемарского</w:t>
      </w:r>
      <w:proofErr w:type="spellEnd"/>
      <w:r w:rsidRPr="00B60092">
        <w:rPr>
          <w:sz w:val="28"/>
          <w:szCs w:val="28"/>
        </w:rPr>
        <w:t xml:space="preserve"> муниципального района Республики Марий Эл </w:t>
      </w:r>
      <w:proofErr w:type="gramStart"/>
      <w:r w:rsidRPr="00B60092">
        <w:rPr>
          <w:sz w:val="28"/>
          <w:szCs w:val="28"/>
        </w:rPr>
        <w:t>р</w:t>
      </w:r>
      <w:proofErr w:type="gramEnd"/>
      <w:r w:rsidRPr="00B60092">
        <w:rPr>
          <w:sz w:val="28"/>
          <w:szCs w:val="28"/>
        </w:rPr>
        <w:t xml:space="preserve"> е ш и л о:</w:t>
      </w:r>
    </w:p>
    <w:p w:rsidR="00A96C2D" w:rsidRDefault="00420965" w:rsidP="00420965">
      <w:pPr>
        <w:pStyle w:val="ConsPlusNormal"/>
        <w:ind w:firstLine="540"/>
        <w:jc w:val="both"/>
        <w:rPr>
          <w:sz w:val="28"/>
          <w:szCs w:val="28"/>
        </w:rPr>
      </w:pPr>
      <w:r w:rsidRPr="0042096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96C2D">
        <w:rPr>
          <w:sz w:val="28"/>
          <w:szCs w:val="28"/>
        </w:rPr>
        <w:t xml:space="preserve">Внести в Положение </w:t>
      </w:r>
      <w:r w:rsidR="00A96C2D" w:rsidRPr="0018363B">
        <w:rPr>
          <w:sz w:val="28"/>
          <w:szCs w:val="28"/>
        </w:rPr>
        <w:t xml:space="preserve">о муниципальном жилищном контроле на территории </w:t>
      </w:r>
      <w:proofErr w:type="spellStart"/>
      <w:r w:rsidR="00DC246C">
        <w:rPr>
          <w:sz w:val="28"/>
          <w:szCs w:val="28"/>
        </w:rPr>
        <w:t>Юксарского</w:t>
      </w:r>
      <w:proofErr w:type="spellEnd"/>
      <w:r w:rsidR="00A96C2D" w:rsidRPr="0018363B">
        <w:rPr>
          <w:sz w:val="28"/>
          <w:szCs w:val="28"/>
        </w:rPr>
        <w:t xml:space="preserve"> сельского поселения </w:t>
      </w:r>
      <w:proofErr w:type="spellStart"/>
      <w:r w:rsidR="00A96C2D">
        <w:rPr>
          <w:sz w:val="28"/>
          <w:szCs w:val="28"/>
        </w:rPr>
        <w:t>Килемарского</w:t>
      </w:r>
      <w:proofErr w:type="spellEnd"/>
      <w:r w:rsidR="00A96C2D" w:rsidRPr="0018363B">
        <w:rPr>
          <w:sz w:val="28"/>
          <w:szCs w:val="28"/>
        </w:rPr>
        <w:t xml:space="preserve"> муниципальн</w:t>
      </w:r>
      <w:r w:rsidR="00A96C2D">
        <w:rPr>
          <w:sz w:val="28"/>
          <w:szCs w:val="28"/>
        </w:rPr>
        <w:t xml:space="preserve">ого района Республики Марий Эл, утвержденное решением Собрания депутатов </w:t>
      </w:r>
      <w:proofErr w:type="spellStart"/>
      <w:r w:rsidR="00DC246C">
        <w:rPr>
          <w:sz w:val="28"/>
          <w:szCs w:val="28"/>
        </w:rPr>
        <w:t>Юксарског</w:t>
      </w:r>
      <w:r w:rsidR="00A96C2D">
        <w:rPr>
          <w:sz w:val="28"/>
          <w:szCs w:val="28"/>
        </w:rPr>
        <w:t>о</w:t>
      </w:r>
      <w:proofErr w:type="spellEnd"/>
      <w:r w:rsidR="00A96C2D">
        <w:rPr>
          <w:sz w:val="28"/>
          <w:szCs w:val="28"/>
        </w:rPr>
        <w:t xml:space="preserve"> сельского поселения от 2</w:t>
      </w:r>
      <w:r w:rsidR="00B60092">
        <w:rPr>
          <w:sz w:val="28"/>
          <w:szCs w:val="28"/>
        </w:rPr>
        <w:t>1</w:t>
      </w:r>
      <w:r w:rsidR="00A96C2D">
        <w:rPr>
          <w:sz w:val="28"/>
          <w:szCs w:val="28"/>
        </w:rPr>
        <w:t xml:space="preserve"> сентября 2021 года № 1</w:t>
      </w:r>
      <w:r w:rsidR="00B60092">
        <w:rPr>
          <w:sz w:val="28"/>
          <w:szCs w:val="28"/>
        </w:rPr>
        <w:t>12</w:t>
      </w:r>
      <w:r w:rsidR="00A96C2D">
        <w:rPr>
          <w:sz w:val="28"/>
          <w:szCs w:val="28"/>
        </w:rPr>
        <w:t xml:space="preserve"> следующее </w:t>
      </w:r>
      <w:r>
        <w:rPr>
          <w:sz w:val="28"/>
          <w:szCs w:val="28"/>
        </w:rPr>
        <w:t>изменение</w:t>
      </w:r>
      <w:r w:rsidR="00A96C2D">
        <w:rPr>
          <w:sz w:val="28"/>
          <w:szCs w:val="28"/>
        </w:rPr>
        <w:t>:</w:t>
      </w:r>
    </w:p>
    <w:p w:rsidR="00A96C2D" w:rsidRDefault="005D74CD" w:rsidP="0042096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20965">
        <w:rPr>
          <w:sz w:val="28"/>
          <w:szCs w:val="28"/>
        </w:rPr>
        <w:t>Приложение № 3 к Положению изложить в новой редакции (прилагается).</w:t>
      </w:r>
    </w:p>
    <w:p w:rsidR="005D74CD" w:rsidRDefault="005D74CD" w:rsidP="005D74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1.2 после слов «энергетической эффективности» дополнить словами «, законодательством о газоснабжении в Российской Федерации»;</w:t>
      </w:r>
    </w:p>
    <w:p w:rsidR="005D74CD" w:rsidRDefault="005D74CD" w:rsidP="005D74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1.2. дополнить подпунктом 4) следующего содержания: </w:t>
      </w:r>
    </w:p>
    <w:p w:rsidR="005D74CD" w:rsidRDefault="005D74CD" w:rsidP="005D74C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>
        <w:rPr>
          <w:sz w:val="28"/>
          <w:szCs w:val="28"/>
        </w:rPr>
        <w:t>.».</w:t>
      </w:r>
      <w:proofErr w:type="gramEnd"/>
    </w:p>
    <w:p w:rsidR="005D74CD" w:rsidRPr="007218A6" w:rsidRDefault="005D74CD" w:rsidP="00420965">
      <w:pPr>
        <w:pStyle w:val="ConsPlusNormal"/>
        <w:ind w:firstLine="540"/>
        <w:jc w:val="both"/>
        <w:rPr>
          <w:sz w:val="28"/>
          <w:szCs w:val="28"/>
        </w:rPr>
      </w:pPr>
    </w:p>
    <w:p w:rsidR="007218A6" w:rsidRPr="007218A6" w:rsidRDefault="007218A6" w:rsidP="007218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8A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218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18A6">
        <w:rPr>
          <w:rFonts w:ascii="Times New Roman" w:hAnsi="Times New Roman" w:cs="Times New Roman"/>
          <w:sz w:val="28"/>
          <w:szCs w:val="28"/>
        </w:rPr>
        <w:t xml:space="preserve"> настоящее решение на информационном стенде </w:t>
      </w:r>
      <w:proofErr w:type="spellStart"/>
      <w:r w:rsidRPr="007218A6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7218A6">
        <w:rPr>
          <w:rFonts w:ascii="Times New Roman" w:hAnsi="Times New Roman" w:cs="Times New Roman"/>
          <w:sz w:val="28"/>
          <w:szCs w:val="28"/>
        </w:rPr>
        <w:t xml:space="preserve"> сельской администрации и на официальном сайте </w:t>
      </w:r>
      <w:proofErr w:type="spellStart"/>
      <w:r w:rsidRPr="007218A6">
        <w:rPr>
          <w:rFonts w:ascii="Times New Roman" w:hAnsi="Times New Roman" w:cs="Times New Roman"/>
          <w:sz w:val="28"/>
          <w:szCs w:val="28"/>
        </w:rPr>
        <w:t>Юксарской</w:t>
      </w:r>
      <w:proofErr w:type="spellEnd"/>
      <w:r w:rsidRPr="007218A6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Pr="007218A6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7218A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B325C4" w:rsidRPr="00164E95" w:rsidRDefault="00B325C4" w:rsidP="00B32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A96C2D" w:rsidRDefault="00B325C4" w:rsidP="00B325C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6C2D" w:rsidRPr="0018363B">
        <w:rPr>
          <w:sz w:val="28"/>
          <w:szCs w:val="28"/>
        </w:rPr>
        <w:t>. Контроль за исполне</w:t>
      </w:r>
      <w:r w:rsidR="00A96C2D">
        <w:rPr>
          <w:sz w:val="28"/>
          <w:szCs w:val="28"/>
        </w:rPr>
        <w:t>нием решения оставляю за собой.</w:t>
      </w:r>
    </w:p>
    <w:p w:rsidR="00B60092" w:rsidRDefault="00B60092" w:rsidP="00A96C2D">
      <w:pPr>
        <w:pStyle w:val="ConsPlusNormal"/>
        <w:ind w:firstLine="540"/>
        <w:jc w:val="both"/>
        <w:rPr>
          <w:sz w:val="28"/>
          <w:szCs w:val="28"/>
        </w:rPr>
      </w:pPr>
    </w:p>
    <w:p w:rsidR="00B60092" w:rsidRDefault="00B60092" w:rsidP="00A96C2D">
      <w:pPr>
        <w:pStyle w:val="ConsPlusNormal"/>
        <w:ind w:firstLine="540"/>
        <w:jc w:val="both"/>
        <w:rPr>
          <w:sz w:val="28"/>
          <w:szCs w:val="28"/>
        </w:rPr>
      </w:pPr>
    </w:p>
    <w:p w:rsidR="00B60092" w:rsidRDefault="00B60092" w:rsidP="00A96C2D">
      <w:pPr>
        <w:pStyle w:val="ConsPlusNormal"/>
        <w:ind w:firstLine="540"/>
        <w:jc w:val="both"/>
        <w:rPr>
          <w:sz w:val="28"/>
          <w:szCs w:val="28"/>
        </w:rPr>
      </w:pPr>
    </w:p>
    <w:p w:rsidR="00A96C2D" w:rsidRPr="0018363B" w:rsidRDefault="00B60092" w:rsidP="00A96C2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2D" w:rsidRPr="0018363B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Юксарского</w:t>
      </w:r>
      <w:proofErr w:type="spellEnd"/>
    </w:p>
    <w:p w:rsidR="00A96C2D" w:rsidRPr="0018363B" w:rsidRDefault="00A96C2D" w:rsidP="00A96C2D">
      <w:pPr>
        <w:pStyle w:val="ConsPlusNormal"/>
        <w:ind w:firstLine="540"/>
        <w:jc w:val="both"/>
        <w:rPr>
          <w:sz w:val="28"/>
          <w:szCs w:val="28"/>
        </w:rPr>
      </w:pPr>
      <w:r w:rsidRPr="0018363B">
        <w:rPr>
          <w:sz w:val="28"/>
          <w:szCs w:val="28"/>
        </w:rPr>
        <w:t xml:space="preserve">сельского поселения                             </w:t>
      </w:r>
      <w:r w:rsidR="00B60092">
        <w:rPr>
          <w:sz w:val="28"/>
          <w:szCs w:val="28"/>
        </w:rPr>
        <w:t xml:space="preserve">                       </w:t>
      </w:r>
      <w:proofErr w:type="spellStart"/>
      <w:r w:rsidR="00B60092">
        <w:rPr>
          <w:sz w:val="28"/>
          <w:szCs w:val="28"/>
        </w:rPr>
        <w:t>М.Н.Скворцова</w:t>
      </w:r>
      <w:proofErr w:type="spellEnd"/>
    </w:p>
    <w:p w:rsidR="00A96C2D" w:rsidRDefault="00A96C2D" w:rsidP="00A96C2D">
      <w:pPr>
        <w:pStyle w:val="ConsPlusNormal"/>
        <w:ind w:firstLine="540"/>
        <w:jc w:val="both"/>
      </w:pPr>
    </w:p>
    <w:p w:rsidR="00B60092" w:rsidRDefault="00B60092" w:rsidP="00A96C2D">
      <w:pPr>
        <w:pStyle w:val="ConsPlusNormal"/>
        <w:ind w:firstLine="540"/>
        <w:jc w:val="both"/>
      </w:pPr>
    </w:p>
    <w:p w:rsidR="00A96C2D" w:rsidRDefault="00A96C2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6520ED" w:rsidRDefault="006520ED" w:rsidP="00A96C2D">
      <w:pPr>
        <w:pStyle w:val="ConsPlusNormal"/>
        <w:ind w:firstLine="540"/>
        <w:jc w:val="both"/>
      </w:pPr>
    </w:p>
    <w:p w:rsidR="00A96C2D" w:rsidRDefault="00420965" w:rsidP="00A96C2D">
      <w:pPr>
        <w:pStyle w:val="ConsPlusNormal"/>
        <w:ind w:left="5103"/>
        <w:jc w:val="center"/>
      </w:pPr>
      <w:bookmarkStart w:id="0" w:name="_GoBack"/>
      <w:bookmarkEnd w:id="0"/>
      <w:r>
        <w:lastRenderedPageBreak/>
        <w:t>«</w:t>
      </w:r>
      <w:r w:rsidR="00A96C2D">
        <w:t>Приложение 3</w:t>
      </w:r>
    </w:p>
    <w:p w:rsidR="00A96C2D" w:rsidRDefault="00A96C2D" w:rsidP="00A96C2D">
      <w:pPr>
        <w:pStyle w:val="ConsPlusNormal"/>
        <w:ind w:left="5103"/>
        <w:jc w:val="center"/>
      </w:pPr>
      <w:r>
        <w:t>к Положению о муниципальном</w:t>
      </w:r>
    </w:p>
    <w:p w:rsidR="00A96C2D" w:rsidRDefault="00A96C2D" w:rsidP="00A96C2D">
      <w:pPr>
        <w:pStyle w:val="ConsPlusNormal"/>
        <w:ind w:left="5103"/>
        <w:jc w:val="center"/>
      </w:pPr>
      <w:r>
        <w:t xml:space="preserve">жилищном </w:t>
      </w:r>
      <w:proofErr w:type="gramStart"/>
      <w:r>
        <w:t>контроле</w:t>
      </w:r>
      <w:proofErr w:type="gramEnd"/>
      <w:r>
        <w:t xml:space="preserve"> на территории </w:t>
      </w:r>
      <w:proofErr w:type="spellStart"/>
      <w:r w:rsidR="00B60092">
        <w:t>Юксар</w:t>
      </w:r>
      <w:r>
        <w:t>ского</w:t>
      </w:r>
      <w:proofErr w:type="spellEnd"/>
      <w:r>
        <w:t xml:space="preserve"> сельского поселения </w:t>
      </w:r>
      <w:proofErr w:type="spellStart"/>
      <w:r>
        <w:t>Килемарского</w:t>
      </w:r>
      <w:proofErr w:type="spellEnd"/>
      <w:r>
        <w:t xml:space="preserve"> муниципального района Республики Марий Эл</w:t>
      </w:r>
    </w:p>
    <w:p w:rsidR="00A96C2D" w:rsidRDefault="00A96C2D" w:rsidP="00A96C2D">
      <w:pPr>
        <w:pStyle w:val="ConsPlusNormal"/>
        <w:ind w:firstLine="540"/>
        <w:jc w:val="both"/>
      </w:pPr>
    </w:p>
    <w:p w:rsidR="00B60092" w:rsidRDefault="00B60092" w:rsidP="00A96C2D">
      <w:pPr>
        <w:pStyle w:val="ConsPlusNormal"/>
        <w:ind w:firstLine="540"/>
        <w:jc w:val="both"/>
      </w:pPr>
    </w:p>
    <w:p w:rsidR="00B60092" w:rsidRDefault="00B60092" w:rsidP="00A96C2D">
      <w:pPr>
        <w:pStyle w:val="ConsPlusNormal"/>
        <w:ind w:firstLine="540"/>
        <w:jc w:val="both"/>
      </w:pPr>
    </w:p>
    <w:p w:rsidR="00A96C2D" w:rsidRPr="006C535C" w:rsidRDefault="00A96C2D" w:rsidP="00A96C2D">
      <w:pPr>
        <w:pStyle w:val="ConsPlusNormal"/>
        <w:jc w:val="center"/>
        <w:rPr>
          <w:b/>
        </w:rPr>
      </w:pPr>
      <w:r w:rsidRPr="006C535C">
        <w:rPr>
          <w:b/>
        </w:rPr>
        <w:t>Индикаторы риска нарушения обязательных требований,</w:t>
      </w:r>
    </w:p>
    <w:p w:rsidR="00A96C2D" w:rsidRDefault="00A96C2D" w:rsidP="00A96C2D">
      <w:pPr>
        <w:pStyle w:val="ConsPlusNormal"/>
        <w:jc w:val="center"/>
        <w:rPr>
          <w:b/>
        </w:rPr>
      </w:pPr>
      <w:r w:rsidRPr="006C535C">
        <w:rPr>
          <w:b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B60092" w:rsidRPr="006C535C" w:rsidRDefault="00B60092" w:rsidP="00A96C2D">
      <w:pPr>
        <w:pStyle w:val="ConsPlusNormal"/>
        <w:jc w:val="center"/>
        <w:rPr>
          <w:b/>
        </w:rPr>
      </w:pPr>
    </w:p>
    <w:p w:rsidR="00A96C2D" w:rsidRDefault="00A96C2D" w:rsidP="00A96C2D">
      <w:pPr>
        <w:pStyle w:val="ConsPlusNormal"/>
        <w:ind w:firstLine="540"/>
        <w:jc w:val="both"/>
      </w:pPr>
    </w:p>
    <w:p w:rsidR="00420965" w:rsidRDefault="00420965" w:rsidP="00420965">
      <w:pPr>
        <w:pStyle w:val="ConsPlusNormal"/>
        <w:ind w:firstLine="540"/>
        <w:jc w:val="both"/>
      </w:pPr>
      <w:r w:rsidRPr="00420965">
        <w:t>1.</w:t>
      </w:r>
      <w:r>
        <w:t xml:space="preserve">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420965" w:rsidRDefault="00420965" w:rsidP="00420965">
      <w:pPr>
        <w:pStyle w:val="ConsPlusNormal"/>
        <w:ind w:firstLine="540"/>
        <w:jc w:val="both"/>
      </w:pPr>
      <w: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796A03" w:rsidRDefault="00796A03"/>
    <w:sectPr w:rsidR="00796A03" w:rsidSect="00B6009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45512"/>
    <w:multiLevelType w:val="hybridMultilevel"/>
    <w:tmpl w:val="8500F660"/>
    <w:lvl w:ilvl="0" w:tplc="453431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4C31BF"/>
    <w:multiLevelType w:val="hybridMultilevel"/>
    <w:tmpl w:val="B4189764"/>
    <w:lvl w:ilvl="0" w:tplc="F850ADF8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2D"/>
    <w:rsid w:val="001B5485"/>
    <w:rsid w:val="002B1B1E"/>
    <w:rsid w:val="00420965"/>
    <w:rsid w:val="005B1602"/>
    <w:rsid w:val="005B5A1A"/>
    <w:rsid w:val="005D74CD"/>
    <w:rsid w:val="006520ED"/>
    <w:rsid w:val="007218A6"/>
    <w:rsid w:val="00796A03"/>
    <w:rsid w:val="00A96C2D"/>
    <w:rsid w:val="00B325C4"/>
    <w:rsid w:val="00B60092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D"/>
  </w:style>
  <w:style w:type="paragraph" w:styleId="1">
    <w:name w:val="heading 1"/>
    <w:basedOn w:val="a"/>
    <w:link w:val="10"/>
    <w:qFormat/>
    <w:rsid w:val="002B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2B1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B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325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D"/>
  </w:style>
  <w:style w:type="paragraph" w:styleId="1">
    <w:name w:val="heading 1"/>
    <w:basedOn w:val="a"/>
    <w:link w:val="10"/>
    <w:qFormat/>
    <w:rsid w:val="002B1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 Indent"/>
    <w:basedOn w:val="a"/>
    <w:link w:val="a4"/>
    <w:semiHidden/>
    <w:unhideWhenUsed/>
    <w:rsid w:val="002B1B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1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B1B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B325C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2023-09-15T07:08:00Z</cp:lastPrinted>
  <dcterms:created xsi:type="dcterms:W3CDTF">2023-08-31T08:09:00Z</dcterms:created>
  <dcterms:modified xsi:type="dcterms:W3CDTF">2023-09-15T07:11:00Z</dcterms:modified>
</cp:coreProperties>
</file>