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163" w:rsidRDefault="00792BEF" w:rsidP="00DE6071">
      <w:pPr>
        <w:ind w:firstLine="709"/>
        <w:contextualSpacing/>
        <w:jc w:val="center"/>
        <w:rPr>
          <w:b/>
        </w:rPr>
      </w:pPr>
      <w:r w:rsidRPr="006C1163">
        <w:rPr>
          <w:b/>
        </w:rPr>
        <w:t xml:space="preserve">Информация о выполнении мероприятий плана </w:t>
      </w:r>
    </w:p>
    <w:p w:rsidR="00792BEF" w:rsidRPr="006C1163" w:rsidRDefault="00792BEF" w:rsidP="00DE6071">
      <w:pPr>
        <w:ind w:firstLine="709"/>
        <w:contextualSpacing/>
        <w:jc w:val="center"/>
        <w:rPr>
          <w:b/>
        </w:rPr>
      </w:pPr>
      <w:r w:rsidRPr="006C1163">
        <w:rPr>
          <w:b/>
        </w:rPr>
        <w:t xml:space="preserve">противодействия коррупционным проявлениям в Министерстве государственного имущества Республики Марий Эл на </w:t>
      </w:r>
      <w:r w:rsidR="00326378" w:rsidRPr="006C1163">
        <w:rPr>
          <w:b/>
        </w:rPr>
        <w:t>202</w:t>
      </w:r>
      <w:r w:rsidR="00DC064E">
        <w:rPr>
          <w:b/>
        </w:rPr>
        <w:t>2</w:t>
      </w:r>
      <w:r w:rsidRPr="006C1163">
        <w:rPr>
          <w:b/>
        </w:rPr>
        <w:t xml:space="preserve"> год</w:t>
      </w:r>
    </w:p>
    <w:p w:rsidR="00792BEF" w:rsidRDefault="00792BEF" w:rsidP="00DE6071">
      <w:pPr>
        <w:tabs>
          <w:tab w:val="right" w:pos="9072"/>
        </w:tabs>
        <w:ind w:firstLine="709"/>
        <w:jc w:val="both"/>
        <w:rPr>
          <w:rFonts w:ascii="Times New Roman" w:hAnsi="Times New Roman"/>
          <w:szCs w:val="28"/>
        </w:rPr>
      </w:pPr>
    </w:p>
    <w:p w:rsidR="00DE6071" w:rsidRPr="00361FAE" w:rsidRDefault="00DE6071" w:rsidP="00DE6071">
      <w:pPr>
        <w:tabs>
          <w:tab w:val="right" w:pos="9072"/>
        </w:tabs>
        <w:ind w:firstLine="709"/>
        <w:jc w:val="both"/>
        <w:rPr>
          <w:rFonts w:ascii="Times New Roman" w:hAnsi="Times New Roman"/>
          <w:szCs w:val="28"/>
        </w:rPr>
      </w:pPr>
    </w:p>
    <w:p w:rsidR="00DC064E" w:rsidRDefault="00DC064E" w:rsidP="006C1163">
      <w:pPr>
        <w:tabs>
          <w:tab w:val="right" w:pos="9072"/>
        </w:tabs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План</w:t>
      </w:r>
      <w:r w:rsidR="006C1163" w:rsidRPr="006C116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</w:t>
      </w:r>
      <w:r w:rsidRPr="00DC064E">
        <w:rPr>
          <w:rFonts w:ascii="Times New Roman" w:hAnsi="Times New Roman"/>
          <w:szCs w:val="28"/>
        </w:rPr>
        <w:t>ротиводействия коррупционным проявлениям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br/>
      </w:r>
      <w:r w:rsidRPr="00DC064E">
        <w:rPr>
          <w:rFonts w:ascii="Times New Roman" w:hAnsi="Times New Roman"/>
          <w:szCs w:val="28"/>
        </w:rPr>
        <w:t xml:space="preserve">в Министерстве государственного имущества Республики Марий Эл </w:t>
      </w:r>
      <w:r>
        <w:rPr>
          <w:rFonts w:ascii="Times New Roman" w:hAnsi="Times New Roman"/>
          <w:szCs w:val="28"/>
        </w:rPr>
        <w:br/>
      </w:r>
      <w:r w:rsidRPr="00DC064E">
        <w:rPr>
          <w:rFonts w:ascii="Times New Roman" w:hAnsi="Times New Roman"/>
          <w:szCs w:val="28"/>
        </w:rPr>
        <w:t>на 2022 год</w:t>
      </w:r>
      <w:r>
        <w:rPr>
          <w:rFonts w:ascii="Times New Roman" w:hAnsi="Times New Roman"/>
          <w:szCs w:val="28"/>
        </w:rPr>
        <w:t xml:space="preserve"> (далее – План, Министерство) </w:t>
      </w:r>
      <w:r w:rsidR="006C1163" w:rsidRPr="006C1163">
        <w:rPr>
          <w:rFonts w:ascii="Times New Roman" w:hAnsi="Times New Roman"/>
          <w:szCs w:val="28"/>
        </w:rPr>
        <w:t>утвержден приказом Министерства от 19</w:t>
      </w:r>
      <w:r>
        <w:rPr>
          <w:rFonts w:ascii="Times New Roman" w:hAnsi="Times New Roman"/>
          <w:szCs w:val="28"/>
        </w:rPr>
        <w:t xml:space="preserve"> января </w:t>
      </w:r>
      <w:r w:rsidR="006C1163" w:rsidRPr="006C1163">
        <w:rPr>
          <w:rFonts w:ascii="Times New Roman" w:hAnsi="Times New Roman"/>
          <w:szCs w:val="28"/>
        </w:rPr>
        <w:t>202</w:t>
      </w:r>
      <w:r>
        <w:rPr>
          <w:rFonts w:ascii="Times New Roman" w:hAnsi="Times New Roman"/>
          <w:szCs w:val="28"/>
        </w:rPr>
        <w:t>2</w:t>
      </w:r>
      <w:r w:rsidR="006C1163" w:rsidRPr="006C1163">
        <w:rPr>
          <w:rFonts w:ascii="Times New Roman" w:hAnsi="Times New Roman"/>
          <w:szCs w:val="28"/>
        </w:rPr>
        <w:t> г. № </w:t>
      </w:r>
      <w:r>
        <w:rPr>
          <w:rFonts w:ascii="Times New Roman" w:hAnsi="Times New Roman"/>
          <w:szCs w:val="28"/>
        </w:rPr>
        <w:t>17</w:t>
      </w:r>
      <w:r w:rsidR="006C1163" w:rsidRPr="006C1163"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</w:rPr>
        <w:t>–</w:t>
      </w:r>
      <w:r w:rsidR="006C1163" w:rsidRPr="006C1163">
        <w:rPr>
          <w:rFonts w:ascii="Times New Roman" w:hAnsi="Times New Roman"/>
          <w:szCs w:val="28"/>
        </w:rPr>
        <w:t> од</w:t>
      </w:r>
      <w:r>
        <w:rPr>
          <w:rFonts w:ascii="Times New Roman" w:hAnsi="Times New Roman"/>
          <w:szCs w:val="28"/>
        </w:rPr>
        <w:t>.</w:t>
      </w:r>
    </w:p>
    <w:p w:rsidR="006C1163" w:rsidRPr="006C1163" w:rsidRDefault="00AC3416" w:rsidP="006C1163">
      <w:pPr>
        <w:ind w:firstLine="709"/>
        <w:contextualSpacing/>
        <w:jc w:val="both"/>
      </w:pPr>
      <w:r>
        <w:t>1. </w:t>
      </w:r>
      <w:r w:rsidR="006C1163" w:rsidRPr="006C1163">
        <w:t>В соответствии с мероприятиями П</w:t>
      </w:r>
      <w:r w:rsidR="00796A35">
        <w:t>лана</w:t>
      </w:r>
      <w:r w:rsidR="006C1163" w:rsidRPr="006C1163">
        <w:t xml:space="preserve"> в Министерстве осуществлялся мониторинг изменений федерального и республиканского законодательства по вопросам противодействия коррупции, исполнение действующих нормативных и иных правовых актов, направленных </w:t>
      </w:r>
      <w:r w:rsidR="006C1163" w:rsidRPr="006C1163">
        <w:br/>
        <w:t>на противодействие коррупции.</w:t>
      </w:r>
    </w:p>
    <w:p w:rsidR="00B909A0" w:rsidRDefault="00B909A0" w:rsidP="00B909A0">
      <w:pPr>
        <w:ind w:firstLine="709"/>
        <w:jc w:val="both"/>
        <w:rPr>
          <w:szCs w:val="28"/>
        </w:rPr>
      </w:pPr>
      <w:r>
        <w:rPr>
          <w:szCs w:val="28"/>
        </w:rPr>
        <w:t>Приказом Министерства от 13 сентября 2022 г. № 11-нп «</w:t>
      </w:r>
      <w:r w:rsidRPr="00CD1FE2">
        <w:rPr>
          <w:szCs w:val="28"/>
        </w:rPr>
        <w:t>О внесении изменений в некоторые приказы Министерства государственного имущества Республики Марий Эл</w:t>
      </w:r>
      <w:r>
        <w:rPr>
          <w:szCs w:val="28"/>
        </w:rPr>
        <w:t xml:space="preserve">» </w:t>
      </w:r>
      <w:r>
        <w:t xml:space="preserve">внесены изменения </w:t>
      </w:r>
      <w:r>
        <w:rPr>
          <w:szCs w:val="28"/>
        </w:rPr>
        <w:t xml:space="preserve">в </w:t>
      </w:r>
      <w:r w:rsidRPr="001336B2">
        <w:rPr>
          <w:szCs w:val="28"/>
        </w:rPr>
        <w:t>Положени</w:t>
      </w:r>
      <w:r>
        <w:rPr>
          <w:szCs w:val="28"/>
        </w:rPr>
        <w:t>е</w:t>
      </w:r>
      <w:r w:rsidRPr="001336B2">
        <w:rPr>
          <w:szCs w:val="28"/>
        </w:rPr>
        <w:t xml:space="preserve"> </w:t>
      </w:r>
      <w:r w:rsidR="00796A35">
        <w:rPr>
          <w:szCs w:val="28"/>
        </w:rPr>
        <w:br/>
      </w:r>
      <w:r w:rsidRPr="001336B2">
        <w:rPr>
          <w:szCs w:val="28"/>
        </w:rPr>
        <w:t xml:space="preserve">о комиссии </w:t>
      </w:r>
      <w:r>
        <w:rPr>
          <w:szCs w:val="28"/>
        </w:rPr>
        <w:t xml:space="preserve">Министерства государственного имущества Республики Марий Эл </w:t>
      </w:r>
      <w:r w:rsidRPr="001336B2">
        <w:rPr>
          <w:szCs w:val="28"/>
        </w:rPr>
        <w:t xml:space="preserve">по соблюдению требований к служебному поведению государственных гражданских служащих Республики Марий Эл </w:t>
      </w:r>
      <w:r w:rsidR="00796A35">
        <w:rPr>
          <w:szCs w:val="28"/>
        </w:rPr>
        <w:br/>
      </w:r>
      <w:r w:rsidRPr="001336B2">
        <w:rPr>
          <w:szCs w:val="28"/>
        </w:rPr>
        <w:t>и урегулированию конфликта интересов</w:t>
      </w:r>
      <w:r>
        <w:rPr>
          <w:szCs w:val="28"/>
        </w:rPr>
        <w:t xml:space="preserve"> и в </w:t>
      </w:r>
      <w:r w:rsidRPr="003627B7">
        <w:rPr>
          <w:szCs w:val="28"/>
        </w:rPr>
        <w:t>Поряд</w:t>
      </w:r>
      <w:r>
        <w:rPr>
          <w:szCs w:val="28"/>
        </w:rPr>
        <w:t>ок</w:t>
      </w:r>
      <w:r w:rsidRPr="003627B7">
        <w:rPr>
          <w:szCs w:val="28"/>
        </w:rPr>
        <w:t xml:space="preserve"> сообщения государственными гражданскими служащими Республики Марий Эл </w:t>
      </w:r>
      <w:r w:rsidR="00796A35">
        <w:rPr>
          <w:szCs w:val="28"/>
        </w:rPr>
        <w:br/>
      </w:r>
      <w:r w:rsidRPr="003627B7">
        <w:rPr>
          <w:szCs w:val="28"/>
        </w:rPr>
        <w:t xml:space="preserve">в Министерстве государственного имущества Республики Марий Эл </w:t>
      </w:r>
      <w:r w:rsidR="00796A35">
        <w:rPr>
          <w:szCs w:val="28"/>
        </w:rPr>
        <w:br/>
      </w:r>
      <w:r w:rsidRPr="003627B7">
        <w:rPr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  <w:r w:rsidR="00796A35">
        <w:rPr>
          <w:szCs w:val="28"/>
        </w:rPr>
        <w:br/>
      </w:r>
      <w:r w:rsidRPr="003627B7">
        <w:rPr>
          <w:szCs w:val="28"/>
        </w:rPr>
        <w:t>к конфликту интересов</w:t>
      </w:r>
      <w:r>
        <w:rPr>
          <w:szCs w:val="28"/>
        </w:rPr>
        <w:t>.</w:t>
      </w:r>
    </w:p>
    <w:p w:rsidR="00380CA9" w:rsidRDefault="00380CA9" w:rsidP="00380CA9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82388C">
        <w:t>Продолжена работа по п</w:t>
      </w:r>
      <w:r>
        <w:t>р</w:t>
      </w:r>
      <w:r w:rsidRPr="0082388C">
        <w:t>оведению антикоррупционной экспертизы нормативных правовых актов и их проектов. В 202</w:t>
      </w:r>
      <w:r>
        <w:t>2</w:t>
      </w:r>
      <w:r w:rsidRPr="0082388C">
        <w:t xml:space="preserve"> году отделом правового обеспечения Министерства проведена антикоррупционная экспертиза </w:t>
      </w:r>
      <w:r>
        <w:t xml:space="preserve">15 </w:t>
      </w:r>
      <w:r w:rsidRPr="0082388C">
        <w:t xml:space="preserve">проектов приказов Министерства нормативного характера. Приведен в соответствие действующему законодательству </w:t>
      </w:r>
      <w:r>
        <w:t>15</w:t>
      </w:r>
      <w:r w:rsidRPr="0082388C">
        <w:t xml:space="preserve"> ранее принятый нормативный правовой акт. </w:t>
      </w:r>
      <w:r w:rsidRPr="0082388C">
        <w:rPr>
          <w:rFonts w:eastAsia="Calibri"/>
          <w:szCs w:val="28"/>
          <w:lang w:eastAsia="en-US"/>
        </w:rPr>
        <w:t>В соответствии с приказом Генерального прокурора Российской Федерации от 2</w:t>
      </w:r>
      <w:r w:rsidR="00AC3416">
        <w:rPr>
          <w:rFonts w:eastAsia="Calibri"/>
          <w:szCs w:val="28"/>
          <w:lang w:eastAsia="en-US"/>
        </w:rPr>
        <w:t xml:space="preserve"> октября </w:t>
      </w:r>
      <w:r w:rsidRPr="0082388C">
        <w:rPr>
          <w:rFonts w:eastAsia="Calibri"/>
          <w:szCs w:val="28"/>
          <w:lang w:eastAsia="en-US"/>
        </w:rPr>
        <w:t>2007 г. №</w:t>
      </w:r>
      <w:r>
        <w:rPr>
          <w:rFonts w:eastAsia="Calibri"/>
          <w:szCs w:val="28"/>
          <w:lang w:eastAsia="en-US"/>
        </w:rPr>
        <w:t> </w:t>
      </w:r>
      <w:r w:rsidRPr="0082388C">
        <w:rPr>
          <w:rFonts w:eastAsia="Calibri"/>
          <w:szCs w:val="28"/>
          <w:lang w:eastAsia="en-US"/>
        </w:rPr>
        <w:t xml:space="preserve">155 «Об организации прокурорского надзора за законностью нормативных правовых актов органов государственной власти субъектов Российской Федерации и местного самоуправления» все нормативные правовые акты Министерства по вопросам противодействия коррупции направляются в Прокуратуру Республики Марий Эл для проведения </w:t>
      </w:r>
      <w:r w:rsidR="00AC3416">
        <w:rPr>
          <w:rFonts w:eastAsia="Calibri"/>
          <w:szCs w:val="28"/>
          <w:lang w:eastAsia="en-US"/>
        </w:rPr>
        <w:br/>
      </w:r>
      <w:r w:rsidRPr="0082388C">
        <w:rPr>
          <w:rFonts w:eastAsia="Calibri"/>
          <w:szCs w:val="28"/>
          <w:lang w:eastAsia="en-US"/>
        </w:rPr>
        <w:t>их правовой экспертизы и предварительного согласования.</w:t>
      </w:r>
      <w:r>
        <w:rPr>
          <w:rFonts w:eastAsia="Calibri"/>
          <w:szCs w:val="28"/>
          <w:lang w:eastAsia="en-US"/>
        </w:rPr>
        <w:t xml:space="preserve"> </w:t>
      </w:r>
    </w:p>
    <w:p w:rsidR="00380CA9" w:rsidRPr="00276B35" w:rsidRDefault="00380CA9" w:rsidP="00380CA9">
      <w:pPr>
        <w:ind w:firstLine="709"/>
        <w:contextualSpacing/>
        <w:jc w:val="both"/>
        <w:rPr>
          <w:szCs w:val="28"/>
        </w:rPr>
      </w:pPr>
      <w:r w:rsidRPr="00AF7398">
        <w:rPr>
          <w:szCs w:val="28"/>
        </w:rPr>
        <w:t>Министерств</w:t>
      </w:r>
      <w:r>
        <w:rPr>
          <w:szCs w:val="28"/>
        </w:rPr>
        <w:t>ом</w:t>
      </w:r>
      <w:r w:rsidRPr="00AF7398">
        <w:rPr>
          <w:szCs w:val="28"/>
        </w:rPr>
        <w:t xml:space="preserve"> внутренней политики, развития местного самоуправления и юстиции Республики Марий Эл</w:t>
      </w:r>
      <w:r>
        <w:rPr>
          <w:szCs w:val="28"/>
        </w:rPr>
        <w:t xml:space="preserve"> выявлен антикоррупционный фактор в 1 </w:t>
      </w:r>
      <w:r w:rsidRPr="00276B35">
        <w:rPr>
          <w:szCs w:val="28"/>
        </w:rPr>
        <w:t>нормативны</w:t>
      </w:r>
      <w:r>
        <w:rPr>
          <w:szCs w:val="28"/>
        </w:rPr>
        <w:t>м</w:t>
      </w:r>
      <w:r w:rsidRPr="00276B35">
        <w:rPr>
          <w:szCs w:val="28"/>
        </w:rPr>
        <w:t xml:space="preserve"> правов</w:t>
      </w:r>
      <w:r>
        <w:rPr>
          <w:szCs w:val="28"/>
        </w:rPr>
        <w:t>ом</w:t>
      </w:r>
      <w:r w:rsidRPr="00276B35">
        <w:rPr>
          <w:szCs w:val="28"/>
        </w:rPr>
        <w:t xml:space="preserve"> акт</w:t>
      </w:r>
      <w:r>
        <w:rPr>
          <w:szCs w:val="28"/>
        </w:rPr>
        <w:t>е (доля 0,07%).</w:t>
      </w:r>
    </w:p>
    <w:p w:rsidR="00380CA9" w:rsidRPr="00AF7398" w:rsidRDefault="00380CA9" w:rsidP="00380CA9">
      <w:pPr>
        <w:ind w:firstLine="709"/>
        <w:contextualSpacing/>
        <w:jc w:val="both"/>
        <w:rPr>
          <w:szCs w:val="28"/>
        </w:rPr>
      </w:pPr>
      <w:r w:rsidRPr="00AF7398">
        <w:rPr>
          <w:szCs w:val="28"/>
        </w:rPr>
        <w:t xml:space="preserve">Замечаний Управления Министерства юстиции Российской Федерации по Республики Марий Эл об устранении коррупциогенных </w:t>
      </w:r>
      <w:r w:rsidRPr="00AF7398">
        <w:rPr>
          <w:szCs w:val="28"/>
        </w:rPr>
        <w:lastRenderedPageBreak/>
        <w:t xml:space="preserve">факторов при рассмотрении правовых актов Министерства и их проектов </w:t>
      </w:r>
      <w:r>
        <w:rPr>
          <w:szCs w:val="28"/>
        </w:rPr>
        <w:br/>
      </w:r>
      <w:r w:rsidRPr="00AF7398">
        <w:rPr>
          <w:szCs w:val="28"/>
        </w:rPr>
        <w:t>в теч</w:t>
      </w:r>
      <w:r>
        <w:rPr>
          <w:szCs w:val="28"/>
        </w:rPr>
        <w:t>ение 2022</w:t>
      </w:r>
      <w:r w:rsidRPr="00AF7398">
        <w:rPr>
          <w:szCs w:val="28"/>
        </w:rPr>
        <w:t xml:space="preserve"> года не поступало.</w:t>
      </w:r>
    </w:p>
    <w:p w:rsidR="008C01B5" w:rsidRDefault="00AC3416" w:rsidP="008C01B5">
      <w:pPr>
        <w:tabs>
          <w:tab w:val="right" w:pos="8788"/>
        </w:tabs>
        <w:ind w:firstLine="709"/>
        <w:jc w:val="both"/>
      </w:pPr>
      <w:r>
        <w:t>2. </w:t>
      </w:r>
      <w:r w:rsidR="008C01B5" w:rsidRPr="005D09E5">
        <w:t xml:space="preserve">В соответствии с постановлением Правительства Республики </w:t>
      </w:r>
      <w:r w:rsidR="00D35B03">
        <w:br/>
      </w:r>
      <w:r w:rsidR="008C01B5" w:rsidRPr="005D09E5">
        <w:t>Марий Эл от 5</w:t>
      </w:r>
      <w:r w:rsidR="008C01B5">
        <w:t xml:space="preserve"> февраля </w:t>
      </w:r>
      <w:r w:rsidR="008C01B5" w:rsidRPr="005D09E5">
        <w:t>2018</w:t>
      </w:r>
      <w:r w:rsidR="008C01B5">
        <w:t> г.</w:t>
      </w:r>
      <w:r w:rsidR="008C01B5" w:rsidRPr="005D09E5">
        <w:t xml:space="preserve"> №</w:t>
      </w:r>
      <w:r w:rsidR="008C01B5">
        <w:t> </w:t>
      </w:r>
      <w:r w:rsidR="008C01B5" w:rsidRPr="005D09E5">
        <w:t>39 «Вопросы Министерства государственного имущества Республики Марий Эл» подведомственным Министерству учреждением является ГБУ РМЭ «Центр государственной кадастровой оценки»</w:t>
      </w:r>
      <w:r w:rsidR="008C01B5">
        <w:t xml:space="preserve"> (далее – Учреждение)</w:t>
      </w:r>
      <w:r w:rsidR="008C01B5" w:rsidRPr="00B3155A">
        <w:t>.</w:t>
      </w:r>
    </w:p>
    <w:p w:rsidR="008C01B5" w:rsidRDefault="008C01B5" w:rsidP="008C01B5">
      <w:pPr>
        <w:ind w:firstLine="709"/>
        <w:jc w:val="both"/>
        <w:rPr>
          <w:szCs w:val="28"/>
        </w:rPr>
      </w:pPr>
      <w:r w:rsidRPr="00EE5ECF">
        <w:rPr>
          <w:szCs w:val="28"/>
        </w:rPr>
        <w:t>В соответствии с Федеральным законом от 11</w:t>
      </w:r>
      <w:r w:rsidR="00655639">
        <w:rPr>
          <w:szCs w:val="28"/>
        </w:rPr>
        <w:t xml:space="preserve"> июня </w:t>
      </w:r>
      <w:r w:rsidRPr="00EE5ECF">
        <w:rPr>
          <w:szCs w:val="28"/>
        </w:rPr>
        <w:t>2022</w:t>
      </w:r>
      <w:r>
        <w:rPr>
          <w:szCs w:val="28"/>
        </w:rPr>
        <w:t> г.</w:t>
      </w:r>
      <w:r w:rsidRPr="00EE5ECF">
        <w:rPr>
          <w:szCs w:val="28"/>
        </w:rPr>
        <w:t xml:space="preserve"> </w:t>
      </w:r>
      <w:r w:rsidR="00655639">
        <w:rPr>
          <w:szCs w:val="28"/>
        </w:rPr>
        <w:br/>
      </w:r>
      <w:r w:rsidRPr="00EE5ECF">
        <w:rPr>
          <w:szCs w:val="28"/>
        </w:rPr>
        <w:t>№</w:t>
      </w:r>
      <w:r>
        <w:rPr>
          <w:szCs w:val="28"/>
        </w:rPr>
        <w:t> </w:t>
      </w:r>
      <w:r w:rsidRPr="00EE5ECF">
        <w:rPr>
          <w:szCs w:val="28"/>
        </w:rPr>
        <w:t xml:space="preserve">160-ФЗ «О внесении изменений в статью 3 Федерального закона </w:t>
      </w:r>
      <w:r w:rsidR="00655639">
        <w:rPr>
          <w:szCs w:val="28"/>
        </w:rPr>
        <w:br/>
      </w:r>
      <w:r w:rsidRPr="00EE5ECF">
        <w:rPr>
          <w:szCs w:val="28"/>
        </w:rPr>
        <w:t xml:space="preserve">«О закупках товаров, работ, услуг отдельными видами юридических лиц» </w:t>
      </w:r>
      <w:r>
        <w:rPr>
          <w:szCs w:val="28"/>
        </w:rPr>
        <w:br/>
      </w:r>
      <w:r w:rsidRPr="00EE5ECF">
        <w:rPr>
          <w:szCs w:val="28"/>
        </w:rPr>
        <w:t xml:space="preserve">и Федеральным законом «О контрактной системе в сфере закупок товаров, работ, услуг для обеспечения государственных и муниципальных нужд» урегулировавшим вопросы, касающиеся конфликта интересов </w:t>
      </w:r>
      <w:r>
        <w:rPr>
          <w:szCs w:val="28"/>
        </w:rPr>
        <w:br/>
      </w:r>
      <w:r w:rsidRPr="00EE5ECF">
        <w:rPr>
          <w:szCs w:val="28"/>
        </w:rPr>
        <w:t>при осуществлении госзакупок и закупок юри</w:t>
      </w:r>
      <w:r>
        <w:rPr>
          <w:szCs w:val="28"/>
        </w:rPr>
        <w:t xml:space="preserve">дических лиц, </w:t>
      </w:r>
      <w:r w:rsidR="00D35B03">
        <w:rPr>
          <w:szCs w:val="28"/>
        </w:rPr>
        <w:t xml:space="preserve">Учреждением </w:t>
      </w:r>
      <w:r>
        <w:rPr>
          <w:szCs w:val="28"/>
        </w:rPr>
        <w:t>внесены изменения в</w:t>
      </w:r>
      <w:r w:rsidRPr="00EE5ECF">
        <w:rPr>
          <w:szCs w:val="28"/>
        </w:rPr>
        <w:t xml:space="preserve"> порядок работы единой комиссии</w:t>
      </w:r>
      <w:r>
        <w:rPr>
          <w:szCs w:val="28"/>
        </w:rPr>
        <w:t xml:space="preserve"> и в </w:t>
      </w:r>
      <w:r w:rsidRPr="00EE5ECF">
        <w:rPr>
          <w:szCs w:val="28"/>
        </w:rPr>
        <w:t xml:space="preserve">положение </w:t>
      </w:r>
      <w:r w:rsidR="00D35B03">
        <w:rPr>
          <w:szCs w:val="28"/>
        </w:rPr>
        <w:br/>
      </w:r>
      <w:r w:rsidRPr="00EE5ECF">
        <w:rPr>
          <w:szCs w:val="28"/>
        </w:rPr>
        <w:t>о закупках товаров, работ и услуг государственного бюджетного учреждения</w:t>
      </w:r>
      <w:r>
        <w:rPr>
          <w:szCs w:val="28"/>
        </w:rPr>
        <w:t>.</w:t>
      </w:r>
    </w:p>
    <w:p w:rsidR="008C01B5" w:rsidRPr="00C131AD" w:rsidRDefault="008C01B5" w:rsidP="008C01B5">
      <w:pPr>
        <w:tabs>
          <w:tab w:val="left" w:pos="7655"/>
        </w:tabs>
        <w:ind w:firstLine="737"/>
        <w:jc w:val="both"/>
        <w:rPr>
          <w:rFonts w:eastAsia="Calibri"/>
          <w:szCs w:val="28"/>
          <w:lang w:eastAsia="en-US"/>
        </w:rPr>
      </w:pPr>
      <w:r w:rsidRPr="00C131AD">
        <w:rPr>
          <w:rFonts w:eastAsia="Calibri"/>
          <w:szCs w:val="28"/>
          <w:lang w:eastAsia="en-US"/>
        </w:rPr>
        <w:t>Обеспечена актуализация информации об антикоррупционной деятельности на официальном сайте Учреждения в информационно-телекоммуникационной сети «Интернет».</w:t>
      </w:r>
    </w:p>
    <w:p w:rsidR="008C01B5" w:rsidRPr="0082388C" w:rsidRDefault="008C01B5" w:rsidP="008C01B5">
      <w:pPr>
        <w:tabs>
          <w:tab w:val="right" w:pos="8788"/>
        </w:tabs>
        <w:ind w:firstLine="709"/>
        <w:jc w:val="both"/>
      </w:pPr>
      <w:r w:rsidRPr="0082388C">
        <w:t>В декабре 202</w:t>
      </w:r>
      <w:r>
        <w:t>2</w:t>
      </w:r>
      <w:r w:rsidRPr="0082388C">
        <w:t xml:space="preserve"> года Мин</w:t>
      </w:r>
      <w:r>
        <w:t>истерством</w:t>
      </w:r>
      <w:r w:rsidRPr="0082388C">
        <w:t xml:space="preserve"> проведен мониторинг деятельности Учреждения по вопросам организации работы </w:t>
      </w:r>
      <w:r>
        <w:br/>
      </w:r>
      <w:r w:rsidRPr="0082388C">
        <w:t>по противодействию коррупции (по ранее установленной Управлением Главы Республики Марий Эл по профилактике коррупционных и иных правонарушений форме) и исполнения требований статьи 13.3 Федерального закона от 25</w:t>
      </w:r>
      <w:r w:rsidR="00AC3416">
        <w:t xml:space="preserve"> декабря </w:t>
      </w:r>
      <w:r w:rsidRPr="0082388C">
        <w:t>2008 г. № 273-ФЗ «О противодействии коррупции».</w:t>
      </w:r>
      <w:r w:rsidRPr="00E2209A">
        <w:rPr>
          <w:rFonts w:eastAsia="Calibri"/>
          <w:szCs w:val="28"/>
          <w:lang w:eastAsia="en-US"/>
        </w:rPr>
        <w:t xml:space="preserve"> С учетом результатов мониторинга </w:t>
      </w:r>
      <w:r>
        <w:rPr>
          <w:rFonts w:eastAsia="Calibri"/>
          <w:szCs w:val="28"/>
          <w:lang w:eastAsia="en-US"/>
        </w:rPr>
        <w:t>ре</w:t>
      </w:r>
      <w:r w:rsidRPr="00E2209A">
        <w:rPr>
          <w:rFonts w:eastAsia="Calibri"/>
          <w:szCs w:val="28"/>
          <w:lang w:eastAsia="en-US"/>
        </w:rPr>
        <w:t xml:space="preserve">ализация </w:t>
      </w:r>
      <w:r>
        <w:rPr>
          <w:rFonts w:eastAsia="Calibri"/>
          <w:szCs w:val="28"/>
          <w:lang w:eastAsia="en-US"/>
        </w:rPr>
        <w:t>Учреждением</w:t>
      </w:r>
      <w:r w:rsidRPr="00E2209A">
        <w:rPr>
          <w:rFonts w:eastAsia="Calibri"/>
          <w:szCs w:val="28"/>
          <w:lang w:eastAsia="en-US"/>
        </w:rPr>
        <w:t xml:space="preserve"> мероприятий в сфере противодействия коррупции соответствует требованиям законодательства о противодействии коррупции</w:t>
      </w:r>
      <w:r>
        <w:rPr>
          <w:rFonts w:eastAsia="Calibri"/>
          <w:szCs w:val="28"/>
          <w:lang w:eastAsia="en-US"/>
        </w:rPr>
        <w:t>.</w:t>
      </w:r>
    </w:p>
    <w:p w:rsidR="00A14B73" w:rsidRPr="0082388C" w:rsidRDefault="00AC3416" w:rsidP="00A14B73">
      <w:pPr>
        <w:ind w:firstLine="709"/>
        <w:contextualSpacing/>
        <w:jc w:val="both"/>
        <w:rPr>
          <w:color w:val="000000"/>
          <w:szCs w:val="28"/>
        </w:rPr>
      </w:pPr>
      <w:r>
        <w:t>3. </w:t>
      </w:r>
      <w:r w:rsidR="00A14B73" w:rsidRPr="0082388C">
        <w:rPr>
          <w:szCs w:val="28"/>
        </w:rPr>
        <w:t>В 202</w:t>
      </w:r>
      <w:r w:rsidR="00A14B73">
        <w:rPr>
          <w:szCs w:val="28"/>
        </w:rPr>
        <w:t>2</w:t>
      </w:r>
      <w:r w:rsidR="00A14B73" w:rsidRPr="0082388C">
        <w:rPr>
          <w:szCs w:val="28"/>
        </w:rPr>
        <w:t xml:space="preserve"> году проведено 3 заседания </w:t>
      </w:r>
      <w:r w:rsidR="00A14B73">
        <w:rPr>
          <w:szCs w:val="28"/>
        </w:rPr>
        <w:t>К</w:t>
      </w:r>
      <w:r w:rsidR="00A14B73" w:rsidRPr="0082388C">
        <w:rPr>
          <w:szCs w:val="28"/>
        </w:rPr>
        <w:t>омиссии</w:t>
      </w:r>
      <w:r w:rsidR="00A14B73">
        <w:rPr>
          <w:szCs w:val="28"/>
        </w:rPr>
        <w:t xml:space="preserve"> Министерства </w:t>
      </w:r>
      <w:r w:rsidR="00A14B73">
        <w:rPr>
          <w:szCs w:val="28"/>
        </w:rPr>
        <w:br/>
        <w:t>по соблюдению требований к служебному поведению государственных гражданских служащих Республики Марий Эл и урегулированию конфликта интересов</w:t>
      </w:r>
      <w:r w:rsidR="00A14B73">
        <w:rPr>
          <w:color w:val="000000"/>
          <w:szCs w:val="28"/>
        </w:rPr>
        <w:t>:</w:t>
      </w:r>
    </w:p>
    <w:p w:rsidR="00A14B73" w:rsidRPr="00CC2757" w:rsidRDefault="00A14B73" w:rsidP="00A14B73">
      <w:pPr>
        <w:ind w:firstLine="709"/>
        <w:contextualSpacing/>
        <w:jc w:val="both"/>
        <w:rPr>
          <w:bCs/>
          <w:color w:val="000000"/>
          <w:szCs w:val="28"/>
        </w:rPr>
      </w:pPr>
      <w:r w:rsidRPr="00CC2757">
        <w:rPr>
          <w:color w:val="000000"/>
          <w:szCs w:val="28"/>
        </w:rPr>
        <w:t>19 января 202</w:t>
      </w:r>
      <w:r w:rsidR="009B2267">
        <w:rPr>
          <w:color w:val="000000"/>
          <w:szCs w:val="28"/>
        </w:rPr>
        <w:t>2</w:t>
      </w:r>
      <w:r w:rsidRPr="00CC2757">
        <w:rPr>
          <w:color w:val="000000"/>
          <w:szCs w:val="28"/>
        </w:rPr>
        <w:t> г. р</w:t>
      </w:r>
      <w:r w:rsidRPr="00CC2757">
        <w:rPr>
          <w:bCs/>
          <w:color w:val="000000"/>
          <w:szCs w:val="28"/>
        </w:rPr>
        <w:t>ассмотрена и</w:t>
      </w:r>
      <w:r w:rsidRPr="00CC2757">
        <w:rPr>
          <w:color w:val="000000"/>
          <w:szCs w:val="28"/>
        </w:rPr>
        <w:t xml:space="preserve">нформация о выполнении </w:t>
      </w:r>
      <w:r>
        <w:rPr>
          <w:color w:val="000000"/>
          <w:szCs w:val="28"/>
        </w:rPr>
        <w:br/>
      </w:r>
      <w:r w:rsidRPr="00CC2757">
        <w:rPr>
          <w:color w:val="000000"/>
          <w:szCs w:val="28"/>
        </w:rPr>
        <w:t>в 202</w:t>
      </w:r>
      <w:r w:rsidR="003B479D">
        <w:rPr>
          <w:color w:val="000000"/>
          <w:szCs w:val="28"/>
        </w:rPr>
        <w:t>1</w:t>
      </w:r>
      <w:r w:rsidRPr="00CC2757">
        <w:rPr>
          <w:color w:val="000000"/>
          <w:szCs w:val="28"/>
        </w:rPr>
        <w:t xml:space="preserve"> году </w:t>
      </w:r>
      <w:r w:rsidRPr="004A5FD0">
        <w:rPr>
          <w:szCs w:val="28"/>
        </w:rPr>
        <w:t>мероприятий плана противодействия коррупционным проявлениям в Министерстве на 202</w:t>
      </w:r>
      <w:r w:rsidR="003B479D">
        <w:rPr>
          <w:szCs w:val="28"/>
        </w:rPr>
        <w:t>1</w:t>
      </w:r>
      <w:r w:rsidRPr="004A5FD0">
        <w:rPr>
          <w:szCs w:val="28"/>
        </w:rPr>
        <w:t xml:space="preserve"> год</w:t>
      </w:r>
      <w:r>
        <w:rPr>
          <w:szCs w:val="28"/>
        </w:rPr>
        <w:t xml:space="preserve"> и вопрос согласования </w:t>
      </w:r>
      <w:r w:rsidRPr="004A5FD0">
        <w:rPr>
          <w:bCs/>
          <w:szCs w:val="28"/>
        </w:rPr>
        <w:t xml:space="preserve">соответствующего плана </w:t>
      </w:r>
      <w:r w:rsidRPr="00CC2757">
        <w:rPr>
          <w:szCs w:val="28"/>
        </w:rPr>
        <w:t>противодействия коррупционным проявлениям на 202</w:t>
      </w:r>
      <w:r w:rsidR="003B479D">
        <w:rPr>
          <w:szCs w:val="28"/>
        </w:rPr>
        <w:t>2</w:t>
      </w:r>
      <w:r w:rsidRPr="00CC2757">
        <w:rPr>
          <w:szCs w:val="28"/>
        </w:rPr>
        <w:t xml:space="preserve"> год</w:t>
      </w:r>
      <w:r>
        <w:rPr>
          <w:szCs w:val="28"/>
        </w:rPr>
        <w:t>;</w:t>
      </w:r>
    </w:p>
    <w:p w:rsidR="00A14B73" w:rsidRPr="00CC2757" w:rsidRDefault="00A14B73" w:rsidP="00A14B73">
      <w:pPr>
        <w:ind w:firstLine="709"/>
        <w:contextualSpacing/>
        <w:jc w:val="both"/>
        <w:rPr>
          <w:szCs w:val="28"/>
        </w:rPr>
      </w:pPr>
      <w:r w:rsidRPr="00CC2757">
        <w:t xml:space="preserve">27 мая 2022 г. </w:t>
      </w:r>
      <w:r w:rsidRPr="00CC2757">
        <w:rPr>
          <w:szCs w:val="28"/>
        </w:rPr>
        <w:t xml:space="preserve">рассмотрено заявление государственного гражданского служащего Республики Марий Эл в Министерстве </w:t>
      </w:r>
      <w:r>
        <w:rPr>
          <w:szCs w:val="28"/>
        </w:rPr>
        <w:br/>
      </w:r>
      <w:r w:rsidRPr="00CC2757">
        <w:rPr>
          <w:bCs/>
          <w:szCs w:val="28"/>
        </w:rPr>
        <w:t xml:space="preserve">о невозможности по объективной причине представить сведения </w:t>
      </w:r>
      <w:r>
        <w:rPr>
          <w:bCs/>
          <w:szCs w:val="28"/>
        </w:rPr>
        <w:br/>
      </w:r>
      <w:r w:rsidRPr="00CC2757">
        <w:rPr>
          <w:bCs/>
          <w:szCs w:val="28"/>
        </w:rPr>
        <w:t xml:space="preserve">о доходах, расходах, об имуществе и обязательствах имущественного характера </w:t>
      </w:r>
      <w:r w:rsidRPr="00CC2757">
        <w:rPr>
          <w:szCs w:val="28"/>
        </w:rPr>
        <w:t>за 2</w:t>
      </w:r>
      <w:r>
        <w:rPr>
          <w:szCs w:val="28"/>
        </w:rPr>
        <w:t>021 год в отношении члена семьи;</w:t>
      </w:r>
    </w:p>
    <w:p w:rsidR="00A14B73" w:rsidRPr="00CC2757" w:rsidRDefault="00A14B73" w:rsidP="00A14B73">
      <w:pPr>
        <w:ind w:firstLine="709"/>
        <w:contextualSpacing/>
        <w:jc w:val="both"/>
      </w:pPr>
      <w:r>
        <w:lastRenderedPageBreak/>
        <w:t>22 июня 2022</w:t>
      </w:r>
      <w:r w:rsidRPr="00CC2757">
        <w:t xml:space="preserve"> г. </w:t>
      </w:r>
      <w:r w:rsidRPr="003620AF">
        <w:rPr>
          <w:szCs w:val="28"/>
        </w:rPr>
        <w:t>рассмотрен переч</w:t>
      </w:r>
      <w:r>
        <w:rPr>
          <w:szCs w:val="28"/>
        </w:rPr>
        <w:t>ень</w:t>
      </w:r>
      <w:r w:rsidRPr="003620AF">
        <w:rPr>
          <w:szCs w:val="28"/>
        </w:rPr>
        <w:t xml:space="preserve"> должностей государственной гражданской службы Республики Марий Эл в Мин</w:t>
      </w:r>
      <w:r>
        <w:rPr>
          <w:szCs w:val="28"/>
        </w:rPr>
        <w:t>истерстве</w:t>
      </w:r>
      <w:r w:rsidRPr="003620AF">
        <w:rPr>
          <w:szCs w:val="28"/>
        </w:rPr>
        <w:t xml:space="preserve">, </w:t>
      </w:r>
      <w:r>
        <w:rPr>
          <w:szCs w:val="28"/>
        </w:rPr>
        <w:br/>
      </w:r>
      <w:r w:rsidRPr="003620AF">
        <w:rPr>
          <w:szCs w:val="28"/>
        </w:rPr>
        <w:t xml:space="preserve">в наибольшей степени подверженных риску коррупции, </w:t>
      </w:r>
      <w:r>
        <w:rPr>
          <w:szCs w:val="28"/>
        </w:rPr>
        <w:t>сформированный</w:t>
      </w:r>
      <w:r w:rsidRPr="003620AF">
        <w:rPr>
          <w:szCs w:val="28"/>
        </w:rPr>
        <w:t xml:space="preserve"> в соответствии с разделом </w:t>
      </w:r>
      <w:r>
        <w:rPr>
          <w:szCs w:val="28"/>
        </w:rPr>
        <w:t>два</w:t>
      </w:r>
      <w:r w:rsidRPr="003620AF">
        <w:rPr>
          <w:szCs w:val="28"/>
        </w:rPr>
        <w:t xml:space="preserve"> Перечня должностей государственной гражданской службы Республики Марий Эл, при замещении которых государственные гражданские служащие Республики Марий Эл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>
        <w:rPr>
          <w:szCs w:val="28"/>
        </w:rPr>
        <w:br/>
      </w:r>
      <w:r w:rsidRPr="003620AF">
        <w:rPr>
          <w:szCs w:val="28"/>
        </w:rPr>
        <w:t xml:space="preserve">и обязательствах имущественного характера своих супруги (супруга) </w:t>
      </w:r>
      <w:r>
        <w:rPr>
          <w:szCs w:val="28"/>
        </w:rPr>
        <w:br/>
      </w:r>
      <w:r w:rsidRPr="003620AF">
        <w:rPr>
          <w:szCs w:val="28"/>
        </w:rPr>
        <w:t>и несовершеннолетних детей, утвержденного Указом Президента Республики Марий Эл от 11 июня 2009 г. № 99</w:t>
      </w:r>
      <w:r>
        <w:rPr>
          <w:szCs w:val="28"/>
        </w:rPr>
        <w:t>.</w:t>
      </w:r>
    </w:p>
    <w:p w:rsidR="00492145" w:rsidRPr="00492145" w:rsidRDefault="00AC3416" w:rsidP="00AC3416">
      <w:pPr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  <w:r>
        <w:t>4. </w:t>
      </w:r>
      <w:r w:rsidR="00492145" w:rsidRPr="00492145">
        <w:rPr>
          <w:rFonts w:ascii="Times New Roman" w:hAnsi="Times New Roman"/>
          <w:color w:val="000000"/>
          <w:szCs w:val="28"/>
        </w:rPr>
        <w:t xml:space="preserve">Министерством обеспечивалось выполнение поручений </w:t>
      </w:r>
      <w:r w:rsidR="00D35B03">
        <w:rPr>
          <w:rFonts w:ascii="Times New Roman" w:hAnsi="Times New Roman"/>
          <w:color w:val="000000"/>
          <w:szCs w:val="28"/>
        </w:rPr>
        <w:br/>
      </w:r>
      <w:r w:rsidR="00492145" w:rsidRPr="00492145">
        <w:rPr>
          <w:rFonts w:ascii="Times New Roman" w:hAnsi="Times New Roman"/>
          <w:color w:val="000000"/>
          <w:szCs w:val="28"/>
        </w:rPr>
        <w:t xml:space="preserve">и рекомендаций Комиссии по координации работы по противодействию коррупции в Республике Марий Эл в сроки, установленные решениями указанной Комиссии. </w:t>
      </w:r>
    </w:p>
    <w:p w:rsidR="00492145" w:rsidRPr="00492145" w:rsidRDefault="00492145" w:rsidP="00492145">
      <w:pPr>
        <w:ind w:right="111" w:firstLine="708"/>
        <w:jc w:val="both"/>
        <w:rPr>
          <w:rFonts w:ascii="Times New Roman" w:hAnsi="Times New Roman"/>
          <w:szCs w:val="28"/>
        </w:rPr>
      </w:pPr>
      <w:r w:rsidRPr="00492145">
        <w:rPr>
          <w:rFonts w:ascii="Times New Roman" w:hAnsi="Times New Roman"/>
          <w:color w:val="000000"/>
          <w:szCs w:val="28"/>
        </w:rPr>
        <w:t xml:space="preserve">Организовано выполнение мероприятий Национального плана противодействия коррупции на 2021-2024 годы и представление отчета </w:t>
      </w:r>
      <w:r>
        <w:rPr>
          <w:rFonts w:ascii="Times New Roman" w:hAnsi="Times New Roman"/>
          <w:color w:val="000000"/>
          <w:szCs w:val="28"/>
        </w:rPr>
        <w:br/>
      </w:r>
      <w:r w:rsidRPr="00492145">
        <w:rPr>
          <w:rFonts w:ascii="Times New Roman" w:hAnsi="Times New Roman"/>
          <w:color w:val="000000"/>
          <w:szCs w:val="28"/>
        </w:rPr>
        <w:t xml:space="preserve">о выполнении </w:t>
      </w:r>
      <w:r w:rsidRPr="00492145">
        <w:rPr>
          <w:rFonts w:ascii="Times New Roman" w:hAnsi="Times New Roman"/>
          <w:szCs w:val="28"/>
        </w:rPr>
        <w:t>отдельных пунктов данного Плана в управление Главы Республики Марий Эл по профилактике коррупционных и иных правонарушений.</w:t>
      </w:r>
    </w:p>
    <w:p w:rsidR="00657AE6" w:rsidRPr="006C1163" w:rsidRDefault="00AC3416" w:rsidP="00AC3416">
      <w:pPr>
        <w:ind w:firstLine="709"/>
        <w:contextualSpacing/>
        <w:jc w:val="both"/>
        <w:rPr>
          <w:szCs w:val="28"/>
        </w:rPr>
      </w:pPr>
      <w:r>
        <w:t>5. </w:t>
      </w:r>
      <w:r w:rsidR="00657AE6" w:rsidRPr="006C1163">
        <w:rPr>
          <w:rFonts w:ascii="Times New Roman" w:hAnsi="Times New Roman"/>
          <w:szCs w:val="28"/>
        </w:rPr>
        <w:t xml:space="preserve">Обращения </w:t>
      </w:r>
      <w:r w:rsidR="00165F36" w:rsidRPr="00B075A4">
        <w:rPr>
          <w:szCs w:val="28"/>
        </w:rPr>
        <w:t>граждан, объединений граждан и юридических лиц</w:t>
      </w:r>
      <w:r w:rsidR="00165F36" w:rsidRPr="006C1163">
        <w:rPr>
          <w:rFonts w:ascii="Times New Roman" w:hAnsi="Times New Roman"/>
          <w:szCs w:val="28"/>
        </w:rPr>
        <w:t xml:space="preserve"> </w:t>
      </w:r>
      <w:r w:rsidR="00D35B03">
        <w:rPr>
          <w:rFonts w:ascii="Times New Roman" w:hAnsi="Times New Roman"/>
          <w:szCs w:val="28"/>
        </w:rPr>
        <w:br/>
      </w:r>
      <w:r w:rsidR="00657AE6" w:rsidRPr="006C1163">
        <w:rPr>
          <w:rFonts w:ascii="Times New Roman" w:hAnsi="Times New Roman"/>
          <w:szCs w:val="28"/>
        </w:rPr>
        <w:t>в Министерство в 202</w:t>
      </w:r>
      <w:r w:rsidR="00165F36">
        <w:rPr>
          <w:rFonts w:ascii="Times New Roman" w:hAnsi="Times New Roman"/>
          <w:szCs w:val="28"/>
        </w:rPr>
        <w:t>2</w:t>
      </w:r>
      <w:r w:rsidR="00657AE6" w:rsidRPr="006C1163">
        <w:rPr>
          <w:rFonts w:ascii="Times New Roman" w:hAnsi="Times New Roman"/>
          <w:szCs w:val="28"/>
        </w:rPr>
        <w:t xml:space="preserve"> году о фактах коррупци</w:t>
      </w:r>
      <w:r w:rsidR="00702AAA">
        <w:rPr>
          <w:rFonts w:ascii="Times New Roman" w:hAnsi="Times New Roman"/>
          <w:szCs w:val="28"/>
        </w:rPr>
        <w:t>онных правонарушений</w:t>
      </w:r>
      <w:r w:rsidR="00657AE6" w:rsidRPr="006C1163">
        <w:rPr>
          <w:rFonts w:ascii="Times New Roman" w:hAnsi="Times New Roman"/>
          <w:szCs w:val="28"/>
        </w:rPr>
        <w:t xml:space="preserve"> </w:t>
      </w:r>
      <w:r w:rsidR="00D35B03">
        <w:rPr>
          <w:rFonts w:ascii="Times New Roman" w:hAnsi="Times New Roman"/>
          <w:szCs w:val="28"/>
        </w:rPr>
        <w:br/>
      </w:r>
      <w:r w:rsidR="00657AE6" w:rsidRPr="006C1163">
        <w:rPr>
          <w:rFonts w:ascii="Times New Roman" w:hAnsi="Times New Roman"/>
          <w:szCs w:val="28"/>
        </w:rPr>
        <w:t>со стороны гражданских служащих Министерства не поступали.</w:t>
      </w:r>
    </w:p>
    <w:p w:rsidR="00165F36" w:rsidRPr="00165F36" w:rsidRDefault="00165F36" w:rsidP="00165F36">
      <w:pPr>
        <w:ind w:firstLine="709"/>
        <w:contextualSpacing/>
        <w:jc w:val="both"/>
      </w:pPr>
      <w:r w:rsidRPr="00165F36">
        <w:t xml:space="preserve">На регулярной основе проводится анализ обращений граждан </w:t>
      </w:r>
      <w:r w:rsidRPr="00165F36">
        <w:br/>
        <w:t xml:space="preserve">и юридических лиц в целях выявления информации о фактах коррупции </w:t>
      </w:r>
      <w:r w:rsidRPr="00165F36">
        <w:br/>
        <w:t>со стороны работников Учреждения и ненадлежащем рассмотрении обращений. Так</w:t>
      </w:r>
      <w:r w:rsidR="00BE7F0D">
        <w:t xml:space="preserve"> в течении</w:t>
      </w:r>
      <w:r w:rsidRPr="00165F36">
        <w:t xml:space="preserve"> 2022 года в Учреждение поступило </w:t>
      </w:r>
      <w:r w:rsidRPr="00165F36">
        <w:br/>
        <w:t xml:space="preserve">и зарегистрировано </w:t>
      </w:r>
      <w:r w:rsidRPr="00BE7F0D">
        <w:rPr>
          <w:highlight w:val="red"/>
        </w:rPr>
        <w:t>4</w:t>
      </w:r>
      <w:r w:rsidRPr="00165F36">
        <w:t xml:space="preserve"> обращения. Данные обращения рассмотрены в сроки, установленные Федеральным законом от 2</w:t>
      </w:r>
      <w:r w:rsidR="00BE7F0D">
        <w:t xml:space="preserve"> мая </w:t>
      </w:r>
      <w:r w:rsidRPr="00165F36">
        <w:t>2006</w:t>
      </w:r>
      <w:r w:rsidR="00BE7F0D">
        <w:t> г.</w:t>
      </w:r>
      <w:r w:rsidRPr="00165F36">
        <w:t xml:space="preserve"> №</w:t>
      </w:r>
      <w:r w:rsidR="00BE7F0D">
        <w:t> </w:t>
      </w:r>
      <w:r w:rsidRPr="00165F36">
        <w:t xml:space="preserve">59-ФЗ </w:t>
      </w:r>
      <w:r w:rsidR="00BE7F0D">
        <w:br/>
      </w:r>
      <w:r w:rsidRPr="00165F36">
        <w:t xml:space="preserve">«О порядке рассмотрения обращений граждан Российской Федерации» </w:t>
      </w:r>
      <w:r w:rsidR="00BE7F0D">
        <w:br/>
      </w:r>
      <w:r w:rsidRPr="00165F36">
        <w:t xml:space="preserve">и положением о порядке рассмотрения обращений и личного приема граждан в Учреждении, утвержденным приказом ГБУ Республики </w:t>
      </w:r>
      <w:r w:rsidR="00BE7F0D">
        <w:br/>
      </w:r>
      <w:r w:rsidRPr="00165F36">
        <w:t>Марий Эл «ЦГКО» от 10</w:t>
      </w:r>
      <w:r w:rsidR="00BE7F0D">
        <w:t xml:space="preserve"> марта </w:t>
      </w:r>
      <w:r w:rsidRPr="00165F36">
        <w:t>2020 г. № 32. При проведении анализа рассмотренных обращений фактов коррупции со стороны работников Учреждения не выявлено.</w:t>
      </w:r>
    </w:p>
    <w:p w:rsidR="00016E86" w:rsidRPr="00016E86" w:rsidRDefault="00AC3416" w:rsidP="00AC3416">
      <w:pPr>
        <w:ind w:firstLine="709"/>
        <w:contextualSpacing/>
        <w:jc w:val="both"/>
        <w:rPr>
          <w:rFonts w:ascii="Times New Roman" w:hAnsi="Times New Roman"/>
          <w:szCs w:val="28"/>
        </w:rPr>
      </w:pPr>
      <w:r>
        <w:t>6. </w:t>
      </w:r>
      <w:r w:rsidR="00016E86" w:rsidRPr="00016E86">
        <w:rPr>
          <w:rFonts w:ascii="Times New Roman" w:hAnsi="Times New Roman"/>
          <w:color w:val="000000"/>
          <w:szCs w:val="28"/>
        </w:rPr>
        <w:t xml:space="preserve">Организовано выполнение мероприятий </w:t>
      </w:r>
      <w:r w:rsidR="00016E86">
        <w:rPr>
          <w:rFonts w:ascii="Times New Roman" w:hAnsi="Times New Roman"/>
          <w:color w:val="000000"/>
          <w:szCs w:val="28"/>
        </w:rPr>
        <w:t xml:space="preserve">Государственной программы </w:t>
      </w:r>
      <w:r w:rsidR="00016E86">
        <w:t xml:space="preserve">Республики Марий Эл «Профилактика правонарушений </w:t>
      </w:r>
      <w:r w:rsidR="00016E86">
        <w:br/>
        <w:t xml:space="preserve">на территории Республики Марий Эл на 2017 - 2025 годы» </w:t>
      </w:r>
      <w:r w:rsidR="00016E86">
        <w:br/>
        <w:t>и</w:t>
      </w:r>
      <w:r w:rsidR="00016E86" w:rsidRPr="00016E86">
        <w:rPr>
          <w:rFonts w:ascii="Times New Roman" w:hAnsi="Times New Roman"/>
          <w:color w:val="000000"/>
          <w:szCs w:val="28"/>
        </w:rPr>
        <w:t xml:space="preserve"> представление отчета о выполнении </w:t>
      </w:r>
      <w:r w:rsidR="00016E86" w:rsidRPr="00016E86">
        <w:rPr>
          <w:rFonts w:ascii="Times New Roman" w:hAnsi="Times New Roman"/>
          <w:szCs w:val="28"/>
        </w:rPr>
        <w:t xml:space="preserve">отдельных пунктов данного </w:t>
      </w:r>
      <w:r w:rsidR="003E04D5">
        <w:rPr>
          <w:rFonts w:ascii="Times New Roman" w:hAnsi="Times New Roman"/>
          <w:szCs w:val="28"/>
        </w:rPr>
        <w:br/>
      </w:r>
      <w:r w:rsidR="00016E86" w:rsidRPr="00016E86">
        <w:rPr>
          <w:rFonts w:ascii="Times New Roman" w:hAnsi="Times New Roman"/>
          <w:szCs w:val="28"/>
        </w:rPr>
        <w:t>Плана в управление Главы Республики Марий Эл по профилактике коррупционных и иных правонарушений</w:t>
      </w:r>
      <w:r w:rsidR="003E04D5" w:rsidRPr="003E04D5">
        <w:rPr>
          <w:rFonts w:ascii="Times New Roman" w:hAnsi="Times New Roman"/>
          <w:szCs w:val="28"/>
        </w:rPr>
        <w:t xml:space="preserve"> </w:t>
      </w:r>
      <w:r w:rsidR="003E04D5">
        <w:rPr>
          <w:rFonts w:ascii="Times New Roman" w:hAnsi="Times New Roman"/>
          <w:szCs w:val="28"/>
        </w:rPr>
        <w:t xml:space="preserve">письмом от 13 января 2023 г. </w:t>
      </w:r>
      <w:r w:rsidR="00D35B03">
        <w:rPr>
          <w:rFonts w:ascii="Times New Roman" w:hAnsi="Times New Roman"/>
          <w:szCs w:val="28"/>
        </w:rPr>
        <w:br/>
      </w:r>
      <w:r w:rsidR="003E04D5">
        <w:rPr>
          <w:rFonts w:ascii="Times New Roman" w:hAnsi="Times New Roman"/>
          <w:szCs w:val="28"/>
        </w:rPr>
        <w:t>№ 14-01.</w:t>
      </w:r>
    </w:p>
    <w:p w:rsidR="00A14B73" w:rsidRDefault="00AC3416" w:rsidP="006C1163">
      <w:pPr>
        <w:ind w:firstLine="709"/>
        <w:contextualSpacing/>
        <w:jc w:val="both"/>
      </w:pPr>
      <w:r>
        <w:lastRenderedPageBreak/>
        <w:t>7. </w:t>
      </w:r>
      <w:r w:rsidR="006A3BFB">
        <w:t xml:space="preserve">Представления органов прокуратуры по вопросам нарушения антикоррупционного законодательства в </w:t>
      </w:r>
      <w:r w:rsidR="00B4281D">
        <w:t xml:space="preserve">Министерство </w:t>
      </w:r>
      <w:r w:rsidR="00D35B03">
        <w:br/>
      </w:r>
      <w:r w:rsidR="00B4281D">
        <w:t>и подведомственное Министерству Учреждение в 2022</w:t>
      </w:r>
      <w:r w:rsidR="006A3BFB">
        <w:t xml:space="preserve"> году не поступали.</w:t>
      </w:r>
    </w:p>
    <w:p w:rsidR="000C4027" w:rsidRDefault="00AC3416" w:rsidP="000C4027">
      <w:pPr>
        <w:tabs>
          <w:tab w:val="right" w:pos="8788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8. </w:t>
      </w:r>
      <w:r w:rsidR="000C4027">
        <w:rPr>
          <w:rFonts w:ascii="Times New Roman" w:hAnsi="Times New Roman"/>
        </w:rPr>
        <w:t>П</w:t>
      </w:r>
      <w:r w:rsidR="000C4027" w:rsidRPr="006C1163">
        <w:rPr>
          <w:rFonts w:ascii="Times New Roman" w:hAnsi="Times New Roman"/>
        </w:rPr>
        <w:t>одготовка и направление отчетов о проведении работы в сфере противодействия коррупции в Министерстве в отчетном году</w:t>
      </w:r>
      <w:r w:rsidR="000C4027">
        <w:rPr>
          <w:rFonts w:ascii="Times New Roman" w:hAnsi="Times New Roman"/>
        </w:rPr>
        <w:t xml:space="preserve"> осуществлялась ежеквартально</w:t>
      </w:r>
      <w:r w:rsidR="000C4027" w:rsidRPr="006C1163">
        <w:rPr>
          <w:rFonts w:ascii="Times New Roman" w:hAnsi="Times New Roman"/>
        </w:rPr>
        <w:t>.</w:t>
      </w:r>
    </w:p>
    <w:p w:rsidR="003062C7" w:rsidRPr="003062C7" w:rsidRDefault="00AC3416" w:rsidP="003062C7">
      <w:pPr>
        <w:tabs>
          <w:tab w:val="right" w:pos="8788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9. </w:t>
      </w:r>
      <w:r w:rsidR="003062C7" w:rsidRPr="003062C7">
        <w:rPr>
          <w:rFonts w:ascii="Times New Roman" w:hAnsi="Times New Roman"/>
        </w:rPr>
        <w:t>В соответствии с планом проведения проверок исполнения требований Федерального закона от 25</w:t>
      </w:r>
      <w:r w:rsidR="003062C7">
        <w:rPr>
          <w:rFonts w:ascii="Times New Roman" w:hAnsi="Times New Roman"/>
        </w:rPr>
        <w:t xml:space="preserve"> декабря </w:t>
      </w:r>
      <w:r w:rsidR="003062C7" w:rsidRPr="003062C7">
        <w:rPr>
          <w:rFonts w:ascii="Times New Roman" w:hAnsi="Times New Roman"/>
        </w:rPr>
        <w:t xml:space="preserve">2008 г. № 273-ФЗ </w:t>
      </w:r>
      <w:r w:rsidR="003062C7">
        <w:rPr>
          <w:rFonts w:ascii="Times New Roman" w:hAnsi="Times New Roman"/>
        </w:rPr>
        <w:br/>
      </w:r>
      <w:r w:rsidR="003062C7" w:rsidRPr="003062C7">
        <w:rPr>
          <w:rFonts w:ascii="Times New Roman" w:hAnsi="Times New Roman"/>
        </w:rPr>
        <w:t xml:space="preserve">«О противодействии коррупции» на 2022 год, утвержденным Министерством государственного имущества Республики Марий Эл </w:t>
      </w:r>
      <w:r w:rsidR="003062C7">
        <w:rPr>
          <w:rFonts w:ascii="Times New Roman" w:hAnsi="Times New Roman"/>
        </w:rPr>
        <w:br/>
      </w:r>
      <w:r w:rsidR="003062C7" w:rsidRPr="003062C7">
        <w:rPr>
          <w:rFonts w:ascii="Times New Roman" w:hAnsi="Times New Roman"/>
        </w:rPr>
        <w:t>5</w:t>
      </w:r>
      <w:r w:rsidR="003062C7">
        <w:rPr>
          <w:rFonts w:ascii="Times New Roman" w:hAnsi="Times New Roman"/>
        </w:rPr>
        <w:t xml:space="preserve"> октября </w:t>
      </w:r>
      <w:r w:rsidR="003062C7" w:rsidRPr="003062C7">
        <w:rPr>
          <w:rFonts w:ascii="Times New Roman" w:hAnsi="Times New Roman"/>
        </w:rPr>
        <w:t>2021 г.</w:t>
      </w:r>
      <w:r w:rsidR="003062C7">
        <w:rPr>
          <w:rFonts w:ascii="Times New Roman" w:hAnsi="Times New Roman"/>
        </w:rPr>
        <w:t xml:space="preserve"> сотрудниками</w:t>
      </w:r>
      <w:r w:rsidR="003062C7" w:rsidRPr="003062C7">
        <w:rPr>
          <w:rFonts w:ascii="Times New Roman" w:hAnsi="Times New Roman"/>
        </w:rPr>
        <w:t xml:space="preserve"> отдел</w:t>
      </w:r>
      <w:r w:rsidR="003062C7">
        <w:rPr>
          <w:rFonts w:ascii="Times New Roman" w:hAnsi="Times New Roman"/>
        </w:rPr>
        <w:t>а</w:t>
      </w:r>
      <w:r w:rsidR="003062C7" w:rsidRPr="003062C7">
        <w:rPr>
          <w:rFonts w:ascii="Times New Roman" w:hAnsi="Times New Roman"/>
        </w:rPr>
        <w:t xml:space="preserve"> кадров и общих вопросов в период </w:t>
      </w:r>
      <w:r w:rsidR="003062C7" w:rsidRPr="003062C7">
        <w:rPr>
          <w:rFonts w:ascii="Times New Roman" w:hAnsi="Times New Roman"/>
        </w:rPr>
        <w:br/>
        <w:t xml:space="preserve">с 15 сентября 2022 г. по 13 октября 2022 г. проведена проверка исполнения требований Федерального закона от 25 декабря 2008 г. № 273-ФЗ </w:t>
      </w:r>
      <w:r w:rsidR="003062C7" w:rsidRPr="003062C7">
        <w:rPr>
          <w:rFonts w:ascii="Times New Roman" w:hAnsi="Times New Roman"/>
        </w:rPr>
        <w:br/>
        <w:t>«О противодействии коррупции» в Учреждении.</w:t>
      </w:r>
    </w:p>
    <w:p w:rsidR="003062C7" w:rsidRPr="003062C7" w:rsidRDefault="003062C7" w:rsidP="003062C7">
      <w:pPr>
        <w:tabs>
          <w:tab w:val="right" w:pos="8788"/>
        </w:tabs>
        <w:ind w:firstLine="709"/>
        <w:jc w:val="both"/>
        <w:rPr>
          <w:rFonts w:ascii="Times New Roman" w:hAnsi="Times New Roman"/>
        </w:rPr>
      </w:pPr>
      <w:r w:rsidRPr="003062C7">
        <w:rPr>
          <w:rFonts w:ascii="Times New Roman" w:hAnsi="Times New Roman"/>
        </w:rPr>
        <w:t>В ходе проверки изучены следующие вопросы:</w:t>
      </w:r>
    </w:p>
    <w:p w:rsidR="003062C7" w:rsidRPr="003062C7" w:rsidRDefault="003062C7" w:rsidP="003062C7">
      <w:pPr>
        <w:tabs>
          <w:tab w:val="right" w:pos="8788"/>
        </w:tabs>
        <w:ind w:firstLine="709"/>
        <w:jc w:val="both"/>
        <w:rPr>
          <w:rFonts w:ascii="Times New Roman" w:hAnsi="Times New Roman"/>
        </w:rPr>
      </w:pPr>
      <w:r w:rsidRPr="003062C7">
        <w:rPr>
          <w:rFonts w:ascii="Times New Roman" w:hAnsi="Times New Roman"/>
        </w:rPr>
        <w:t xml:space="preserve">1. Наличие подразделений или должностных лиц, ответственных </w:t>
      </w:r>
      <w:r w:rsidRPr="003062C7">
        <w:rPr>
          <w:rFonts w:ascii="Times New Roman" w:hAnsi="Times New Roman"/>
        </w:rPr>
        <w:br/>
        <w:t>за профилактику коррупционных и иных правонарушений.</w:t>
      </w:r>
    </w:p>
    <w:p w:rsidR="003062C7" w:rsidRPr="003062C7" w:rsidRDefault="003062C7" w:rsidP="003062C7">
      <w:pPr>
        <w:tabs>
          <w:tab w:val="right" w:pos="8788"/>
        </w:tabs>
        <w:ind w:firstLine="709"/>
        <w:jc w:val="both"/>
        <w:rPr>
          <w:rFonts w:ascii="Times New Roman" w:hAnsi="Times New Roman"/>
        </w:rPr>
      </w:pPr>
      <w:r w:rsidRPr="003062C7">
        <w:rPr>
          <w:rFonts w:ascii="Times New Roman" w:hAnsi="Times New Roman"/>
        </w:rPr>
        <w:t>2. Осуществление работы в части нормативно-правового регулирования деятельности Учреждения по вопросам противодействия коррупции.</w:t>
      </w:r>
    </w:p>
    <w:p w:rsidR="003062C7" w:rsidRPr="003062C7" w:rsidRDefault="003062C7" w:rsidP="003062C7">
      <w:pPr>
        <w:tabs>
          <w:tab w:val="right" w:pos="8788"/>
        </w:tabs>
        <w:ind w:firstLine="709"/>
        <w:jc w:val="both"/>
        <w:rPr>
          <w:rFonts w:ascii="Times New Roman" w:hAnsi="Times New Roman"/>
        </w:rPr>
      </w:pPr>
      <w:r w:rsidRPr="003062C7">
        <w:rPr>
          <w:rFonts w:ascii="Times New Roman" w:hAnsi="Times New Roman"/>
        </w:rPr>
        <w:t>3. Сотрудничество Учреждения с правоохранительными органами.</w:t>
      </w:r>
    </w:p>
    <w:p w:rsidR="003062C7" w:rsidRPr="003062C7" w:rsidRDefault="003062C7" w:rsidP="003062C7">
      <w:pPr>
        <w:tabs>
          <w:tab w:val="right" w:pos="8788"/>
        </w:tabs>
        <w:ind w:firstLine="709"/>
        <w:jc w:val="both"/>
        <w:rPr>
          <w:rFonts w:ascii="Times New Roman" w:hAnsi="Times New Roman"/>
        </w:rPr>
      </w:pPr>
      <w:r w:rsidRPr="003062C7">
        <w:rPr>
          <w:rFonts w:ascii="Times New Roman" w:hAnsi="Times New Roman"/>
        </w:rPr>
        <w:t>4. Осуществление ведения профилактической работы в сфере противодействия коррупции.</w:t>
      </w:r>
    </w:p>
    <w:p w:rsidR="003062C7" w:rsidRPr="003062C7" w:rsidRDefault="003062C7" w:rsidP="003062C7">
      <w:pPr>
        <w:tabs>
          <w:tab w:val="right" w:pos="8788"/>
        </w:tabs>
        <w:ind w:firstLine="709"/>
        <w:jc w:val="both"/>
        <w:rPr>
          <w:rFonts w:ascii="Times New Roman" w:hAnsi="Times New Roman"/>
        </w:rPr>
      </w:pPr>
      <w:r w:rsidRPr="003062C7">
        <w:rPr>
          <w:rFonts w:ascii="Times New Roman" w:hAnsi="Times New Roman"/>
        </w:rPr>
        <w:t>5. Соблюдение требований, установленных частью четвертой статьи 12 Федерального закона от 25</w:t>
      </w:r>
      <w:r w:rsidR="00AC3416">
        <w:rPr>
          <w:rFonts w:ascii="Times New Roman" w:hAnsi="Times New Roman"/>
        </w:rPr>
        <w:t xml:space="preserve"> декабря </w:t>
      </w:r>
      <w:r w:rsidRPr="003062C7">
        <w:rPr>
          <w:rFonts w:ascii="Times New Roman" w:hAnsi="Times New Roman"/>
        </w:rPr>
        <w:t>20</w:t>
      </w:r>
      <w:r w:rsidR="00AC3416">
        <w:rPr>
          <w:rFonts w:ascii="Times New Roman" w:hAnsi="Times New Roman"/>
        </w:rPr>
        <w:t>0</w:t>
      </w:r>
      <w:r w:rsidRPr="003062C7">
        <w:rPr>
          <w:rFonts w:ascii="Times New Roman" w:hAnsi="Times New Roman"/>
        </w:rPr>
        <w:t xml:space="preserve">8 г. №273-ФЗ </w:t>
      </w:r>
      <w:r w:rsidR="00AC3416">
        <w:rPr>
          <w:rFonts w:ascii="Times New Roman" w:hAnsi="Times New Roman"/>
        </w:rPr>
        <w:br/>
      </w:r>
      <w:r w:rsidRPr="003062C7">
        <w:rPr>
          <w:rFonts w:ascii="Times New Roman" w:hAnsi="Times New Roman"/>
        </w:rPr>
        <w:t>«О противодействии коррупции».</w:t>
      </w:r>
    </w:p>
    <w:p w:rsidR="003062C7" w:rsidRPr="003062C7" w:rsidRDefault="003062C7" w:rsidP="003062C7">
      <w:pPr>
        <w:tabs>
          <w:tab w:val="right" w:pos="8788"/>
        </w:tabs>
        <w:ind w:firstLine="709"/>
        <w:jc w:val="both"/>
        <w:rPr>
          <w:rFonts w:ascii="Times New Roman" w:hAnsi="Times New Roman"/>
        </w:rPr>
      </w:pPr>
      <w:r w:rsidRPr="003062C7">
        <w:rPr>
          <w:rFonts w:ascii="Times New Roman" w:hAnsi="Times New Roman"/>
        </w:rPr>
        <w:t xml:space="preserve">По итогам проверки недостатков (нарушений) в организации работы Учреждения в части исполнения требований Федерального закона </w:t>
      </w:r>
      <w:r w:rsidRPr="003062C7">
        <w:rPr>
          <w:rFonts w:ascii="Times New Roman" w:hAnsi="Times New Roman"/>
        </w:rPr>
        <w:br/>
        <w:t xml:space="preserve">от 25 декабря 2008 г. № 273-ФЗ «О противодействии коррупции» </w:t>
      </w:r>
      <w:r w:rsidR="00D35B03">
        <w:rPr>
          <w:rFonts w:ascii="Times New Roman" w:hAnsi="Times New Roman"/>
        </w:rPr>
        <w:br/>
      </w:r>
      <w:r w:rsidRPr="003062C7">
        <w:rPr>
          <w:rFonts w:ascii="Times New Roman" w:hAnsi="Times New Roman"/>
        </w:rPr>
        <w:t>не выявлено.</w:t>
      </w:r>
    </w:p>
    <w:p w:rsidR="00016E86" w:rsidRDefault="00AC3416" w:rsidP="006C1163">
      <w:pPr>
        <w:tabs>
          <w:tab w:val="right" w:pos="8788"/>
        </w:tabs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10. </w:t>
      </w:r>
      <w:r w:rsidR="00865266">
        <w:rPr>
          <w:rFonts w:ascii="Times New Roman" w:hAnsi="Times New Roman"/>
          <w:szCs w:val="28"/>
        </w:rPr>
        <w:t xml:space="preserve">В реализации национальных проектов Участие Министерство </w:t>
      </w:r>
      <w:r w:rsidR="00D35B03">
        <w:rPr>
          <w:rFonts w:ascii="Times New Roman" w:hAnsi="Times New Roman"/>
          <w:szCs w:val="28"/>
        </w:rPr>
        <w:br/>
      </w:r>
      <w:r w:rsidR="00865266">
        <w:rPr>
          <w:rFonts w:ascii="Times New Roman" w:hAnsi="Times New Roman"/>
          <w:szCs w:val="28"/>
        </w:rPr>
        <w:t>не принимало.</w:t>
      </w:r>
    </w:p>
    <w:p w:rsidR="00977668" w:rsidRPr="009B3E50" w:rsidRDefault="00977668" w:rsidP="00977668">
      <w:pPr>
        <w:tabs>
          <w:tab w:val="right" w:pos="8788"/>
        </w:tabs>
        <w:ind w:firstLine="709"/>
        <w:jc w:val="both"/>
      </w:pPr>
      <w:r>
        <w:rPr>
          <w:rFonts w:ascii="Times New Roman" w:hAnsi="Times New Roman"/>
          <w:szCs w:val="28"/>
        </w:rPr>
        <w:t>11. Принят порядок осуществления внутреннего финансового контроля в Министерстве в составе Учетной политики, утвержденной приказом Министерства от 30 декабря 2020</w:t>
      </w:r>
      <w:r>
        <w:t>г. № 925-од. Все мероприятия по организации и осуществлению внутреннего финансового контроля выполняются.</w:t>
      </w:r>
    </w:p>
    <w:p w:rsidR="00B04E6C" w:rsidRDefault="00977668" w:rsidP="00AC3416">
      <w:pPr>
        <w:tabs>
          <w:tab w:val="right" w:pos="8788"/>
        </w:tabs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</w:t>
      </w:r>
      <w:r w:rsidR="00AC3416">
        <w:rPr>
          <w:rFonts w:ascii="Times New Roman" w:hAnsi="Times New Roman"/>
          <w:szCs w:val="28"/>
        </w:rPr>
        <w:t>. </w:t>
      </w:r>
      <w:r w:rsidR="00B04E6C" w:rsidRPr="00D07303">
        <w:rPr>
          <w:rFonts w:ascii="Times New Roman" w:hAnsi="Times New Roman"/>
          <w:szCs w:val="28"/>
        </w:rPr>
        <w:t xml:space="preserve">В целях эффективного использования бюджетных средств, обеспечения гласности и прозрачности при осуществлении закупок </w:t>
      </w:r>
      <w:r w:rsidR="00B04E6C">
        <w:rPr>
          <w:rFonts w:ascii="Times New Roman" w:hAnsi="Times New Roman"/>
          <w:szCs w:val="28"/>
        </w:rPr>
        <w:br/>
      </w:r>
      <w:r w:rsidR="00B04E6C" w:rsidRPr="00D07303">
        <w:rPr>
          <w:rFonts w:ascii="Times New Roman" w:hAnsi="Times New Roman"/>
          <w:szCs w:val="28"/>
        </w:rPr>
        <w:t>для государственных нужд в Министерстве создана и продолжает функционировать Контрактная служба</w:t>
      </w:r>
      <w:r w:rsidR="00B04E6C">
        <w:rPr>
          <w:rFonts w:ascii="Times New Roman" w:hAnsi="Times New Roman"/>
          <w:szCs w:val="28"/>
        </w:rPr>
        <w:t>.</w:t>
      </w:r>
      <w:r w:rsidR="00B04E6C" w:rsidRPr="00D07303">
        <w:rPr>
          <w:rFonts w:ascii="Times New Roman" w:hAnsi="Times New Roman"/>
          <w:szCs w:val="28"/>
        </w:rPr>
        <w:t xml:space="preserve"> </w:t>
      </w:r>
    </w:p>
    <w:p w:rsidR="00B04E6C" w:rsidRPr="00D07303" w:rsidRDefault="00B04E6C" w:rsidP="00B04E6C">
      <w:pPr>
        <w:tabs>
          <w:tab w:val="left" w:pos="6960"/>
          <w:tab w:val="left" w:pos="7680"/>
        </w:tabs>
        <w:ind w:firstLine="709"/>
        <w:jc w:val="both"/>
        <w:rPr>
          <w:rFonts w:ascii="Times New Roman" w:hAnsi="Times New Roman"/>
          <w:szCs w:val="28"/>
        </w:rPr>
      </w:pPr>
      <w:r w:rsidRPr="00D07303">
        <w:rPr>
          <w:rFonts w:ascii="Times New Roman" w:hAnsi="Times New Roman"/>
          <w:szCs w:val="28"/>
        </w:rPr>
        <w:t xml:space="preserve">Одной из основных задач Контрактной службы является анализ обоснованности и целесообразности проведения закупок, работа </w:t>
      </w:r>
      <w:r w:rsidRPr="00D07303">
        <w:rPr>
          <w:rFonts w:ascii="Times New Roman" w:hAnsi="Times New Roman"/>
          <w:szCs w:val="28"/>
        </w:rPr>
        <w:br/>
        <w:t xml:space="preserve">по обоснованию начальной (максимальной) цены контракта на этапе </w:t>
      </w:r>
      <w:r w:rsidRPr="00D07303">
        <w:rPr>
          <w:rFonts w:ascii="Times New Roman" w:hAnsi="Times New Roman"/>
          <w:szCs w:val="28"/>
        </w:rPr>
        <w:lastRenderedPageBreak/>
        <w:t>формирования извещения о проведении закупки, а также правильность формирования технического задания и условия исполнения контракта.</w:t>
      </w:r>
    </w:p>
    <w:p w:rsidR="00B04E6C" w:rsidRPr="00D07303" w:rsidRDefault="00B04E6C" w:rsidP="00B04E6C">
      <w:pPr>
        <w:tabs>
          <w:tab w:val="left" w:pos="6960"/>
          <w:tab w:val="left" w:pos="7680"/>
        </w:tabs>
        <w:ind w:firstLine="709"/>
        <w:jc w:val="both"/>
        <w:rPr>
          <w:rFonts w:ascii="Times New Roman" w:hAnsi="Times New Roman"/>
          <w:szCs w:val="28"/>
        </w:rPr>
      </w:pPr>
      <w:r w:rsidRPr="00D07303">
        <w:rPr>
          <w:rFonts w:ascii="Times New Roman" w:hAnsi="Times New Roman"/>
          <w:szCs w:val="28"/>
        </w:rPr>
        <w:t>Перед объявлением закупки специалисты Контрактной службы Министерства делают обоснование начальной (максимальной) цены контракта путем изучения рыночных предложений потенциальных поставщиков (исполнителей, подрядчиков) товаров, работ, услуг, а также цен, приводимых на Интернет-сайтах поставщиков (исполнителей, подрядчиков), тем самым, исключают возможность приобретения за счет бюджета Республики Марий Эл товаров, работ или услуг по завышенным ценам.</w:t>
      </w:r>
    </w:p>
    <w:p w:rsidR="00016E86" w:rsidRDefault="0024085F" w:rsidP="006C1163">
      <w:pPr>
        <w:tabs>
          <w:tab w:val="right" w:pos="8788"/>
        </w:tabs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Техническое задание составляется таким образом, чтобы сделать возможной самую широкую конкуренцию и в то же время обеспечить </w:t>
      </w:r>
      <w:r w:rsidR="00361DEA">
        <w:rPr>
          <w:rFonts w:ascii="Times New Roman" w:hAnsi="Times New Roman"/>
          <w:szCs w:val="28"/>
        </w:rPr>
        <w:t xml:space="preserve">четкое изложение требований к качеству поставляемого товара, выполнения работ, оказания услуг. Ответственный сотрудник </w:t>
      </w:r>
      <w:r w:rsidR="00361DEA">
        <w:rPr>
          <w:rFonts w:ascii="Times New Roman" w:hAnsi="Times New Roman"/>
          <w:szCs w:val="28"/>
        </w:rPr>
        <w:br/>
        <w:t>за размещение заказов в Министерстве согласовывает разработанную конкурсную (аукционную) документацию или извещение о проведении запроса котировок с заместителем руководителя, курирующего размещение заказов в Министерстве, отделом правового обеспечения, отделом бухгалтерского учета и отчетности. В случае выявления коррупционных рисков (формирование технического задания и условий исполнения контракта под возможности поставщика (исполнителя, подрядчика), с которым хотел бы работать заказчик) документация возвращается ответственному сотруднику для их устранения.</w:t>
      </w:r>
    </w:p>
    <w:p w:rsidR="00D60551" w:rsidRDefault="00361DEA" w:rsidP="006C1163">
      <w:pPr>
        <w:tabs>
          <w:tab w:val="right" w:pos="8788"/>
        </w:tabs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 целью недопущения коррупционных действий при размещении закупок заседания Единой комиссии Министерства по осуществлению закупок проводятся в присутствии не менее 50% членов комиссии, решения принимаются открытым голосованием.</w:t>
      </w:r>
    </w:p>
    <w:p w:rsidR="006C1163" w:rsidRPr="006C1163" w:rsidRDefault="006C1163" w:rsidP="006C1163">
      <w:pPr>
        <w:tabs>
          <w:tab w:val="right" w:pos="8788"/>
        </w:tabs>
        <w:ind w:firstLine="709"/>
        <w:jc w:val="both"/>
        <w:rPr>
          <w:rFonts w:ascii="Times New Roman" w:hAnsi="Times New Roman"/>
        </w:rPr>
      </w:pPr>
      <w:r w:rsidRPr="006C1163">
        <w:rPr>
          <w:rFonts w:ascii="Times New Roman" w:hAnsi="Times New Roman"/>
          <w:szCs w:val="28"/>
        </w:rPr>
        <w:t>В 202</w:t>
      </w:r>
      <w:r w:rsidR="00361DEA">
        <w:rPr>
          <w:rFonts w:ascii="Times New Roman" w:hAnsi="Times New Roman"/>
          <w:szCs w:val="28"/>
        </w:rPr>
        <w:t>2</w:t>
      </w:r>
      <w:r w:rsidRPr="006C1163">
        <w:rPr>
          <w:rFonts w:ascii="Times New Roman" w:hAnsi="Times New Roman"/>
          <w:szCs w:val="28"/>
        </w:rPr>
        <w:t xml:space="preserve"> году Министерством продолжена работа по развитию конкурсных и аукционных форм предоставления государственного имущества в собственность</w:t>
      </w:r>
      <w:r w:rsidR="00361DEA">
        <w:rPr>
          <w:rFonts w:ascii="Times New Roman" w:hAnsi="Times New Roman"/>
          <w:szCs w:val="28"/>
        </w:rPr>
        <w:t xml:space="preserve"> и аренду</w:t>
      </w:r>
      <w:r w:rsidRPr="006C1163">
        <w:rPr>
          <w:rFonts w:ascii="Times New Roman" w:hAnsi="Times New Roman"/>
          <w:szCs w:val="28"/>
        </w:rPr>
        <w:t xml:space="preserve">. Торги проводились в электронной </w:t>
      </w:r>
      <w:r w:rsidRPr="006C1163">
        <w:rPr>
          <w:rFonts w:ascii="Times New Roman" w:hAnsi="Times New Roman"/>
          <w:szCs w:val="28"/>
        </w:rPr>
        <w:br/>
        <w:t xml:space="preserve">форме на универсальной торговой платформе АО «Сбербанк-АСТ» </w:t>
      </w:r>
      <w:r w:rsidRPr="006C1163">
        <w:rPr>
          <w:rFonts w:ascii="Times New Roman" w:hAnsi="Times New Roman"/>
          <w:szCs w:val="28"/>
        </w:rPr>
        <w:br/>
        <w:t xml:space="preserve">в торговой секции «Приватизация, аренда и продажа прав» </w:t>
      </w:r>
      <w:hyperlink r:id="rId8" w:history="1">
        <w:r w:rsidRPr="006C1163">
          <w:rPr>
            <w:rFonts w:ascii="Times New Roman" w:hAnsi="Times New Roman"/>
            <w:szCs w:val="28"/>
            <w:lang w:val="en-US" w:eastAsia="en-US"/>
          </w:rPr>
          <w:t>http</w:t>
        </w:r>
        <w:r w:rsidRPr="006C1163">
          <w:rPr>
            <w:rFonts w:ascii="Times New Roman" w:hAnsi="Times New Roman"/>
            <w:szCs w:val="28"/>
            <w:lang w:eastAsia="en-US"/>
          </w:rPr>
          <w:t>://</w:t>
        </w:r>
        <w:r w:rsidRPr="006C1163">
          <w:rPr>
            <w:rFonts w:ascii="Times New Roman" w:hAnsi="Times New Roman"/>
            <w:szCs w:val="28"/>
            <w:lang w:val="en-US" w:eastAsia="en-US"/>
          </w:rPr>
          <w:t>utp</w:t>
        </w:r>
        <w:r w:rsidRPr="006C1163">
          <w:rPr>
            <w:rFonts w:ascii="Times New Roman" w:hAnsi="Times New Roman"/>
            <w:szCs w:val="28"/>
            <w:lang w:eastAsia="en-US"/>
          </w:rPr>
          <w:t>.</w:t>
        </w:r>
        <w:r w:rsidRPr="006C1163">
          <w:rPr>
            <w:rFonts w:ascii="Times New Roman" w:hAnsi="Times New Roman"/>
            <w:szCs w:val="28"/>
            <w:lang w:val="en-US" w:eastAsia="en-US"/>
          </w:rPr>
          <w:t>sberbank</w:t>
        </w:r>
        <w:r w:rsidRPr="006C1163">
          <w:rPr>
            <w:rFonts w:ascii="Times New Roman" w:hAnsi="Times New Roman"/>
            <w:szCs w:val="28"/>
            <w:lang w:eastAsia="en-US"/>
          </w:rPr>
          <w:t>-</w:t>
        </w:r>
        <w:r w:rsidRPr="006C1163">
          <w:rPr>
            <w:rFonts w:ascii="Times New Roman" w:hAnsi="Times New Roman"/>
            <w:szCs w:val="28"/>
            <w:lang w:val="en-US" w:eastAsia="en-US"/>
          </w:rPr>
          <w:t>ast</w:t>
        </w:r>
        <w:r w:rsidRPr="006C1163">
          <w:rPr>
            <w:rFonts w:ascii="Times New Roman" w:hAnsi="Times New Roman"/>
            <w:szCs w:val="28"/>
            <w:lang w:eastAsia="en-US"/>
          </w:rPr>
          <w:t>.</w:t>
        </w:r>
        <w:r w:rsidRPr="006C1163">
          <w:rPr>
            <w:rFonts w:ascii="Times New Roman" w:hAnsi="Times New Roman"/>
            <w:szCs w:val="28"/>
            <w:lang w:val="en-US" w:eastAsia="en-US"/>
          </w:rPr>
          <w:t>ru</w:t>
        </w:r>
      </w:hyperlink>
      <w:r w:rsidRPr="006C1163">
        <w:rPr>
          <w:rFonts w:ascii="Times New Roman" w:hAnsi="Times New Roman"/>
          <w:szCs w:val="28"/>
          <w:lang w:eastAsia="en-US"/>
        </w:rPr>
        <w:t>.</w:t>
      </w:r>
    </w:p>
    <w:p w:rsidR="006C1163" w:rsidRPr="006C1163" w:rsidRDefault="006C1163" w:rsidP="006C1163">
      <w:pPr>
        <w:ind w:firstLine="709"/>
        <w:jc w:val="both"/>
        <w:rPr>
          <w:rFonts w:ascii="Times New Roman" w:hAnsi="Times New Roman"/>
          <w:szCs w:val="28"/>
        </w:rPr>
      </w:pPr>
      <w:r w:rsidRPr="006C1163">
        <w:rPr>
          <w:rFonts w:ascii="Times New Roman" w:hAnsi="Times New Roman"/>
          <w:szCs w:val="28"/>
        </w:rPr>
        <w:t>За 11 месяцев 202</w:t>
      </w:r>
      <w:r w:rsidR="00361DEA">
        <w:rPr>
          <w:rFonts w:ascii="Times New Roman" w:hAnsi="Times New Roman"/>
          <w:szCs w:val="28"/>
        </w:rPr>
        <w:t>2</w:t>
      </w:r>
      <w:r w:rsidRPr="006C1163">
        <w:rPr>
          <w:rFonts w:ascii="Times New Roman" w:hAnsi="Times New Roman"/>
          <w:szCs w:val="28"/>
        </w:rPr>
        <w:t xml:space="preserve"> года в соответствии с прогнозным планом (программой) приватизации государственного имущества Республики Марий Эл на 202</w:t>
      </w:r>
      <w:r w:rsidR="00361DEA">
        <w:rPr>
          <w:rFonts w:ascii="Times New Roman" w:hAnsi="Times New Roman"/>
          <w:szCs w:val="28"/>
        </w:rPr>
        <w:t>2</w:t>
      </w:r>
      <w:r w:rsidRPr="006C1163">
        <w:rPr>
          <w:rFonts w:ascii="Times New Roman" w:hAnsi="Times New Roman"/>
          <w:szCs w:val="28"/>
        </w:rPr>
        <w:t xml:space="preserve"> плановый период 202</w:t>
      </w:r>
      <w:r w:rsidR="00361DEA">
        <w:rPr>
          <w:rFonts w:ascii="Times New Roman" w:hAnsi="Times New Roman"/>
          <w:szCs w:val="28"/>
        </w:rPr>
        <w:t>3</w:t>
      </w:r>
      <w:r w:rsidRPr="006C1163">
        <w:rPr>
          <w:rFonts w:ascii="Times New Roman" w:hAnsi="Times New Roman"/>
          <w:szCs w:val="28"/>
        </w:rPr>
        <w:t>, 202</w:t>
      </w:r>
      <w:r w:rsidR="00361DEA">
        <w:rPr>
          <w:rFonts w:ascii="Times New Roman" w:hAnsi="Times New Roman"/>
          <w:szCs w:val="28"/>
        </w:rPr>
        <w:t>4</w:t>
      </w:r>
      <w:r w:rsidRPr="006C1163">
        <w:rPr>
          <w:rFonts w:ascii="Times New Roman" w:hAnsi="Times New Roman"/>
          <w:szCs w:val="28"/>
        </w:rPr>
        <w:t xml:space="preserve"> годы (далее – Прогнозный план) организованы торги по продаже </w:t>
      </w:r>
      <w:r w:rsidR="00361DEA">
        <w:rPr>
          <w:rFonts w:ascii="Times New Roman" w:hAnsi="Times New Roman"/>
          <w:szCs w:val="28"/>
        </w:rPr>
        <w:t xml:space="preserve">82 </w:t>
      </w:r>
      <w:r w:rsidRPr="006C1163">
        <w:rPr>
          <w:rFonts w:ascii="Times New Roman" w:hAnsi="Times New Roman"/>
          <w:szCs w:val="28"/>
        </w:rPr>
        <w:t xml:space="preserve">позиций Прогнозного плана. </w:t>
      </w:r>
      <w:r w:rsidRPr="006C1163">
        <w:rPr>
          <w:rFonts w:ascii="Times New Roman" w:hAnsi="Times New Roman"/>
          <w:szCs w:val="28"/>
        </w:rPr>
        <w:br/>
        <w:t xml:space="preserve">По результатам проведения торгов заключено </w:t>
      </w:r>
      <w:r w:rsidR="00361DEA">
        <w:rPr>
          <w:rFonts w:ascii="Times New Roman" w:hAnsi="Times New Roman"/>
          <w:szCs w:val="28"/>
        </w:rPr>
        <w:t>7</w:t>
      </w:r>
      <w:r w:rsidRPr="006C1163">
        <w:rPr>
          <w:rFonts w:ascii="Times New Roman" w:hAnsi="Times New Roman"/>
          <w:szCs w:val="28"/>
        </w:rPr>
        <w:t xml:space="preserve"> договоров купли-продажи в отношении </w:t>
      </w:r>
      <w:r w:rsidR="00361DEA">
        <w:rPr>
          <w:rFonts w:ascii="Times New Roman" w:hAnsi="Times New Roman"/>
          <w:szCs w:val="28"/>
        </w:rPr>
        <w:t>78</w:t>
      </w:r>
      <w:r w:rsidRPr="006C1163">
        <w:rPr>
          <w:rFonts w:ascii="Times New Roman" w:hAnsi="Times New Roman"/>
          <w:szCs w:val="28"/>
        </w:rPr>
        <w:t xml:space="preserve"> позици</w:t>
      </w:r>
      <w:r w:rsidR="00361DEA">
        <w:rPr>
          <w:rFonts w:ascii="Times New Roman" w:hAnsi="Times New Roman"/>
          <w:szCs w:val="28"/>
        </w:rPr>
        <w:t>й</w:t>
      </w:r>
      <w:r w:rsidRPr="006C1163">
        <w:rPr>
          <w:rFonts w:ascii="Times New Roman" w:hAnsi="Times New Roman"/>
          <w:szCs w:val="28"/>
        </w:rPr>
        <w:t xml:space="preserve"> Прогнозного плана. Начальная цена имущества была определена на основании отчетов об оценке с положительным экспертным заключением на него в отношении технологически сложных объектов, в соответствии с законом об оценочной деятельности, в связи </w:t>
      </w:r>
      <w:r w:rsidR="00361DEA">
        <w:rPr>
          <w:rFonts w:ascii="Times New Roman" w:hAnsi="Times New Roman"/>
          <w:szCs w:val="28"/>
        </w:rPr>
        <w:br/>
      </w:r>
      <w:r w:rsidRPr="006C1163">
        <w:rPr>
          <w:rFonts w:ascii="Times New Roman" w:hAnsi="Times New Roman"/>
          <w:szCs w:val="28"/>
        </w:rPr>
        <w:t>с чем фактов занижения стоимости приватизированных объектов государственного имущества Республики Марий Эл не выявлено.</w:t>
      </w:r>
    </w:p>
    <w:p w:rsidR="00F5331A" w:rsidRPr="003A5D5F" w:rsidRDefault="00AC3416" w:rsidP="00F5331A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1</w:t>
      </w:r>
      <w:r w:rsidR="00977668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. </w:t>
      </w:r>
      <w:r w:rsidR="00F5331A" w:rsidRPr="003A5D5F">
        <w:rPr>
          <w:rFonts w:ascii="Times New Roman" w:hAnsi="Times New Roman"/>
          <w:szCs w:val="28"/>
        </w:rPr>
        <w:t>Обеспечива</w:t>
      </w:r>
      <w:r w:rsidR="00D35B03">
        <w:rPr>
          <w:rFonts w:ascii="Times New Roman" w:hAnsi="Times New Roman"/>
          <w:szCs w:val="28"/>
        </w:rPr>
        <w:t>л</w:t>
      </w:r>
      <w:r w:rsidR="00F5331A" w:rsidRPr="003A5D5F">
        <w:rPr>
          <w:rFonts w:ascii="Times New Roman" w:hAnsi="Times New Roman"/>
          <w:szCs w:val="28"/>
        </w:rPr>
        <w:t>ся контроль за пр</w:t>
      </w:r>
      <w:r w:rsidR="00F5331A">
        <w:rPr>
          <w:rFonts w:ascii="Times New Roman" w:hAnsi="Times New Roman"/>
          <w:szCs w:val="28"/>
        </w:rPr>
        <w:t>авильнос</w:t>
      </w:r>
      <w:r w:rsidR="00F5331A" w:rsidRPr="003A5D5F">
        <w:rPr>
          <w:rFonts w:ascii="Times New Roman" w:hAnsi="Times New Roman"/>
          <w:szCs w:val="28"/>
        </w:rPr>
        <w:t xml:space="preserve">тью исчисления арендной платы по договорам аренды земельных участков, находящихся </w:t>
      </w:r>
      <w:r w:rsidR="00D35B03">
        <w:rPr>
          <w:rFonts w:ascii="Times New Roman" w:hAnsi="Times New Roman"/>
          <w:szCs w:val="28"/>
        </w:rPr>
        <w:br/>
      </w:r>
      <w:r w:rsidR="00F5331A" w:rsidRPr="003A5D5F">
        <w:rPr>
          <w:rFonts w:ascii="Times New Roman" w:hAnsi="Times New Roman"/>
          <w:szCs w:val="28"/>
        </w:rPr>
        <w:t>в собственности Республики</w:t>
      </w:r>
      <w:r w:rsidR="00F5331A">
        <w:rPr>
          <w:rFonts w:ascii="Times New Roman" w:hAnsi="Times New Roman"/>
          <w:szCs w:val="28"/>
        </w:rPr>
        <w:t xml:space="preserve"> Марий Эл, </w:t>
      </w:r>
      <w:r w:rsidR="00F5331A" w:rsidRPr="003A5D5F">
        <w:rPr>
          <w:rFonts w:ascii="Times New Roman" w:hAnsi="Times New Roman"/>
          <w:szCs w:val="28"/>
        </w:rPr>
        <w:t>посредством разделения должностных обязанностей сотрудников</w:t>
      </w:r>
      <w:r w:rsidR="00F5331A">
        <w:rPr>
          <w:rFonts w:ascii="Times New Roman" w:hAnsi="Times New Roman"/>
          <w:szCs w:val="28"/>
        </w:rPr>
        <w:t xml:space="preserve"> </w:t>
      </w:r>
      <w:r w:rsidR="00F5331A" w:rsidRPr="003A5D5F">
        <w:rPr>
          <w:rFonts w:ascii="Times New Roman" w:hAnsi="Times New Roman"/>
          <w:szCs w:val="28"/>
        </w:rPr>
        <w:t>по заключению таких договоров и администрированию доходов</w:t>
      </w:r>
      <w:r w:rsidR="00F5331A">
        <w:rPr>
          <w:rFonts w:ascii="Times New Roman" w:hAnsi="Times New Roman"/>
          <w:szCs w:val="28"/>
        </w:rPr>
        <w:t xml:space="preserve">. Контроль осуществляется путем сверки расчетной величины годового размера арендной платы на бумажном носителе и годового размера арендной платы, рассчитанной </w:t>
      </w:r>
      <w:r w:rsidR="00D35B03">
        <w:rPr>
          <w:rFonts w:ascii="Times New Roman" w:hAnsi="Times New Roman"/>
          <w:szCs w:val="28"/>
        </w:rPr>
        <w:br/>
      </w:r>
      <w:r w:rsidR="00F5331A">
        <w:rPr>
          <w:rFonts w:ascii="Times New Roman" w:hAnsi="Times New Roman"/>
          <w:szCs w:val="28"/>
        </w:rPr>
        <w:t>с применением специализированного программного продукта (1С Аренда).</w:t>
      </w:r>
    </w:p>
    <w:p w:rsidR="00F5331A" w:rsidRDefault="00F5331A" w:rsidP="00F5331A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Е</w:t>
      </w:r>
      <w:r w:rsidRPr="0065430E">
        <w:rPr>
          <w:rFonts w:ascii="Times New Roman" w:hAnsi="Times New Roman"/>
          <w:szCs w:val="28"/>
        </w:rPr>
        <w:t>жеквартально производи</w:t>
      </w:r>
      <w:r w:rsidR="00D35B03">
        <w:rPr>
          <w:rFonts w:ascii="Times New Roman" w:hAnsi="Times New Roman"/>
          <w:szCs w:val="28"/>
        </w:rPr>
        <w:t>л</w:t>
      </w:r>
      <w:r w:rsidRPr="0065430E">
        <w:rPr>
          <w:rFonts w:ascii="Times New Roman" w:hAnsi="Times New Roman"/>
          <w:szCs w:val="28"/>
        </w:rPr>
        <w:t>ся мониторинг дебиторской</w:t>
      </w:r>
      <w:r>
        <w:rPr>
          <w:rFonts w:ascii="Times New Roman" w:hAnsi="Times New Roman"/>
          <w:szCs w:val="28"/>
        </w:rPr>
        <w:t xml:space="preserve"> задолженности, по </w:t>
      </w:r>
      <w:r w:rsidRPr="00E23E46">
        <w:rPr>
          <w:rFonts w:ascii="Times New Roman" w:hAnsi="Times New Roman"/>
          <w:szCs w:val="28"/>
        </w:rPr>
        <w:t>результатам которого гражданам</w:t>
      </w:r>
      <w:r w:rsidRPr="00C222F3">
        <w:rPr>
          <w:rFonts w:ascii="Times New Roman" w:hAnsi="Times New Roman"/>
          <w:szCs w:val="28"/>
        </w:rPr>
        <w:t xml:space="preserve"> и юридическим лицам направляются претензионные письма о необходимости ее погашения, осуществляется подготовка документов на комиссию по контролю </w:t>
      </w:r>
      <w:r w:rsidR="00D35B03">
        <w:rPr>
          <w:rFonts w:ascii="Times New Roman" w:hAnsi="Times New Roman"/>
          <w:szCs w:val="28"/>
        </w:rPr>
        <w:br/>
      </w:r>
      <w:r w:rsidRPr="00C222F3">
        <w:rPr>
          <w:rFonts w:ascii="Times New Roman" w:hAnsi="Times New Roman"/>
          <w:szCs w:val="28"/>
        </w:rPr>
        <w:t xml:space="preserve">за поступлением арендной платы за землю и расчетов для взыскания задолженности в судебном порядке.  </w:t>
      </w:r>
    </w:p>
    <w:p w:rsidR="00F5331A" w:rsidRPr="00C222F3" w:rsidRDefault="00F5331A" w:rsidP="00F5331A">
      <w:pPr>
        <w:ind w:firstLine="709"/>
        <w:jc w:val="both"/>
        <w:rPr>
          <w:rFonts w:ascii="Times New Roman" w:eastAsia="Calibri" w:hAnsi="Times New Roman"/>
          <w:szCs w:val="28"/>
        </w:rPr>
      </w:pPr>
      <w:r w:rsidRPr="00C222F3">
        <w:rPr>
          <w:rFonts w:ascii="Times New Roman" w:eastAsia="Calibri" w:hAnsi="Times New Roman"/>
          <w:szCs w:val="28"/>
        </w:rPr>
        <w:t xml:space="preserve">В 2022 году </w:t>
      </w:r>
      <w:r w:rsidRPr="00004BFA">
        <w:rPr>
          <w:rFonts w:ascii="Times New Roman" w:eastAsia="Calibri" w:hAnsi="Times New Roman"/>
          <w:szCs w:val="28"/>
        </w:rPr>
        <w:t xml:space="preserve">организовано проведение </w:t>
      </w:r>
      <w:r w:rsidRPr="00C222F3">
        <w:rPr>
          <w:rFonts w:ascii="Times New Roman" w:eastAsia="Calibri" w:hAnsi="Times New Roman"/>
          <w:szCs w:val="28"/>
        </w:rPr>
        <w:t>4-х заседаний вышеуказанной комиссии</w:t>
      </w:r>
      <w:r w:rsidRPr="00004BFA">
        <w:rPr>
          <w:rFonts w:ascii="Times New Roman" w:eastAsia="Calibri" w:hAnsi="Times New Roman"/>
          <w:szCs w:val="28"/>
        </w:rPr>
        <w:t xml:space="preserve"> с приглашением </w:t>
      </w:r>
      <w:r w:rsidRPr="00C222F3">
        <w:rPr>
          <w:rFonts w:ascii="Times New Roman" w:eastAsia="Calibri" w:hAnsi="Times New Roman"/>
          <w:szCs w:val="28"/>
        </w:rPr>
        <w:t>100</w:t>
      </w:r>
      <w:r w:rsidRPr="00004BFA">
        <w:rPr>
          <w:rFonts w:ascii="Times New Roman" w:eastAsia="Calibri" w:hAnsi="Times New Roman"/>
          <w:szCs w:val="28"/>
        </w:rPr>
        <w:t xml:space="preserve"> арендаторов-должников, общая сумма задолженности которых составляла </w:t>
      </w:r>
      <w:r>
        <w:rPr>
          <w:rFonts w:ascii="Times New Roman" w:eastAsia="Calibri" w:hAnsi="Times New Roman"/>
          <w:szCs w:val="28"/>
        </w:rPr>
        <w:t xml:space="preserve">5,53 </w:t>
      </w:r>
      <w:r w:rsidRPr="00004BFA">
        <w:rPr>
          <w:rFonts w:ascii="Times New Roman" w:eastAsia="Calibri" w:hAnsi="Times New Roman"/>
          <w:szCs w:val="28"/>
        </w:rPr>
        <w:t xml:space="preserve">млн. рублей. </w:t>
      </w:r>
      <w:r w:rsidRPr="00C222F3">
        <w:rPr>
          <w:rFonts w:ascii="Times New Roman" w:eastAsia="Calibri" w:hAnsi="Times New Roman"/>
          <w:szCs w:val="28"/>
        </w:rPr>
        <w:t xml:space="preserve">В рамках деятельности комиссии </w:t>
      </w:r>
      <w:r w:rsidRPr="00004BFA">
        <w:rPr>
          <w:rFonts w:ascii="Times New Roman" w:eastAsia="Calibri" w:hAnsi="Times New Roman"/>
          <w:szCs w:val="28"/>
        </w:rPr>
        <w:t xml:space="preserve">в республиканский бюджет Республики Марий Эл поступило </w:t>
      </w:r>
      <w:r>
        <w:rPr>
          <w:rFonts w:ascii="Times New Roman" w:eastAsia="Calibri" w:hAnsi="Times New Roman"/>
          <w:szCs w:val="28"/>
        </w:rPr>
        <w:t xml:space="preserve">1,66 </w:t>
      </w:r>
      <w:r w:rsidRPr="00004BFA">
        <w:rPr>
          <w:rFonts w:ascii="Times New Roman" w:eastAsia="Calibri" w:hAnsi="Times New Roman"/>
          <w:szCs w:val="28"/>
        </w:rPr>
        <w:t>млн. рублей</w:t>
      </w:r>
      <w:r w:rsidRPr="00C222F3">
        <w:rPr>
          <w:rFonts w:ascii="Times New Roman" w:eastAsia="Calibri" w:hAnsi="Times New Roman"/>
          <w:szCs w:val="28"/>
        </w:rPr>
        <w:t>.</w:t>
      </w:r>
    </w:p>
    <w:p w:rsidR="00F5331A" w:rsidRPr="00C222F3" w:rsidRDefault="00F5331A" w:rsidP="00F5331A">
      <w:pPr>
        <w:ind w:firstLine="709"/>
        <w:jc w:val="both"/>
        <w:rPr>
          <w:rFonts w:ascii="Times New Roman" w:eastAsia="Calibri" w:hAnsi="Times New Roman"/>
          <w:szCs w:val="28"/>
        </w:rPr>
      </w:pPr>
      <w:r w:rsidRPr="00C222F3">
        <w:rPr>
          <w:rFonts w:ascii="Times New Roman" w:eastAsia="Calibri" w:hAnsi="Times New Roman"/>
          <w:szCs w:val="28"/>
        </w:rPr>
        <w:t>Также ежемесячно в адрес арендаторов-физических лиц, проживающих в Республике Марий Эл направля</w:t>
      </w:r>
      <w:r w:rsidR="00D35B03">
        <w:rPr>
          <w:rFonts w:ascii="Times New Roman" w:eastAsia="Calibri" w:hAnsi="Times New Roman"/>
          <w:szCs w:val="28"/>
        </w:rPr>
        <w:t>лись</w:t>
      </w:r>
      <w:r w:rsidRPr="00C222F3">
        <w:rPr>
          <w:rFonts w:ascii="Times New Roman" w:eastAsia="Calibri" w:hAnsi="Times New Roman"/>
          <w:szCs w:val="28"/>
        </w:rPr>
        <w:t xml:space="preserve"> квитанции с суммой задолженности и реквизитами для ее погашения, по запросу арендаторов проводятся сверки взаиморасчетов платежей в бюджет.</w:t>
      </w:r>
    </w:p>
    <w:p w:rsidR="00765370" w:rsidRPr="002106B6" w:rsidRDefault="00AC3416" w:rsidP="00765370">
      <w:pPr>
        <w:tabs>
          <w:tab w:val="right" w:pos="8788"/>
        </w:tabs>
        <w:ind w:firstLine="709"/>
        <w:jc w:val="both"/>
        <w:rPr>
          <w:szCs w:val="28"/>
        </w:rPr>
      </w:pPr>
      <w:r>
        <w:rPr>
          <w:rFonts w:ascii="Times New Roman" w:hAnsi="Times New Roman"/>
        </w:rPr>
        <w:t>1</w:t>
      </w:r>
      <w:r w:rsidR="00977668">
        <w:rPr>
          <w:rFonts w:ascii="Times New Roman" w:hAnsi="Times New Roman"/>
        </w:rPr>
        <w:t>4</w:t>
      </w:r>
      <w:r>
        <w:rPr>
          <w:rFonts w:ascii="Times New Roman" w:hAnsi="Times New Roman"/>
        </w:rPr>
        <w:t>. </w:t>
      </w:r>
      <w:r w:rsidR="00765370" w:rsidRPr="00765370">
        <w:rPr>
          <w:rFonts w:ascii="Times New Roman" w:hAnsi="Times New Roman"/>
          <w:color w:val="000000"/>
          <w:szCs w:val="28"/>
        </w:rPr>
        <w:t xml:space="preserve">Отделом </w:t>
      </w:r>
      <w:r w:rsidR="00765370">
        <w:rPr>
          <w:rFonts w:ascii="Times New Roman" w:hAnsi="Times New Roman"/>
          <w:color w:val="000000"/>
          <w:szCs w:val="28"/>
        </w:rPr>
        <w:t xml:space="preserve">кадров и общих вопросов </w:t>
      </w:r>
      <w:r w:rsidR="00765370" w:rsidRPr="00765370">
        <w:rPr>
          <w:rFonts w:ascii="Times New Roman" w:hAnsi="Times New Roman"/>
          <w:color w:val="000000"/>
          <w:szCs w:val="28"/>
        </w:rPr>
        <w:t>оказывалась консультационная помощь при заполнении справок о доходах, расходах, об имуществе и обязательствах имущественного характера в виде индивидуальных консультаций</w:t>
      </w:r>
      <w:r w:rsidR="00765370">
        <w:rPr>
          <w:rFonts w:ascii="Times New Roman" w:hAnsi="Times New Roman"/>
          <w:color w:val="000000"/>
          <w:szCs w:val="28"/>
        </w:rPr>
        <w:t xml:space="preserve">. В </w:t>
      </w:r>
      <w:r w:rsidR="00765370" w:rsidRPr="00ED2AF4">
        <w:rPr>
          <w:szCs w:val="28"/>
        </w:rPr>
        <w:t xml:space="preserve">марте </w:t>
      </w:r>
      <w:r w:rsidR="00765370">
        <w:rPr>
          <w:szCs w:val="28"/>
        </w:rPr>
        <w:t xml:space="preserve">2022 года </w:t>
      </w:r>
      <w:r w:rsidR="00765370" w:rsidRPr="00ED2AF4">
        <w:rPr>
          <w:szCs w:val="28"/>
        </w:rPr>
        <w:t>проведена аппаратная учеба Министерств</w:t>
      </w:r>
      <w:r w:rsidR="00765370">
        <w:rPr>
          <w:szCs w:val="28"/>
        </w:rPr>
        <w:t>а</w:t>
      </w:r>
      <w:r w:rsidR="00765370" w:rsidRPr="00ED2AF4">
        <w:rPr>
          <w:szCs w:val="28"/>
        </w:rPr>
        <w:t xml:space="preserve"> с участием сотрудника управления Главы Республики Марий Эл по профилактике коррупционных и иных правонарушений </w:t>
      </w:r>
      <w:r w:rsidR="00765370">
        <w:rPr>
          <w:szCs w:val="28"/>
        </w:rPr>
        <w:br/>
      </w:r>
      <w:r w:rsidR="00765370" w:rsidRPr="00ED2AF4">
        <w:rPr>
          <w:szCs w:val="28"/>
        </w:rPr>
        <w:t xml:space="preserve">на тему: «Рекомендации по вопросам представления сведений о доходах, расходах, об имуществе и обязательствах имущественного характера </w:t>
      </w:r>
      <w:r w:rsidR="00765370">
        <w:rPr>
          <w:szCs w:val="28"/>
        </w:rPr>
        <w:br/>
      </w:r>
      <w:r w:rsidR="00765370" w:rsidRPr="00ED2AF4">
        <w:rPr>
          <w:szCs w:val="28"/>
        </w:rPr>
        <w:t>и заполнения соответствующей формы справки для использования в ходе декларационной к</w:t>
      </w:r>
      <w:r w:rsidR="00765370">
        <w:rPr>
          <w:szCs w:val="28"/>
        </w:rPr>
        <w:t>о</w:t>
      </w:r>
      <w:r w:rsidR="00765370" w:rsidRPr="00ED2AF4">
        <w:rPr>
          <w:szCs w:val="28"/>
        </w:rPr>
        <w:t xml:space="preserve">мпании», в </w:t>
      </w:r>
      <w:r w:rsidR="00765370">
        <w:rPr>
          <w:szCs w:val="28"/>
        </w:rPr>
        <w:t>процессе</w:t>
      </w:r>
      <w:r w:rsidR="00765370" w:rsidRPr="00ED2AF4">
        <w:rPr>
          <w:szCs w:val="28"/>
        </w:rPr>
        <w:t xml:space="preserve"> которой рассмотрены практические вопросы по наиболее часто допускаемым нарушениям.</w:t>
      </w:r>
    </w:p>
    <w:p w:rsidR="00DE4E68" w:rsidRPr="00DE4E68" w:rsidRDefault="00AC3416" w:rsidP="00DE4E68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8"/>
        </w:rPr>
        <w:t>1</w:t>
      </w:r>
      <w:r w:rsidR="00977668">
        <w:rPr>
          <w:rFonts w:ascii="Times New Roman" w:hAnsi="Times New Roman"/>
          <w:color w:val="000000"/>
          <w:szCs w:val="28"/>
        </w:rPr>
        <w:t>5</w:t>
      </w:r>
      <w:r>
        <w:rPr>
          <w:rFonts w:ascii="Times New Roman" w:hAnsi="Times New Roman"/>
          <w:color w:val="000000"/>
          <w:szCs w:val="28"/>
        </w:rPr>
        <w:t>. </w:t>
      </w:r>
      <w:r w:rsidR="00DE4E68" w:rsidRPr="00DE4E68">
        <w:rPr>
          <w:rFonts w:ascii="Times New Roman" w:hAnsi="Times New Roman"/>
          <w:szCs w:val="24"/>
        </w:rPr>
        <w:t xml:space="preserve">В целях выполнения требований Федерального закона </w:t>
      </w:r>
      <w:r w:rsidR="00DE4E68" w:rsidRPr="00DE4E68">
        <w:rPr>
          <w:rFonts w:ascii="Times New Roman" w:hAnsi="Times New Roman"/>
          <w:szCs w:val="24"/>
        </w:rPr>
        <w:br/>
        <w:t xml:space="preserve">от 27 июля 2004 г. № 79-ФЗ «О государственной гражданской службе Российской Федерации»,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DE4E68" w:rsidRPr="00DE4E68">
          <w:rPr>
            <w:rFonts w:ascii="Times New Roman" w:hAnsi="Times New Roman"/>
            <w:szCs w:val="24"/>
          </w:rPr>
          <w:t>2008 г</w:t>
        </w:r>
      </w:smartTag>
      <w:r w:rsidR="00DE4E68" w:rsidRPr="00DE4E68">
        <w:rPr>
          <w:rFonts w:ascii="Times New Roman" w:hAnsi="Times New Roman"/>
          <w:szCs w:val="24"/>
        </w:rPr>
        <w:t xml:space="preserve">. </w:t>
      </w:r>
      <w:r w:rsidR="00DE4E68" w:rsidRPr="00DE4E68">
        <w:rPr>
          <w:rFonts w:ascii="Times New Roman" w:hAnsi="Times New Roman"/>
          <w:szCs w:val="24"/>
        </w:rPr>
        <w:br/>
        <w:t xml:space="preserve">№ 273-ФЗ  «О противодействии коррупции» организована подача сведений о доходах, расходах, об имуществе и обязательствах имущественного характера за 2021 год лицами, обязанными подавать такие сведения. Всего справки о доходах, расходах, имуществе и обязательствах имущественного характера поданы </w:t>
      </w:r>
      <w:r w:rsidR="00DE4E68">
        <w:rPr>
          <w:rFonts w:ascii="Times New Roman" w:hAnsi="Times New Roman"/>
          <w:szCs w:val="24"/>
        </w:rPr>
        <w:t>от 44</w:t>
      </w:r>
      <w:r w:rsidR="00DE4E68" w:rsidRPr="00DE4E68">
        <w:rPr>
          <w:rFonts w:ascii="Times New Roman" w:hAnsi="Times New Roman"/>
          <w:szCs w:val="24"/>
        </w:rPr>
        <w:t xml:space="preserve"> граждански</w:t>
      </w:r>
      <w:r w:rsidR="00DE4E68">
        <w:rPr>
          <w:rFonts w:ascii="Times New Roman" w:hAnsi="Times New Roman"/>
          <w:szCs w:val="24"/>
        </w:rPr>
        <w:t>х</w:t>
      </w:r>
      <w:r w:rsidR="00DE4E68" w:rsidRPr="00DE4E68">
        <w:rPr>
          <w:rFonts w:ascii="Times New Roman" w:hAnsi="Times New Roman"/>
          <w:szCs w:val="24"/>
        </w:rPr>
        <w:t xml:space="preserve"> служащи</w:t>
      </w:r>
      <w:r w:rsidR="00DE4E68">
        <w:rPr>
          <w:rFonts w:ascii="Times New Roman" w:hAnsi="Times New Roman"/>
          <w:szCs w:val="24"/>
        </w:rPr>
        <w:t>х</w:t>
      </w:r>
      <w:r w:rsidR="00DE4E68" w:rsidRPr="00DE4E68">
        <w:rPr>
          <w:rFonts w:ascii="Times New Roman" w:hAnsi="Times New Roman"/>
          <w:szCs w:val="24"/>
        </w:rPr>
        <w:t xml:space="preserve">, а также директором подведомственного </w:t>
      </w:r>
      <w:r w:rsidR="00D35B03">
        <w:rPr>
          <w:rFonts w:ascii="Times New Roman" w:hAnsi="Times New Roman"/>
          <w:szCs w:val="24"/>
        </w:rPr>
        <w:t>У</w:t>
      </w:r>
      <w:r w:rsidR="00DE4E68" w:rsidRPr="00DE4E68">
        <w:rPr>
          <w:rFonts w:ascii="Times New Roman" w:hAnsi="Times New Roman"/>
          <w:szCs w:val="24"/>
        </w:rPr>
        <w:t xml:space="preserve">чреждения. </w:t>
      </w:r>
      <w:r w:rsidR="008C7ABB">
        <w:t>С</w:t>
      </w:r>
      <w:r w:rsidR="008C7ABB" w:rsidRPr="00672CD9">
        <w:t xml:space="preserve">ведения о доходах </w:t>
      </w:r>
      <w:r w:rsidR="008C7ABB">
        <w:t>представлены с</w:t>
      </w:r>
      <w:r w:rsidR="008C7ABB" w:rsidRPr="00672CD9">
        <w:t xml:space="preserve">воевременно, в срок </w:t>
      </w:r>
      <w:r w:rsidR="008C7ABB">
        <w:t>до</w:t>
      </w:r>
      <w:r w:rsidR="008C7ABB" w:rsidRPr="00672CD9">
        <w:t xml:space="preserve"> 30 апреля 202</w:t>
      </w:r>
      <w:r w:rsidR="008C7ABB">
        <w:t>2</w:t>
      </w:r>
      <w:r w:rsidR="008C7ABB" w:rsidRPr="00672CD9">
        <w:t xml:space="preserve"> года.</w:t>
      </w:r>
    </w:p>
    <w:p w:rsidR="00ED19EC" w:rsidRPr="00ED19EC" w:rsidRDefault="00AC3416" w:rsidP="00ED19EC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1</w:t>
      </w:r>
      <w:r w:rsidR="00977668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>. </w:t>
      </w:r>
      <w:r w:rsidR="00ED19EC" w:rsidRPr="00ED19EC">
        <w:rPr>
          <w:rFonts w:ascii="Times New Roman" w:hAnsi="Times New Roman"/>
          <w:szCs w:val="28"/>
        </w:rPr>
        <w:t xml:space="preserve">Уточненных сведений о доходах в установленный законом срок </w:t>
      </w:r>
      <w:r w:rsidR="00D35B03">
        <w:rPr>
          <w:rFonts w:ascii="Times New Roman" w:hAnsi="Times New Roman"/>
          <w:szCs w:val="28"/>
        </w:rPr>
        <w:br/>
      </w:r>
      <w:r w:rsidR="00ED19EC" w:rsidRPr="00ED19EC">
        <w:rPr>
          <w:rFonts w:ascii="Times New Roman" w:hAnsi="Times New Roman"/>
          <w:szCs w:val="28"/>
        </w:rPr>
        <w:t>не поступало.</w:t>
      </w:r>
    </w:p>
    <w:p w:rsidR="00B426DE" w:rsidRPr="00B426DE" w:rsidRDefault="00AC3416" w:rsidP="00AC3416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1</w:t>
      </w:r>
      <w:r w:rsidR="00977668">
        <w:rPr>
          <w:rFonts w:ascii="Times New Roman" w:hAnsi="Times New Roman"/>
        </w:rPr>
        <w:t>7</w:t>
      </w:r>
      <w:r>
        <w:rPr>
          <w:rFonts w:ascii="Times New Roman" w:hAnsi="Times New Roman"/>
        </w:rPr>
        <w:t>. </w:t>
      </w:r>
      <w:r w:rsidR="00B426DE" w:rsidRPr="00B426DE">
        <w:rPr>
          <w:rFonts w:ascii="Times New Roman" w:hAnsi="Times New Roman"/>
          <w:szCs w:val="28"/>
        </w:rPr>
        <w:t xml:space="preserve">Сведения о доходах, расходах, об имуществе и обязательствах имущественного характера гражданских служащих и </w:t>
      </w:r>
      <w:r w:rsidR="00B426DE" w:rsidRPr="00B426DE">
        <w:rPr>
          <w:rFonts w:ascii="Times New Roman" w:hAnsi="Times New Roman"/>
          <w:szCs w:val="24"/>
        </w:rPr>
        <w:t xml:space="preserve">директора подведомственного </w:t>
      </w:r>
      <w:r w:rsidR="00D35B03">
        <w:rPr>
          <w:rFonts w:ascii="Times New Roman" w:hAnsi="Times New Roman"/>
          <w:szCs w:val="24"/>
        </w:rPr>
        <w:t>У</w:t>
      </w:r>
      <w:r w:rsidR="00B426DE" w:rsidRPr="00B426DE">
        <w:rPr>
          <w:rFonts w:ascii="Times New Roman" w:hAnsi="Times New Roman"/>
          <w:szCs w:val="24"/>
        </w:rPr>
        <w:t>чреждения</w:t>
      </w:r>
      <w:r w:rsidR="00B426DE" w:rsidRPr="00B426DE">
        <w:rPr>
          <w:rFonts w:ascii="Times New Roman" w:hAnsi="Times New Roman"/>
          <w:szCs w:val="28"/>
        </w:rPr>
        <w:t xml:space="preserve"> размещены на официальном сайте Министерства.</w:t>
      </w:r>
    </w:p>
    <w:p w:rsidR="00B426DE" w:rsidRPr="006C1163" w:rsidRDefault="00AC3416" w:rsidP="00AC341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977668">
        <w:rPr>
          <w:rFonts w:ascii="Times New Roman" w:hAnsi="Times New Roman"/>
        </w:rPr>
        <w:t>8</w:t>
      </w:r>
      <w:r>
        <w:rPr>
          <w:rFonts w:ascii="Times New Roman" w:hAnsi="Times New Roman"/>
        </w:rPr>
        <w:t>. </w:t>
      </w:r>
      <w:r w:rsidR="00B426DE" w:rsidRPr="006C1163">
        <w:rPr>
          <w:rFonts w:ascii="Times New Roman" w:hAnsi="Times New Roman"/>
        </w:rPr>
        <w:t xml:space="preserve">В отношении </w:t>
      </w:r>
      <w:r w:rsidR="00B426DE">
        <w:rPr>
          <w:rFonts w:ascii="Times New Roman" w:hAnsi="Times New Roman"/>
        </w:rPr>
        <w:t>представленных</w:t>
      </w:r>
      <w:r w:rsidR="00B426DE" w:rsidRPr="006C1163">
        <w:rPr>
          <w:rFonts w:ascii="Times New Roman" w:hAnsi="Times New Roman"/>
        </w:rPr>
        <w:t xml:space="preserve"> справок </w:t>
      </w:r>
      <w:r w:rsidR="00B426DE" w:rsidRPr="00DE4E68">
        <w:rPr>
          <w:rFonts w:ascii="Times New Roman" w:hAnsi="Times New Roman"/>
          <w:szCs w:val="24"/>
        </w:rPr>
        <w:t xml:space="preserve">о доходах, расходах, </w:t>
      </w:r>
      <w:r w:rsidR="00D35B03">
        <w:rPr>
          <w:rFonts w:ascii="Times New Roman" w:hAnsi="Times New Roman"/>
          <w:szCs w:val="24"/>
        </w:rPr>
        <w:br/>
      </w:r>
      <w:r w:rsidR="00B426DE" w:rsidRPr="00DE4E68">
        <w:rPr>
          <w:rFonts w:ascii="Times New Roman" w:hAnsi="Times New Roman"/>
          <w:szCs w:val="24"/>
        </w:rPr>
        <w:t>об имуществе и обязательствах имущественного характера за 2021 год</w:t>
      </w:r>
      <w:r w:rsidR="00B426DE" w:rsidRPr="006C1163">
        <w:rPr>
          <w:rFonts w:ascii="Times New Roman" w:hAnsi="Times New Roman"/>
        </w:rPr>
        <w:t xml:space="preserve"> проведен анализ </w:t>
      </w:r>
      <w:r w:rsidR="00B426DE" w:rsidRPr="006C1163">
        <w:rPr>
          <w:rFonts w:ascii="Times New Roman" w:hAnsi="Times New Roman"/>
          <w:szCs w:val="28"/>
        </w:rPr>
        <w:t xml:space="preserve">полноты и достоверности сведений о доходах, </w:t>
      </w:r>
      <w:r w:rsidR="00D35B03">
        <w:rPr>
          <w:rFonts w:ascii="Times New Roman" w:hAnsi="Times New Roman"/>
          <w:szCs w:val="28"/>
        </w:rPr>
        <w:br/>
      </w:r>
      <w:r w:rsidR="00B426DE" w:rsidRPr="006C1163">
        <w:rPr>
          <w:rFonts w:ascii="Times New Roman" w:hAnsi="Times New Roman"/>
          <w:szCs w:val="28"/>
        </w:rPr>
        <w:t xml:space="preserve">об имуществе и обязательствах имущественного характера государственных гражданских служащих Республики Марий Эл </w:t>
      </w:r>
      <w:r w:rsidR="00D35B03">
        <w:rPr>
          <w:rFonts w:ascii="Times New Roman" w:hAnsi="Times New Roman"/>
          <w:szCs w:val="28"/>
        </w:rPr>
        <w:br/>
      </w:r>
      <w:r w:rsidR="00B426DE" w:rsidRPr="006C1163">
        <w:rPr>
          <w:rFonts w:ascii="Times New Roman" w:hAnsi="Times New Roman"/>
          <w:szCs w:val="28"/>
        </w:rPr>
        <w:t>в Министерстве (справка от 2</w:t>
      </w:r>
      <w:r>
        <w:rPr>
          <w:rFonts w:ascii="Times New Roman" w:hAnsi="Times New Roman"/>
          <w:szCs w:val="28"/>
        </w:rPr>
        <w:t xml:space="preserve"> июня </w:t>
      </w:r>
      <w:r w:rsidR="00B426DE" w:rsidRPr="006C1163">
        <w:rPr>
          <w:rFonts w:ascii="Times New Roman" w:hAnsi="Times New Roman"/>
          <w:szCs w:val="28"/>
        </w:rPr>
        <w:t>202</w:t>
      </w:r>
      <w:r w:rsidR="00B426DE">
        <w:rPr>
          <w:rFonts w:ascii="Times New Roman" w:hAnsi="Times New Roman"/>
          <w:szCs w:val="28"/>
        </w:rPr>
        <w:t>2</w:t>
      </w:r>
      <w:r w:rsidR="00B426DE" w:rsidRPr="006C1163">
        <w:rPr>
          <w:rFonts w:ascii="Times New Roman" w:hAnsi="Times New Roman"/>
          <w:szCs w:val="28"/>
        </w:rPr>
        <w:t>г.).</w:t>
      </w:r>
    </w:p>
    <w:p w:rsidR="00F5331A" w:rsidRDefault="00B426DE" w:rsidP="00B426DE">
      <w:pPr>
        <w:ind w:firstLine="709"/>
        <w:jc w:val="both"/>
        <w:rPr>
          <w:rFonts w:ascii="Times New Roman" w:hAnsi="Times New Roman"/>
        </w:rPr>
      </w:pPr>
      <w:r w:rsidRPr="006C1163">
        <w:rPr>
          <w:rFonts w:ascii="Times New Roman" w:hAnsi="Times New Roman"/>
        </w:rPr>
        <w:t xml:space="preserve">Факты не предоставления сведений о расходах в случаях приобретения имущества, сумма сделок по которым превышает общий доход гражданского служащего и его супруга (супруги) за последние </w:t>
      </w:r>
      <w:r w:rsidRPr="006C1163">
        <w:rPr>
          <w:rFonts w:ascii="Times New Roman" w:hAnsi="Times New Roman"/>
        </w:rPr>
        <w:br/>
        <w:t>три года, не установлены.</w:t>
      </w:r>
    </w:p>
    <w:p w:rsidR="00B5754E" w:rsidRPr="006C1163" w:rsidRDefault="00AC3416" w:rsidP="00B5754E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1</w:t>
      </w:r>
      <w:r w:rsidR="00977668">
        <w:rPr>
          <w:rFonts w:ascii="Times New Roman" w:hAnsi="Times New Roman"/>
        </w:rPr>
        <w:t>9</w:t>
      </w:r>
      <w:r>
        <w:rPr>
          <w:rFonts w:ascii="Times New Roman" w:hAnsi="Times New Roman"/>
        </w:rPr>
        <w:t>. </w:t>
      </w:r>
      <w:r w:rsidR="00B5754E" w:rsidRPr="006C1163">
        <w:rPr>
          <w:rFonts w:ascii="Times New Roman" w:hAnsi="Times New Roman"/>
        </w:rPr>
        <w:t>В 202</w:t>
      </w:r>
      <w:r w:rsidR="00B5754E">
        <w:rPr>
          <w:rFonts w:ascii="Times New Roman" w:hAnsi="Times New Roman"/>
        </w:rPr>
        <w:t>2</w:t>
      </w:r>
      <w:r w:rsidR="00B5754E" w:rsidRPr="006C1163">
        <w:rPr>
          <w:rFonts w:ascii="Times New Roman" w:hAnsi="Times New Roman"/>
        </w:rPr>
        <w:t xml:space="preserve"> году осуществлен прием и анализ сведений о доходах, </w:t>
      </w:r>
      <w:r w:rsidR="00D35B03">
        <w:rPr>
          <w:rFonts w:ascii="Times New Roman" w:hAnsi="Times New Roman"/>
        </w:rPr>
        <w:br/>
      </w:r>
      <w:r w:rsidR="00B5754E" w:rsidRPr="006C1163">
        <w:rPr>
          <w:rFonts w:ascii="Times New Roman" w:hAnsi="Times New Roman"/>
        </w:rPr>
        <w:t xml:space="preserve">об имуществе и обязательствах имущественного характера в отношении </w:t>
      </w:r>
      <w:r w:rsidR="00D35B03">
        <w:rPr>
          <w:rFonts w:ascii="Times New Roman" w:hAnsi="Times New Roman"/>
        </w:rPr>
        <w:br/>
      </w:r>
      <w:r w:rsidR="00B90032">
        <w:rPr>
          <w:rFonts w:ascii="Times New Roman" w:hAnsi="Times New Roman"/>
        </w:rPr>
        <w:t xml:space="preserve">11 </w:t>
      </w:r>
      <w:r w:rsidR="00B5754E" w:rsidRPr="006C1163">
        <w:rPr>
          <w:rFonts w:ascii="Times New Roman" w:hAnsi="Times New Roman"/>
        </w:rPr>
        <w:t>граждан, претендующих на замещение должностей государственной гражданской службы Республики Марий Эл в Министерстве, а также членов их семей. А</w:t>
      </w:r>
      <w:r w:rsidR="00B5754E" w:rsidRPr="006C1163">
        <w:rPr>
          <w:rFonts w:ascii="Times New Roman" w:hAnsi="Times New Roman"/>
          <w:szCs w:val="28"/>
        </w:rPr>
        <w:t>нализ представленных ими персональных данных, в том числе сведения, содержащиеся в представляемой анкете оценива</w:t>
      </w:r>
      <w:r w:rsidR="00D35B03">
        <w:rPr>
          <w:rFonts w:ascii="Times New Roman" w:hAnsi="Times New Roman"/>
          <w:szCs w:val="28"/>
        </w:rPr>
        <w:t>лись</w:t>
      </w:r>
      <w:r w:rsidR="00B5754E" w:rsidRPr="006C1163">
        <w:rPr>
          <w:rFonts w:ascii="Times New Roman" w:hAnsi="Times New Roman"/>
          <w:szCs w:val="28"/>
        </w:rPr>
        <w:t xml:space="preserve"> </w:t>
      </w:r>
      <w:r w:rsidR="00D35B03">
        <w:rPr>
          <w:rFonts w:ascii="Times New Roman" w:hAnsi="Times New Roman"/>
          <w:szCs w:val="28"/>
        </w:rPr>
        <w:br/>
      </w:r>
      <w:r w:rsidR="00B5754E" w:rsidRPr="006C1163">
        <w:rPr>
          <w:rFonts w:ascii="Times New Roman" w:hAnsi="Times New Roman"/>
          <w:szCs w:val="28"/>
        </w:rPr>
        <w:t xml:space="preserve">на предмет близкого родства или свойства с гражданским служащим, </w:t>
      </w:r>
      <w:r w:rsidR="00D35B03">
        <w:rPr>
          <w:rFonts w:ascii="Times New Roman" w:hAnsi="Times New Roman"/>
          <w:szCs w:val="28"/>
        </w:rPr>
        <w:br/>
      </w:r>
      <w:r w:rsidR="00B5754E" w:rsidRPr="006C1163">
        <w:rPr>
          <w:rFonts w:ascii="Times New Roman" w:hAnsi="Times New Roman"/>
          <w:szCs w:val="28"/>
        </w:rPr>
        <w:t xml:space="preserve">в чьем непосредственном подчинении или подконтрольности будет находиться гражданин, а также проверка наличия сведений о кандидате </w:t>
      </w:r>
      <w:r w:rsidR="00D35B03">
        <w:rPr>
          <w:rFonts w:ascii="Times New Roman" w:hAnsi="Times New Roman"/>
          <w:szCs w:val="28"/>
        </w:rPr>
        <w:br/>
      </w:r>
      <w:r w:rsidR="00B5754E" w:rsidRPr="006C1163">
        <w:rPr>
          <w:rFonts w:ascii="Times New Roman" w:hAnsi="Times New Roman"/>
          <w:szCs w:val="28"/>
        </w:rPr>
        <w:t xml:space="preserve">в реестре лиц, уволенных в связи с утратой доверия, и реестре дисквалифицированных лиц. Данная информация по итогам вышеуказанного анализа отражается в справке о результатах проверки достоверности представленных кандидатом на должность персональных данных и направляется представителю нанимателя вместе с заявлением </w:t>
      </w:r>
      <w:r w:rsidR="00A70EE5">
        <w:rPr>
          <w:rFonts w:ascii="Times New Roman" w:hAnsi="Times New Roman"/>
          <w:szCs w:val="28"/>
        </w:rPr>
        <w:br/>
      </w:r>
      <w:r w:rsidR="00B5754E" w:rsidRPr="006C1163">
        <w:rPr>
          <w:rFonts w:ascii="Times New Roman" w:hAnsi="Times New Roman"/>
          <w:szCs w:val="28"/>
        </w:rPr>
        <w:t>о назначении на должность.</w:t>
      </w:r>
    </w:p>
    <w:p w:rsidR="00B5754E" w:rsidRDefault="00977668" w:rsidP="00B426D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20.</w:t>
      </w:r>
      <w:r w:rsidR="00AC3416">
        <w:rPr>
          <w:rFonts w:ascii="Times New Roman" w:hAnsi="Times New Roman"/>
        </w:rPr>
        <w:t> </w:t>
      </w:r>
      <w:r w:rsidR="000D06AD">
        <w:rPr>
          <w:rFonts w:ascii="Times New Roman" w:hAnsi="Times New Roman"/>
        </w:rPr>
        <w:t xml:space="preserve">Проверки достоверности и полноты сведений о доходах, </w:t>
      </w:r>
      <w:r w:rsidR="00A70EE5">
        <w:rPr>
          <w:rFonts w:ascii="Times New Roman" w:hAnsi="Times New Roman"/>
        </w:rPr>
        <w:br/>
      </w:r>
      <w:r w:rsidR="000D06AD">
        <w:rPr>
          <w:rFonts w:ascii="Times New Roman" w:hAnsi="Times New Roman"/>
        </w:rPr>
        <w:t xml:space="preserve">об имуществе и обязательствах имущественного характера в отношении лиц, обязанных предоставлять данные сведения в 2022 году </w:t>
      </w:r>
      <w:r w:rsidR="00A70EE5">
        <w:rPr>
          <w:rFonts w:ascii="Times New Roman" w:hAnsi="Times New Roman"/>
        </w:rPr>
        <w:br/>
      </w:r>
      <w:r w:rsidR="000D06AD">
        <w:rPr>
          <w:rFonts w:ascii="Times New Roman" w:hAnsi="Times New Roman"/>
        </w:rPr>
        <w:t>не проводились.</w:t>
      </w:r>
    </w:p>
    <w:p w:rsidR="00B5754E" w:rsidRDefault="00AC3416" w:rsidP="00B426D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977668">
        <w:rPr>
          <w:rFonts w:ascii="Times New Roman" w:hAnsi="Times New Roman"/>
        </w:rPr>
        <w:t>1</w:t>
      </w:r>
      <w:r>
        <w:rPr>
          <w:rFonts w:ascii="Times New Roman" w:hAnsi="Times New Roman"/>
        </w:rPr>
        <w:t>. </w:t>
      </w:r>
      <w:r w:rsidR="00A34CF8">
        <w:rPr>
          <w:rFonts w:ascii="Times New Roman" w:hAnsi="Times New Roman"/>
        </w:rPr>
        <w:t xml:space="preserve">Инициирование осуществления контроля за расходами лиц, замещающих должности государственной гражданской службы </w:t>
      </w:r>
      <w:r w:rsidR="00A70EE5">
        <w:rPr>
          <w:rFonts w:ascii="Times New Roman" w:hAnsi="Times New Roman"/>
        </w:rPr>
        <w:br/>
      </w:r>
      <w:r w:rsidR="00A34CF8">
        <w:rPr>
          <w:rFonts w:ascii="Times New Roman" w:hAnsi="Times New Roman"/>
        </w:rPr>
        <w:t>не осуществлялось по причине отсутствия необходимости.</w:t>
      </w:r>
    </w:p>
    <w:p w:rsidR="00610941" w:rsidRDefault="00AC3416" w:rsidP="00363691">
      <w:pPr>
        <w:tabs>
          <w:tab w:val="right" w:pos="8788"/>
        </w:tabs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2</w:t>
      </w:r>
      <w:r w:rsidR="00977668">
        <w:rPr>
          <w:rFonts w:ascii="Times New Roman" w:hAnsi="Times New Roman"/>
        </w:rPr>
        <w:t>2</w:t>
      </w:r>
      <w:r>
        <w:rPr>
          <w:rFonts w:ascii="Times New Roman" w:hAnsi="Times New Roman"/>
        </w:rPr>
        <w:t>. </w:t>
      </w:r>
      <w:r w:rsidR="00363691" w:rsidRPr="006C1163">
        <w:rPr>
          <w:rFonts w:ascii="Times New Roman" w:hAnsi="Times New Roman"/>
          <w:szCs w:val="28"/>
        </w:rPr>
        <w:t xml:space="preserve">Обращения граждан </w:t>
      </w:r>
      <w:r w:rsidR="00363691">
        <w:rPr>
          <w:rFonts w:ascii="Times New Roman" w:hAnsi="Times New Roman"/>
          <w:szCs w:val="28"/>
        </w:rPr>
        <w:t xml:space="preserve">и юридических лиц </w:t>
      </w:r>
      <w:r w:rsidR="00363691" w:rsidRPr="006C1163">
        <w:rPr>
          <w:rFonts w:ascii="Times New Roman" w:hAnsi="Times New Roman"/>
          <w:szCs w:val="28"/>
        </w:rPr>
        <w:t xml:space="preserve">о фактах коррупции </w:t>
      </w:r>
      <w:r w:rsidR="00363691">
        <w:rPr>
          <w:rFonts w:ascii="Times New Roman" w:hAnsi="Times New Roman"/>
          <w:szCs w:val="28"/>
        </w:rPr>
        <w:t xml:space="preserve">и иных неправомерных действиях </w:t>
      </w:r>
      <w:r w:rsidR="00363691" w:rsidRPr="006C1163">
        <w:rPr>
          <w:rFonts w:ascii="Times New Roman" w:hAnsi="Times New Roman"/>
          <w:szCs w:val="28"/>
        </w:rPr>
        <w:t xml:space="preserve">гражданских служащих Министерства </w:t>
      </w:r>
      <w:r w:rsidR="00363691">
        <w:rPr>
          <w:rFonts w:ascii="Times New Roman" w:hAnsi="Times New Roman"/>
          <w:szCs w:val="28"/>
        </w:rPr>
        <w:br/>
        <w:t xml:space="preserve">в 2022 году </w:t>
      </w:r>
      <w:r w:rsidR="00363691" w:rsidRPr="006C1163">
        <w:rPr>
          <w:rFonts w:ascii="Times New Roman" w:hAnsi="Times New Roman"/>
          <w:szCs w:val="28"/>
        </w:rPr>
        <w:t>не поступали.</w:t>
      </w:r>
      <w:r w:rsidR="00363691">
        <w:rPr>
          <w:rFonts w:ascii="Times New Roman" w:hAnsi="Times New Roman"/>
          <w:szCs w:val="28"/>
        </w:rPr>
        <w:t xml:space="preserve"> </w:t>
      </w:r>
    </w:p>
    <w:p w:rsidR="00610941" w:rsidRPr="007C4AFA" w:rsidRDefault="00610941" w:rsidP="00610941">
      <w:pPr>
        <w:ind w:right="111" w:firstLine="708"/>
        <w:jc w:val="both"/>
        <w:rPr>
          <w:szCs w:val="28"/>
        </w:rPr>
      </w:pPr>
      <w:r w:rsidRPr="007C4AFA">
        <w:rPr>
          <w:szCs w:val="28"/>
        </w:rPr>
        <w:t xml:space="preserve">На официальном </w:t>
      </w:r>
      <w:r>
        <w:rPr>
          <w:szCs w:val="28"/>
        </w:rPr>
        <w:t xml:space="preserve">сайте Министерства </w:t>
      </w:r>
      <w:r w:rsidRPr="007C4AFA">
        <w:rPr>
          <w:szCs w:val="28"/>
        </w:rPr>
        <w:t xml:space="preserve">в разделе «Противодействие коррупции» имеется </w:t>
      </w:r>
      <w:r>
        <w:rPr>
          <w:szCs w:val="28"/>
        </w:rPr>
        <w:t>вкладка</w:t>
      </w:r>
      <w:r w:rsidRPr="007C4AFA">
        <w:rPr>
          <w:szCs w:val="28"/>
        </w:rPr>
        <w:t xml:space="preserve"> «</w:t>
      </w:r>
      <w:r>
        <w:rPr>
          <w:szCs w:val="28"/>
        </w:rPr>
        <w:t xml:space="preserve">Обратная связь для сообщений </w:t>
      </w:r>
      <w:r w:rsidRPr="007C4AFA">
        <w:rPr>
          <w:szCs w:val="28"/>
        </w:rPr>
        <w:t xml:space="preserve">о фактах </w:t>
      </w:r>
      <w:r w:rsidRPr="007C4AFA">
        <w:rPr>
          <w:szCs w:val="28"/>
        </w:rPr>
        <w:lastRenderedPageBreak/>
        <w:t>коррупции», где предлагается форма для направления электронного сообщения о факте коррупции</w:t>
      </w:r>
      <w:r>
        <w:rPr>
          <w:szCs w:val="28"/>
        </w:rPr>
        <w:t>.</w:t>
      </w:r>
    </w:p>
    <w:p w:rsidR="00610941" w:rsidRDefault="00610941" w:rsidP="00610941">
      <w:pPr>
        <w:ind w:right="111" w:firstLine="708"/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>О</w:t>
      </w:r>
      <w:r w:rsidRPr="007C4AFA">
        <w:rPr>
          <w:szCs w:val="28"/>
        </w:rPr>
        <w:t xml:space="preserve">рганизована работа </w:t>
      </w:r>
      <w:r w:rsidRPr="007C4AFA">
        <w:rPr>
          <w:bCs/>
          <w:szCs w:val="28"/>
        </w:rPr>
        <w:t>«Горячей линии»</w:t>
      </w:r>
      <w:r w:rsidRPr="007C4AFA">
        <w:rPr>
          <w:szCs w:val="28"/>
        </w:rPr>
        <w:t xml:space="preserve"> с гражданами по вопросам антикоррупционного просвещения, отнесенным к сфере деятельности Министерства</w:t>
      </w:r>
      <w:r w:rsidRPr="00501A19">
        <w:rPr>
          <w:color w:val="000000"/>
          <w:szCs w:val="28"/>
          <w:shd w:val="clear" w:color="auto" w:fill="FFFFFF"/>
        </w:rPr>
        <w:t xml:space="preserve">. </w:t>
      </w:r>
    </w:p>
    <w:p w:rsidR="00363691" w:rsidRDefault="00610941" w:rsidP="00363691">
      <w:pPr>
        <w:tabs>
          <w:tab w:val="right" w:pos="8788"/>
        </w:tabs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</w:t>
      </w:r>
      <w:r w:rsidR="00363691" w:rsidRPr="00363691">
        <w:rPr>
          <w:rFonts w:ascii="Times New Roman" w:hAnsi="Times New Roman"/>
          <w:szCs w:val="28"/>
        </w:rPr>
        <w:t xml:space="preserve">ункционирует телефон доверия для приема сообщений о фактах коррупционных правонарушений. Информация о «телефоне доверия» размещена на официальном сайте Министерства и информационном стенде. Сообщения о фактах коррупционных правонарушений по «телефону доверия» также не поступали. </w:t>
      </w:r>
    </w:p>
    <w:p w:rsidR="00363691" w:rsidRDefault="00AC3416" w:rsidP="00AC3416">
      <w:pPr>
        <w:tabs>
          <w:tab w:val="right" w:pos="8788"/>
        </w:tabs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977668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. </w:t>
      </w:r>
      <w:r w:rsidR="00DC638A" w:rsidRPr="00DC638A">
        <w:rPr>
          <w:rFonts w:ascii="Times New Roman" w:hAnsi="Times New Roman"/>
          <w:color w:val="000000"/>
          <w:szCs w:val="28"/>
        </w:rPr>
        <w:t xml:space="preserve">Привлечение институтов гражданского общества к вопросам противодействия коррупции в Министерстве осуществлялось  посредством участия независимых экспертов в работе </w:t>
      </w:r>
      <w:r w:rsidR="00DC638A">
        <w:rPr>
          <w:rFonts w:ascii="Times New Roman" w:hAnsi="Times New Roman"/>
          <w:color w:val="000000"/>
          <w:szCs w:val="28"/>
        </w:rPr>
        <w:t>к</w:t>
      </w:r>
      <w:r w:rsidR="00DC638A" w:rsidRPr="0082388C">
        <w:rPr>
          <w:szCs w:val="28"/>
        </w:rPr>
        <w:t>омиссии</w:t>
      </w:r>
      <w:r w:rsidR="00DC638A">
        <w:rPr>
          <w:szCs w:val="28"/>
        </w:rPr>
        <w:t xml:space="preserve"> Министерства по соблюдению требований к служебному поведению государственных гражданских служащих Республики Марий Эл </w:t>
      </w:r>
      <w:r w:rsidR="00B67EA9">
        <w:rPr>
          <w:szCs w:val="28"/>
        </w:rPr>
        <w:br/>
      </w:r>
      <w:r w:rsidR="00DC638A">
        <w:rPr>
          <w:szCs w:val="28"/>
        </w:rPr>
        <w:t>и урегулированию конфликта интересов.</w:t>
      </w:r>
    </w:p>
    <w:p w:rsidR="00363691" w:rsidRDefault="00AC3416" w:rsidP="006C1163">
      <w:pPr>
        <w:tabs>
          <w:tab w:val="right" w:pos="8788"/>
        </w:tabs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977668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>. </w:t>
      </w:r>
      <w:r w:rsidR="00775DB1">
        <w:rPr>
          <w:rFonts w:ascii="Times New Roman" w:hAnsi="Times New Roman"/>
          <w:szCs w:val="28"/>
        </w:rPr>
        <w:t xml:space="preserve">Заседания Общественного совета Министерства в 2022 году </w:t>
      </w:r>
      <w:r w:rsidR="00B67EA9">
        <w:rPr>
          <w:rFonts w:ascii="Times New Roman" w:hAnsi="Times New Roman"/>
          <w:szCs w:val="28"/>
        </w:rPr>
        <w:br/>
      </w:r>
      <w:r w:rsidR="00775DB1">
        <w:rPr>
          <w:rFonts w:ascii="Times New Roman" w:hAnsi="Times New Roman"/>
          <w:szCs w:val="28"/>
        </w:rPr>
        <w:t>не проводились.</w:t>
      </w:r>
    </w:p>
    <w:p w:rsidR="00C13750" w:rsidRDefault="00AC3416" w:rsidP="00AC3416">
      <w:pPr>
        <w:tabs>
          <w:tab w:val="right" w:pos="8788"/>
        </w:tabs>
        <w:ind w:firstLine="709"/>
        <w:jc w:val="both"/>
      </w:pPr>
      <w:r>
        <w:rPr>
          <w:rFonts w:ascii="Times New Roman" w:hAnsi="Times New Roman"/>
          <w:szCs w:val="28"/>
        </w:rPr>
        <w:t>2</w:t>
      </w:r>
      <w:r w:rsidR="00977668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. </w:t>
      </w:r>
      <w:r w:rsidR="00C13750" w:rsidRPr="00C13750">
        <w:t xml:space="preserve">Обеспечено информационное наполнение и </w:t>
      </w:r>
      <w:r w:rsidR="00C13750" w:rsidRPr="00C13750">
        <w:rPr>
          <w:color w:val="000000"/>
        </w:rPr>
        <w:t xml:space="preserve">поддержание </w:t>
      </w:r>
      <w:r w:rsidR="00B67EA9">
        <w:rPr>
          <w:color w:val="000000"/>
        </w:rPr>
        <w:br/>
      </w:r>
      <w:r w:rsidR="00C13750" w:rsidRPr="00C13750">
        <w:rPr>
          <w:color w:val="000000"/>
        </w:rPr>
        <w:t xml:space="preserve">в актуальном состоянии </w:t>
      </w:r>
      <w:r w:rsidR="00C13750" w:rsidRPr="00C13750">
        <w:t>раздела официального сайта Министерства «Противодействие коррупции» по</w:t>
      </w:r>
      <w:r w:rsidR="00C13750" w:rsidRPr="00C13750">
        <w:rPr>
          <w:color w:val="000000"/>
        </w:rPr>
        <w:t xml:space="preserve"> вопросам реализации антикоррупционной политики, в том размещение результатов деятельности Министерства в сфере противодействия коррупции. </w:t>
      </w:r>
      <w:r w:rsidR="00C13750" w:rsidRPr="00C13750">
        <w:t>Раздел поддерживается в актуальном виде в соответствие с Указом Главы Республики Марий Эл от 12 февраля 2016</w:t>
      </w:r>
      <w:r w:rsidR="00C13750">
        <w:t> </w:t>
      </w:r>
      <w:r w:rsidR="00C13750" w:rsidRPr="00C13750">
        <w:t>г. №</w:t>
      </w:r>
      <w:r w:rsidR="00C13750">
        <w:t> </w:t>
      </w:r>
      <w:r w:rsidR="00C13750" w:rsidRPr="00C13750">
        <w:t xml:space="preserve">28 «О требованиях </w:t>
      </w:r>
      <w:r w:rsidR="00C13750">
        <w:br/>
      </w:r>
      <w:r w:rsidR="00C13750" w:rsidRPr="00C13750">
        <w:t xml:space="preserve">к размещению и наполнению разделов, посвященных вопросам противодействия коррупции, официальных сайтов государственных органов Республики Марий Эл и внесении изменений в Указ Президента Республики Марий Эл от 1 апреля </w:t>
      </w:r>
      <w:smartTag w:uri="urn:schemas-microsoft-com:office:smarttags" w:element="metricconverter">
        <w:smartTagPr>
          <w:attr w:name="ProductID" w:val="2010 г"/>
        </w:smartTagPr>
        <w:r w:rsidR="00C13750" w:rsidRPr="00C13750">
          <w:t>2010 г</w:t>
        </w:r>
      </w:smartTag>
      <w:r w:rsidR="00C13750" w:rsidRPr="00C13750">
        <w:t>. № 63».</w:t>
      </w:r>
    </w:p>
    <w:p w:rsidR="0026011F" w:rsidRPr="0026011F" w:rsidRDefault="0026011F" w:rsidP="0026011F">
      <w:pPr>
        <w:ind w:right="111" w:firstLine="708"/>
        <w:jc w:val="both"/>
        <w:rPr>
          <w:rFonts w:ascii="Times New Roman" w:hAnsi="Times New Roman"/>
          <w:color w:val="000000"/>
          <w:szCs w:val="28"/>
        </w:rPr>
      </w:pPr>
      <w:r w:rsidRPr="0026011F">
        <w:rPr>
          <w:rFonts w:ascii="Times New Roman" w:hAnsi="Times New Roman"/>
          <w:color w:val="000000"/>
          <w:szCs w:val="28"/>
        </w:rPr>
        <w:t>Также актуализирована информация по вопросам противодействия коррупции, размещенная на стенде в помещении, занимаемом  Министерством.</w:t>
      </w:r>
    </w:p>
    <w:p w:rsidR="00D0515C" w:rsidRDefault="00AC3416" w:rsidP="00D0515C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977668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>. </w:t>
      </w:r>
      <w:r w:rsidR="00D0515C">
        <w:rPr>
          <w:rFonts w:ascii="Times New Roman" w:hAnsi="Times New Roman"/>
          <w:szCs w:val="28"/>
        </w:rPr>
        <w:t xml:space="preserve">Актуализированы сведения о </w:t>
      </w:r>
      <w:r w:rsidR="00D0515C" w:rsidRPr="009B0D16">
        <w:rPr>
          <w:rFonts w:ascii="Times New Roman" w:hAnsi="Times New Roman"/>
          <w:szCs w:val="28"/>
        </w:rPr>
        <w:t>родственниках</w:t>
      </w:r>
      <w:r w:rsidR="00D0515C">
        <w:rPr>
          <w:rFonts w:ascii="Times New Roman" w:hAnsi="Times New Roman"/>
          <w:szCs w:val="28"/>
        </w:rPr>
        <w:t xml:space="preserve"> и </w:t>
      </w:r>
      <w:r w:rsidR="00D0515C" w:rsidRPr="009B0D16">
        <w:rPr>
          <w:rFonts w:ascii="Times New Roman" w:hAnsi="Times New Roman"/>
          <w:szCs w:val="28"/>
        </w:rPr>
        <w:t>свойственниках государственных гражданских служащих</w:t>
      </w:r>
      <w:r w:rsidR="00D0515C">
        <w:rPr>
          <w:rFonts w:ascii="Times New Roman" w:hAnsi="Times New Roman"/>
          <w:szCs w:val="28"/>
        </w:rPr>
        <w:t xml:space="preserve"> </w:t>
      </w:r>
      <w:r w:rsidR="00D0515C" w:rsidRPr="009B0D16">
        <w:rPr>
          <w:rFonts w:ascii="Times New Roman" w:hAnsi="Times New Roman"/>
          <w:szCs w:val="28"/>
        </w:rPr>
        <w:t>Министерств</w:t>
      </w:r>
      <w:r w:rsidR="00D0515C">
        <w:rPr>
          <w:rFonts w:ascii="Times New Roman" w:hAnsi="Times New Roman"/>
          <w:szCs w:val="28"/>
        </w:rPr>
        <w:t xml:space="preserve">а в количестве </w:t>
      </w:r>
      <w:r w:rsidR="00B67EA9">
        <w:rPr>
          <w:rFonts w:ascii="Times New Roman" w:hAnsi="Times New Roman"/>
          <w:szCs w:val="28"/>
        </w:rPr>
        <w:br/>
      </w:r>
      <w:r w:rsidR="00D0515C">
        <w:rPr>
          <w:rFonts w:ascii="Times New Roman" w:hAnsi="Times New Roman"/>
          <w:szCs w:val="28"/>
        </w:rPr>
        <w:t>331 гражданина</w:t>
      </w:r>
      <w:r w:rsidR="004C6534">
        <w:rPr>
          <w:rFonts w:ascii="Times New Roman" w:hAnsi="Times New Roman"/>
          <w:szCs w:val="28"/>
        </w:rPr>
        <w:t>.</w:t>
      </w:r>
    </w:p>
    <w:p w:rsidR="004C6534" w:rsidRPr="00972017" w:rsidRDefault="00AC3416" w:rsidP="004C6534">
      <w:pPr>
        <w:ind w:firstLine="709"/>
        <w:jc w:val="both"/>
        <w:rPr>
          <w:rFonts w:eastAsia="Calibri"/>
          <w:iCs/>
          <w:szCs w:val="28"/>
        </w:rPr>
      </w:pPr>
      <w:r>
        <w:rPr>
          <w:rFonts w:eastAsia="Calibri"/>
          <w:iCs/>
          <w:szCs w:val="28"/>
        </w:rPr>
        <w:t>2</w:t>
      </w:r>
      <w:r w:rsidR="00977668">
        <w:rPr>
          <w:rFonts w:eastAsia="Calibri"/>
          <w:iCs/>
          <w:szCs w:val="28"/>
        </w:rPr>
        <w:t>7</w:t>
      </w:r>
      <w:r>
        <w:rPr>
          <w:rFonts w:eastAsia="Calibri"/>
          <w:iCs/>
          <w:szCs w:val="28"/>
        </w:rPr>
        <w:t>. </w:t>
      </w:r>
      <w:r w:rsidR="004C6534">
        <w:rPr>
          <w:rFonts w:eastAsia="Calibri"/>
          <w:iCs/>
          <w:szCs w:val="28"/>
        </w:rPr>
        <w:t>В</w:t>
      </w:r>
      <w:r w:rsidR="004C6534" w:rsidRPr="00972017">
        <w:rPr>
          <w:rFonts w:eastAsia="Calibri"/>
          <w:iCs/>
          <w:szCs w:val="28"/>
        </w:rPr>
        <w:t xml:space="preserve"> результате проведения анализ</w:t>
      </w:r>
      <w:r w:rsidR="004C6534">
        <w:rPr>
          <w:rFonts w:eastAsia="Calibri"/>
          <w:iCs/>
          <w:szCs w:val="28"/>
        </w:rPr>
        <w:t>а</w:t>
      </w:r>
      <w:r w:rsidR="004C6534" w:rsidRPr="00972017">
        <w:rPr>
          <w:rFonts w:eastAsia="Calibri"/>
          <w:iCs/>
          <w:szCs w:val="28"/>
        </w:rPr>
        <w:t xml:space="preserve"> </w:t>
      </w:r>
      <w:r w:rsidR="004C6534">
        <w:rPr>
          <w:rFonts w:eastAsia="Calibri"/>
          <w:iCs/>
          <w:szCs w:val="28"/>
        </w:rPr>
        <w:t xml:space="preserve">личных дел и </w:t>
      </w:r>
      <w:r w:rsidR="004C6534" w:rsidRPr="00972017">
        <w:rPr>
          <w:rFonts w:eastAsia="Calibri"/>
          <w:iCs/>
          <w:szCs w:val="28"/>
        </w:rPr>
        <w:t>актуализированных сведений о родственниках и свойственниках гражданских служащих Мин</w:t>
      </w:r>
      <w:r w:rsidR="004C6534">
        <w:rPr>
          <w:rFonts w:eastAsia="Calibri"/>
          <w:iCs/>
          <w:szCs w:val="28"/>
        </w:rPr>
        <w:t xml:space="preserve">истерства </w:t>
      </w:r>
      <w:r w:rsidR="004C6534" w:rsidRPr="00972017">
        <w:rPr>
          <w:rFonts w:eastAsia="Calibri"/>
          <w:iCs/>
          <w:szCs w:val="28"/>
        </w:rPr>
        <w:t xml:space="preserve">с целью выявления </w:t>
      </w:r>
      <w:r w:rsidR="004C6534">
        <w:rPr>
          <w:rFonts w:eastAsia="Calibri"/>
          <w:iCs/>
          <w:szCs w:val="28"/>
        </w:rPr>
        <w:t xml:space="preserve">аффилированности и </w:t>
      </w:r>
      <w:r w:rsidR="004C6534" w:rsidRPr="00972017">
        <w:rPr>
          <w:rFonts w:eastAsia="Calibri"/>
          <w:iCs/>
          <w:szCs w:val="28"/>
        </w:rPr>
        <w:t xml:space="preserve">возможности возникновения конфликта интересов </w:t>
      </w:r>
      <w:r w:rsidR="004C6534" w:rsidRPr="00972017">
        <w:rPr>
          <w:rFonts w:eastAsia="Calibri"/>
          <w:szCs w:val="28"/>
          <w:lang w:eastAsia="en-US"/>
        </w:rPr>
        <w:t>факты возможной личной заинтересованности гражданских служащих не выявлены</w:t>
      </w:r>
      <w:r w:rsidR="004C6534">
        <w:rPr>
          <w:rFonts w:eastAsia="Calibri"/>
          <w:szCs w:val="28"/>
          <w:lang w:eastAsia="en-US"/>
        </w:rPr>
        <w:t xml:space="preserve"> (служебная записка от 5</w:t>
      </w:r>
      <w:r>
        <w:rPr>
          <w:rFonts w:eastAsia="Calibri"/>
          <w:szCs w:val="28"/>
          <w:lang w:eastAsia="en-US"/>
        </w:rPr>
        <w:t xml:space="preserve"> декабря </w:t>
      </w:r>
      <w:r w:rsidR="004C6534">
        <w:rPr>
          <w:rFonts w:eastAsia="Calibri"/>
          <w:szCs w:val="28"/>
          <w:lang w:eastAsia="en-US"/>
        </w:rPr>
        <w:t>2022 г.)</w:t>
      </w:r>
      <w:r w:rsidR="004C6534" w:rsidRPr="00972017">
        <w:rPr>
          <w:rFonts w:eastAsia="Calibri"/>
          <w:szCs w:val="28"/>
          <w:lang w:eastAsia="en-US"/>
        </w:rPr>
        <w:t>.</w:t>
      </w:r>
    </w:p>
    <w:p w:rsidR="0054586B" w:rsidRPr="0054586B" w:rsidRDefault="00AC3416" w:rsidP="0054586B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977668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>. </w:t>
      </w:r>
      <w:r w:rsidR="0054586B" w:rsidRPr="0054586B">
        <w:rPr>
          <w:rFonts w:ascii="Times New Roman" w:hAnsi="Times New Roman"/>
          <w:szCs w:val="28"/>
        </w:rPr>
        <w:t xml:space="preserve">В целях контроля </w:t>
      </w:r>
      <w:r w:rsidR="0054586B">
        <w:rPr>
          <w:rFonts w:ascii="Times New Roman" w:hAnsi="Times New Roman"/>
          <w:szCs w:val="28"/>
        </w:rPr>
        <w:t xml:space="preserve">за соблюдением гражданскими служащими Министерства </w:t>
      </w:r>
      <w:r w:rsidR="0054586B" w:rsidRPr="0054586B">
        <w:rPr>
          <w:rFonts w:ascii="Times New Roman" w:hAnsi="Times New Roman"/>
          <w:szCs w:val="28"/>
        </w:rPr>
        <w:t xml:space="preserve">требований к служебному поведению государственных гражданских служащих Республики Марий Эл запретов, ограничений </w:t>
      </w:r>
      <w:r w:rsidR="00B67EA9">
        <w:rPr>
          <w:rFonts w:ascii="Times New Roman" w:hAnsi="Times New Roman"/>
          <w:szCs w:val="28"/>
        </w:rPr>
        <w:br/>
      </w:r>
      <w:r w:rsidR="0054586B" w:rsidRPr="0054586B">
        <w:rPr>
          <w:rFonts w:ascii="Times New Roman" w:hAnsi="Times New Roman"/>
          <w:szCs w:val="28"/>
        </w:rPr>
        <w:lastRenderedPageBreak/>
        <w:t>и требований, установленных в целях противодействия коррупции, проведен анализ сведений, находящихся в Едином государственном реестре юридических лиц и Едином государственном реестре индивидуальных предпринимателей в отношении гражданских служащих Министерства государственного имущества Республики Марий Эл в части осуществления ими предпринимательской деятельности, участия в составе учредителей организаций любой организационно-правовой формы.</w:t>
      </w:r>
    </w:p>
    <w:p w:rsidR="0054586B" w:rsidRPr="0054586B" w:rsidRDefault="0054586B" w:rsidP="0054586B">
      <w:pPr>
        <w:ind w:firstLine="709"/>
        <w:jc w:val="both"/>
        <w:rPr>
          <w:rFonts w:ascii="Times New Roman" w:hAnsi="Times New Roman"/>
          <w:szCs w:val="28"/>
        </w:rPr>
      </w:pPr>
      <w:r w:rsidRPr="0054586B">
        <w:rPr>
          <w:rFonts w:ascii="Times New Roman" w:hAnsi="Times New Roman"/>
          <w:szCs w:val="28"/>
        </w:rPr>
        <w:t>По результатам проведения анализа нарушений соблюдения требований к служебному поведению в соответствии с пунктами 3, 3.1. части 1 статьи 17 Федерального закона от 27</w:t>
      </w:r>
      <w:r w:rsidR="00B67EA9">
        <w:rPr>
          <w:rFonts w:ascii="Times New Roman" w:hAnsi="Times New Roman"/>
          <w:szCs w:val="28"/>
        </w:rPr>
        <w:t xml:space="preserve"> июля </w:t>
      </w:r>
      <w:r w:rsidRPr="0054586B">
        <w:rPr>
          <w:rFonts w:ascii="Times New Roman" w:hAnsi="Times New Roman"/>
          <w:szCs w:val="28"/>
        </w:rPr>
        <w:t xml:space="preserve">2004 г. № 79-ФЗ </w:t>
      </w:r>
      <w:r w:rsidRPr="0054586B">
        <w:rPr>
          <w:rFonts w:ascii="Times New Roman" w:hAnsi="Times New Roman"/>
          <w:szCs w:val="28"/>
        </w:rPr>
        <w:br/>
        <w:t xml:space="preserve">«О государственной гражданской службе Российской Федерации» </w:t>
      </w:r>
      <w:r w:rsidRPr="0054586B">
        <w:rPr>
          <w:rFonts w:ascii="Times New Roman" w:hAnsi="Times New Roman"/>
          <w:szCs w:val="28"/>
        </w:rPr>
        <w:br/>
        <w:t xml:space="preserve">и пунктом 9 Порядка уведомления гражданскими служащими </w:t>
      </w:r>
      <w:r w:rsidRPr="0054586B">
        <w:rPr>
          <w:rFonts w:ascii="Times New Roman" w:hAnsi="Times New Roman"/>
          <w:szCs w:val="28"/>
        </w:rPr>
        <w:br/>
        <w:t xml:space="preserve">в Министерстве государственного имущества Республики Марий Эл </w:t>
      </w:r>
      <w:r w:rsidRPr="0054586B">
        <w:rPr>
          <w:rFonts w:ascii="Times New Roman" w:hAnsi="Times New Roman"/>
          <w:szCs w:val="28"/>
        </w:rPr>
        <w:br/>
        <w:t>о намерении выполнять иную оплачиваемую работу, утвержденного приказом Мингосимущества Республики Марий Эл от 12</w:t>
      </w:r>
      <w:r w:rsidR="00B67EA9">
        <w:rPr>
          <w:rFonts w:ascii="Times New Roman" w:hAnsi="Times New Roman"/>
          <w:szCs w:val="28"/>
        </w:rPr>
        <w:t xml:space="preserve"> февраля </w:t>
      </w:r>
      <w:r w:rsidRPr="0054586B">
        <w:rPr>
          <w:rFonts w:ascii="Times New Roman" w:hAnsi="Times New Roman"/>
          <w:szCs w:val="28"/>
        </w:rPr>
        <w:t>2018</w:t>
      </w:r>
      <w:r w:rsidR="00B67EA9">
        <w:rPr>
          <w:rFonts w:ascii="Times New Roman" w:hAnsi="Times New Roman"/>
          <w:szCs w:val="28"/>
        </w:rPr>
        <w:t> г.</w:t>
      </w:r>
      <w:r w:rsidRPr="0054586B">
        <w:rPr>
          <w:rFonts w:ascii="Times New Roman" w:hAnsi="Times New Roman"/>
          <w:szCs w:val="28"/>
        </w:rPr>
        <w:t xml:space="preserve"> </w:t>
      </w:r>
      <w:r w:rsidR="00B67EA9">
        <w:rPr>
          <w:rFonts w:ascii="Times New Roman" w:hAnsi="Times New Roman"/>
          <w:szCs w:val="28"/>
        </w:rPr>
        <w:br/>
      </w:r>
      <w:r w:rsidRPr="0054586B">
        <w:rPr>
          <w:rFonts w:ascii="Times New Roman" w:hAnsi="Times New Roman"/>
          <w:szCs w:val="28"/>
        </w:rPr>
        <w:t>№</w:t>
      </w:r>
      <w:r w:rsidR="00B67EA9">
        <w:rPr>
          <w:rFonts w:ascii="Times New Roman" w:hAnsi="Times New Roman"/>
          <w:szCs w:val="28"/>
        </w:rPr>
        <w:t> </w:t>
      </w:r>
      <w:r w:rsidRPr="0054586B">
        <w:rPr>
          <w:rFonts w:ascii="Times New Roman" w:hAnsi="Times New Roman"/>
          <w:szCs w:val="28"/>
        </w:rPr>
        <w:t>104-од, не выявлено.</w:t>
      </w:r>
    </w:p>
    <w:p w:rsidR="005D7812" w:rsidRDefault="00AC3416" w:rsidP="005D7812">
      <w:pPr>
        <w:ind w:firstLine="709"/>
        <w:jc w:val="both"/>
        <w:rPr>
          <w:szCs w:val="28"/>
        </w:rPr>
      </w:pPr>
      <w:r>
        <w:rPr>
          <w:rFonts w:ascii="Times New Roman" w:hAnsi="Times New Roman"/>
          <w:szCs w:val="28"/>
        </w:rPr>
        <w:t>2</w:t>
      </w:r>
      <w:r w:rsidR="00977668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>. </w:t>
      </w:r>
      <w:r w:rsidR="005D7812" w:rsidRPr="0082388C">
        <w:rPr>
          <w:szCs w:val="28"/>
        </w:rPr>
        <w:t>Уведомления представител</w:t>
      </w:r>
      <w:r w:rsidR="005D7812">
        <w:rPr>
          <w:szCs w:val="28"/>
        </w:rPr>
        <w:t>ю</w:t>
      </w:r>
      <w:r w:rsidR="005D7812" w:rsidRPr="0082388C">
        <w:rPr>
          <w:szCs w:val="28"/>
        </w:rPr>
        <w:t xml:space="preserve"> нанимателя о фактах обращения </w:t>
      </w:r>
      <w:r w:rsidR="00B67EA9">
        <w:rPr>
          <w:szCs w:val="28"/>
        </w:rPr>
        <w:br/>
      </w:r>
      <w:r w:rsidR="005D7812" w:rsidRPr="0082388C">
        <w:rPr>
          <w:szCs w:val="28"/>
        </w:rPr>
        <w:t xml:space="preserve">в целях склонения гражданского служащего к совершению коррупционных правонарушений не поступали. </w:t>
      </w:r>
    </w:p>
    <w:p w:rsidR="005D7812" w:rsidRDefault="005D7812" w:rsidP="005D7812">
      <w:pPr>
        <w:ind w:firstLine="709"/>
        <w:jc w:val="both"/>
        <w:rPr>
          <w:szCs w:val="28"/>
        </w:rPr>
      </w:pPr>
      <w:r>
        <w:rPr>
          <w:szCs w:val="28"/>
        </w:rPr>
        <w:t xml:space="preserve">В 2022 году гражданскими служащими Министерства подано </w:t>
      </w:r>
      <w:r>
        <w:rPr>
          <w:szCs w:val="28"/>
        </w:rPr>
        <w:br/>
        <w:t xml:space="preserve">6 уведомлений </w:t>
      </w:r>
      <w:r w:rsidRPr="0082388C">
        <w:rPr>
          <w:szCs w:val="28"/>
        </w:rPr>
        <w:t>о</w:t>
      </w:r>
      <w:r>
        <w:rPr>
          <w:szCs w:val="28"/>
        </w:rPr>
        <w:t xml:space="preserve"> намерении выполнять </w:t>
      </w:r>
      <w:r w:rsidRPr="0082388C">
        <w:rPr>
          <w:szCs w:val="28"/>
        </w:rPr>
        <w:t>ин</w:t>
      </w:r>
      <w:r>
        <w:rPr>
          <w:szCs w:val="28"/>
        </w:rPr>
        <w:t>ую</w:t>
      </w:r>
      <w:r w:rsidRPr="0082388C">
        <w:rPr>
          <w:szCs w:val="28"/>
        </w:rPr>
        <w:t xml:space="preserve"> оплачиваем</w:t>
      </w:r>
      <w:r>
        <w:rPr>
          <w:szCs w:val="28"/>
        </w:rPr>
        <w:t>ую</w:t>
      </w:r>
      <w:r w:rsidRPr="0082388C">
        <w:rPr>
          <w:szCs w:val="28"/>
        </w:rPr>
        <w:t xml:space="preserve"> работ</w:t>
      </w:r>
      <w:r>
        <w:rPr>
          <w:szCs w:val="28"/>
        </w:rPr>
        <w:t>у.</w:t>
      </w:r>
    </w:p>
    <w:p w:rsidR="005D7812" w:rsidRDefault="005D7812" w:rsidP="005D7812">
      <w:pPr>
        <w:ind w:firstLine="709"/>
        <w:jc w:val="both"/>
        <w:rPr>
          <w:szCs w:val="28"/>
        </w:rPr>
      </w:pPr>
      <w:r w:rsidRPr="00B25EFA">
        <w:rPr>
          <w:szCs w:val="28"/>
        </w:rPr>
        <w:t xml:space="preserve">Нарушений гражданскими служащими требований законодательства </w:t>
      </w:r>
      <w:r>
        <w:rPr>
          <w:szCs w:val="28"/>
        </w:rPr>
        <w:br/>
      </w:r>
      <w:r w:rsidRPr="00B25EFA">
        <w:rPr>
          <w:szCs w:val="28"/>
        </w:rPr>
        <w:t xml:space="preserve">в части несвоевременного уведомления представителя нанимателя </w:t>
      </w:r>
      <w:r>
        <w:rPr>
          <w:szCs w:val="28"/>
        </w:rPr>
        <w:br/>
      </w:r>
      <w:r w:rsidRPr="00B25EFA">
        <w:rPr>
          <w:szCs w:val="28"/>
        </w:rPr>
        <w:t>о намерении выполнять иную оплачиваемую работу не выявлено.</w:t>
      </w:r>
    </w:p>
    <w:p w:rsidR="005D7812" w:rsidRDefault="005D7812" w:rsidP="005D7812">
      <w:pPr>
        <w:tabs>
          <w:tab w:val="left" w:pos="6960"/>
          <w:tab w:val="left" w:pos="7680"/>
        </w:tabs>
        <w:ind w:firstLine="709"/>
        <w:jc w:val="both"/>
        <w:rPr>
          <w:szCs w:val="28"/>
        </w:rPr>
      </w:pPr>
      <w:r w:rsidRPr="0082388C">
        <w:rPr>
          <w:szCs w:val="28"/>
        </w:rPr>
        <w:t>Фактов получения подарков гражданскими служащими Министерства в 202</w:t>
      </w:r>
      <w:r>
        <w:rPr>
          <w:szCs w:val="28"/>
        </w:rPr>
        <w:t>2</w:t>
      </w:r>
      <w:r w:rsidRPr="0082388C">
        <w:rPr>
          <w:szCs w:val="28"/>
        </w:rPr>
        <w:t xml:space="preserve"> году не установлено. Заявлений о приеме, хранении, оценки и реализации (выкупа) подарков, полученных гражданскими служащими Министерства в связи с протокольными мероприятиями, служебными командировками и другими официальными мероприятиями не поступало.</w:t>
      </w:r>
      <w:r>
        <w:rPr>
          <w:szCs w:val="28"/>
        </w:rPr>
        <w:t xml:space="preserve"> </w:t>
      </w:r>
    </w:p>
    <w:p w:rsidR="005D7812" w:rsidRDefault="005D7812" w:rsidP="005D7812">
      <w:pPr>
        <w:tabs>
          <w:tab w:val="right" w:pos="8788"/>
        </w:tabs>
        <w:ind w:firstLine="709"/>
        <w:jc w:val="both"/>
      </w:pPr>
      <w:r w:rsidRPr="003270E3">
        <w:rPr>
          <w:szCs w:val="28"/>
        </w:rPr>
        <w:t xml:space="preserve">В декабре 2022 года </w:t>
      </w:r>
      <w:r w:rsidRPr="003270E3">
        <w:t>Министерство</w:t>
      </w:r>
      <w:r>
        <w:t>м</w:t>
      </w:r>
      <w:r w:rsidRPr="003270E3">
        <w:t xml:space="preserve"> </w:t>
      </w:r>
      <w:r>
        <w:t>организовано проведение Всероссийского антикоррупционного диктанта среди государственных гражданских служащих. Участие в диктанте приняли 46 государственных гражданских служащих Министерства.</w:t>
      </w:r>
    </w:p>
    <w:p w:rsidR="007C6DC2" w:rsidRPr="006C1163" w:rsidRDefault="00977668" w:rsidP="00AC3416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30</w:t>
      </w:r>
      <w:r w:rsidR="00AC3416">
        <w:rPr>
          <w:rFonts w:ascii="Times New Roman" w:hAnsi="Times New Roman"/>
          <w:szCs w:val="28"/>
        </w:rPr>
        <w:t>. </w:t>
      </w:r>
      <w:r w:rsidR="007C6DC2" w:rsidRPr="006C1163">
        <w:rPr>
          <w:rFonts w:ascii="Times New Roman" w:hAnsi="Times New Roman"/>
          <w:szCs w:val="28"/>
        </w:rPr>
        <w:t>В 202</w:t>
      </w:r>
      <w:r w:rsidR="007C6DC2">
        <w:rPr>
          <w:rFonts w:ascii="Times New Roman" w:hAnsi="Times New Roman"/>
          <w:szCs w:val="28"/>
        </w:rPr>
        <w:t>2</w:t>
      </w:r>
      <w:r w:rsidR="007C6DC2" w:rsidRPr="006C1163">
        <w:rPr>
          <w:rFonts w:ascii="Times New Roman" w:hAnsi="Times New Roman"/>
          <w:szCs w:val="28"/>
        </w:rPr>
        <w:t xml:space="preserve"> году в Министерство поступило </w:t>
      </w:r>
      <w:r w:rsidR="007C6DC2">
        <w:rPr>
          <w:rFonts w:ascii="Times New Roman" w:hAnsi="Times New Roman"/>
          <w:szCs w:val="28"/>
        </w:rPr>
        <w:t>3</w:t>
      </w:r>
      <w:r w:rsidR="007C6DC2" w:rsidRPr="006C1163">
        <w:rPr>
          <w:rFonts w:ascii="Times New Roman" w:hAnsi="Times New Roman"/>
          <w:szCs w:val="28"/>
        </w:rPr>
        <w:t xml:space="preserve"> уведомлени</w:t>
      </w:r>
      <w:r w:rsidR="007C6DC2">
        <w:rPr>
          <w:rFonts w:ascii="Times New Roman" w:hAnsi="Times New Roman"/>
          <w:szCs w:val="28"/>
        </w:rPr>
        <w:t>я</w:t>
      </w:r>
      <w:r w:rsidR="007C6DC2" w:rsidRPr="006C1163">
        <w:rPr>
          <w:rFonts w:ascii="Times New Roman" w:hAnsi="Times New Roman"/>
          <w:szCs w:val="28"/>
        </w:rPr>
        <w:t xml:space="preserve"> работодателей о трудоустройстве граждан, замещавших должности гражданской службы. </w:t>
      </w:r>
    </w:p>
    <w:p w:rsidR="007C6DC2" w:rsidRPr="006C1163" w:rsidRDefault="007C6DC2" w:rsidP="007C6DC2">
      <w:pPr>
        <w:tabs>
          <w:tab w:val="left" w:pos="6960"/>
          <w:tab w:val="left" w:pos="7680"/>
        </w:tabs>
        <w:ind w:firstLine="709"/>
        <w:jc w:val="both"/>
        <w:rPr>
          <w:rFonts w:ascii="Times New Roman" w:hAnsi="Times New Roman"/>
          <w:szCs w:val="28"/>
        </w:rPr>
      </w:pPr>
      <w:r w:rsidRPr="006C1163">
        <w:rPr>
          <w:rFonts w:ascii="Times New Roman" w:hAnsi="Times New Roman"/>
          <w:szCs w:val="28"/>
        </w:rPr>
        <w:t>В соответствии с Федеральным законом от 25</w:t>
      </w:r>
      <w:r w:rsidR="00B67EA9">
        <w:rPr>
          <w:rFonts w:ascii="Times New Roman" w:hAnsi="Times New Roman"/>
          <w:szCs w:val="28"/>
        </w:rPr>
        <w:t xml:space="preserve"> декабря </w:t>
      </w:r>
      <w:r w:rsidRPr="006C1163">
        <w:rPr>
          <w:rFonts w:ascii="Times New Roman" w:hAnsi="Times New Roman"/>
          <w:szCs w:val="28"/>
        </w:rPr>
        <w:t xml:space="preserve">2008 г. </w:t>
      </w:r>
      <w:r w:rsidR="00B67EA9">
        <w:rPr>
          <w:rFonts w:ascii="Times New Roman" w:hAnsi="Times New Roman"/>
          <w:szCs w:val="28"/>
        </w:rPr>
        <w:br/>
      </w:r>
      <w:r w:rsidRPr="006C1163">
        <w:rPr>
          <w:rFonts w:ascii="Times New Roman" w:hAnsi="Times New Roman"/>
          <w:szCs w:val="28"/>
        </w:rPr>
        <w:t>№ 273-ФЗ «О противодействии коррупции», приказом Министерства государственного имущества Республики Марий Эл от 28</w:t>
      </w:r>
      <w:r w:rsidR="00B67EA9">
        <w:rPr>
          <w:rFonts w:ascii="Times New Roman" w:hAnsi="Times New Roman"/>
          <w:szCs w:val="28"/>
        </w:rPr>
        <w:t xml:space="preserve"> января </w:t>
      </w:r>
      <w:r w:rsidRPr="006C1163">
        <w:rPr>
          <w:rFonts w:ascii="Times New Roman" w:hAnsi="Times New Roman"/>
          <w:szCs w:val="28"/>
        </w:rPr>
        <w:t xml:space="preserve">2020 г. </w:t>
      </w:r>
      <w:r w:rsidRPr="006C1163">
        <w:rPr>
          <w:rFonts w:ascii="Times New Roman" w:hAnsi="Times New Roman"/>
          <w:szCs w:val="28"/>
        </w:rPr>
        <w:br/>
        <w:t xml:space="preserve">№ 33-нп «Об утверждении Порядка проверки соблюдения гражданином, замещавшим должность государственной гражданской службы Республики Марий Эл в Министерстве государственного имущества Республики Марий Эл, запрета на замещение на условиях трудового </w:t>
      </w:r>
      <w:r w:rsidRPr="006C1163">
        <w:rPr>
          <w:rFonts w:ascii="Times New Roman" w:hAnsi="Times New Roman"/>
          <w:szCs w:val="28"/>
        </w:rPr>
        <w:lastRenderedPageBreak/>
        <w:t xml:space="preserve">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(гражданско-правовых договоров) </w:t>
      </w:r>
      <w:r w:rsidRPr="006C1163">
        <w:rPr>
          <w:rFonts w:ascii="Times New Roman" w:hAnsi="Times New Roman"/>
          <w:szCs w:val="28"/>
        </w:rPr>
        <w:br/>
        <w:t xml:space="preserve">в случаях, предусмотренных федеральными законами, если отдельные функции государственного управления данной организацией входили </w:t>
      </w:r>
      <w:r w:rsidRPr="006C1163">
        <w:rPr>
          <w:rFonts w:ascii="Times New Roman" w:hAnsi="Times New Roman"/>
          <w:szCs w:val="28"/>
        </w:rPr>
        <w:br/>
        <w:t xml:space="preserve">в должностные (служебные) обязанности государственного гражданского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гражданином», на основании поступивших </w:t>
      </w:r>
      <w:r w:rsidR="00B67EA9">
        <w:rPr>
          <w:rFonts w:ascii="Times New Roman" w:hAnsi="Times New Roman"/>
          <w:szCs w:val="28"/>
        </w:rPr>
        <w:br/>
      </w:r>
      <w:r w:rsidRPr="006C1163">
        <w:rPr>
          <w:rFonts w:ascii="Times New Roman" w:hAnsi="Times New Roman"/>
          <w:szCs w:val="28"/>
        </w:rPr>
        <w:t xml:space="preserve">в Министерство уведомлений проведены проверки соблюдения гражданами, замещавшими должность государственной гражданской службы Республики Марий Эл в Министерстве, запрета на замещение </w:t>
      </w:r>
      <w:r w:rsidR="00B67EA9">
        <w:rPr>
          <w:rFonts w:ascii="Times New Roman" w:hAnsi="Times New Roman"/>
          <w:szCs w:val="28"/>
        </w:rPr>
        <w:br/>
      </w:r>
      <w:r w:rsidRPr="006C1163">
        <w:rPr>
          <w:rFonts w:ascii="Times New Roman" w:hAnsi="Times New Roman"/>
          <w:szCs w:val="28"/>
        </w:rPr>
        <w:t>на условиях трудового договора должности в организации и соблюдения работодателем условий заключения с ними трудового договора.</w:t>
      </w:r>
    </w:p>
    <w:p w:rsidR="007C6DC2" w:rsidRDefault="007C6DC2" w:rsidP="007C6DC2">
      <w:pPr>
        <w:tabs>
          <w:tab w:val="left" w:pos="6960"/>
          <w:tab w:val="left" w:pos="7680"/>
        </w:tabs>
        <w:ind w:firstLine="709"/>
        <w:jc w:val="both"/>
        <w:rPr>
          <w:rFonts w:ascii="Times New Roman" w:hAnsi="Times New Roman"/>
          <w:szCs w:val="28"/>
        </w:rPr>
      </w:pPr>
      <w:r w:rsidRPr="006C1163">
        <w:rPr>
          <w:rFonts w:ascii="Times New Roman" w:hAnsi="Times New Roman"/>
          <w:szCs w:val="28"/>
        </w:rPr>
        <w:t xml:space="preserve">В отношении </w:t>
      </w:r>
      <w:r>
        <w:rPr>
          <w:rFonts w:ascii="Times New Roman" w:hAnsi="Times New Roman"/>
          <w:szCs w:val="28"/>
        </w:rPr>
        <w:t>всех</w:t>
      </w:r>
      <w:r w:rsidRPr="006C1163">
        <w:rPr>
          <w:rFonts w:ascii="Times New Roman" w:hAnsi="Times New Roman"/>
          <w:szCs w:val="28"/>
        </w:rPr>
        <w:t xml:space="preserve"> граждан, замещавших должность государственной гражданской службы Республики Марий Эл в Министерстве, установлено соблюдение</w:t>
      </w:r>
      <w:r w:rsidRPr="006C1163">
        <w:rPr>
          <w:sz w:val="27"/>
          <w:szCs w:val="27"/>
        </w:rPr>
        <w:t xml:space="preserve"> </w:t>
      </w:r>
      <w:r w:rsidRPr="006C1163">
        <w:rPr>
          <w:rFonts w:ascii="Times New Roman" w:hAnsi="Times New Roman"/>
          <w:szCs w:val="28"/>
        </w:rPr>
        <w:t>требования статьи 12 Федерального закона от 25</w:t>
      </w:r>
      <w:r w:rsidR="00B67EA9">
        <w:rPr>
          <w:rFonts w:ascii="Times New Roman" w:hAnsi="Times New Roman"/>
          <w:szCs w:val="28"/>
        </w:rPr>
        <w:t xml:space="preserve"> декабря </w:t>
      </w:r>
      <w:r w:rsidRPr="006C1163">
        <w:rPr>
          <w:rFonts w:ascii="Times New Roman" w:hAnsi="Times New Roman"/>
          <w:szCs w:val="28"/>
        </w:rPr>
        <w:t xml:space="preserve">2008 г. № 273-ФЗ «О противодействии коррупции». </w:t>
      </w:r>
    </w:p>
    <w:p w:rsidR="00F90CFF" w:rsidRPr="006C1163" w:rsidRDefault="00F90CFF" w:rsidP="00F90CFF">
      <w:pPr>
        <w:tabs>
          <w:tab w:val="left" w:pos="6960"/>
          <w:tab w:val="left" w:pos="7680"/>
        </w:tabs>
        <w:ind w:firstLine="709"/>
        <w:jc w:val="both"/>
        <w:rPr>
          <w:rFonts w:ascii="Times New Roman" w:hAnsi="Times New Roman"/>
          <w:szCs w:val="28"/>
        </w:rPr>
      </w:pPr>
      <w:r w:rsidRPr="006C1163">
        <w:rPr>
          <w:rFonts w:ascii="Times New Roman" w:hAnsi="Times New Roman"/>
          <w:szCs w:val="28"/>
        </w:rPr>
        <w:t xml:space="preserve">По результатам проверок оформлены мотивированные заключения </w:t>
      </w:r>
      <w:r w:rsidRPr="006C1163">
        <w:rPr>
          <w:rFonts w:ascii="Times New Roman" w:hAnsi="Times New Roman"/>
          <w:szCs w:val="28"/>
        </w:rPr>
        <w:br/>
        <w:t xml:space="preserve">и направлены представителю нанимателя. </w:t>
      </w:r>
    </w:p>
    <w:p w:rsidR="00F90CFF" w:rsidRPr="00ED2AF4" w:rsidRDefault="00F90CFF" w:rsidP="00F90CFF">
      <w:pPr>
        <w:tabs>
          <w:tab w:val="right" w:pos="8788"/>
        </w:tabs>
        <w:ind w:firstLine="737"/>
        <w:jc w:val="both"/>
        <w:rPr>
          <w:szCs w:val="28"/>
        </w:rPr>
      </w:pPr>
      <w:r w:rsidRPr="00ED2AF4">
        <w:rPr>
          <w:szCs w:val="28"/>
        </w:rPr>
        <w:t>Письмом от 25 августа 2022 г. № 08-4699 Министерство направило информацию в Прокуратуру Республики Марий Эл в отношении четырех сотрудников об отсутствии сведений о трудоустройстве в течение трех месяцев с момента их увольнения с государственной гражданской службы Республики Марий Эл в Министерстве государственного имущества Республики Марий Эл.</w:t>
      </w:r>
    </w:p>
    <w:p w:rsidR="00226AC1" w:rsidRDefault="00AC3416" w:rsidP="00226AC1">
      <w:pPr>
        <w:ind w:firstLine="709"/>
        <w:jc w:val="both"/>
        <w:rPr>
          <w:bCs/>
          <w:szCs w:val="28"/>
        </w:rPr>
      </w:pPr>
      <w:r>
        <w:rPr>
          <w:rFonts w:ascii="Times New Roman" w:hAnsi="Times New Roman"/>
          <w:szCs w:val="28"/>
        </w:rPr>
        <w:t>3</w:t>
      </w:r>
      <w:r w:rsidR="00977668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. </w:t>
      </w:r>
      <w:r w:rsidR="00226AC1" w:rsidRPr="00501A19">
        <w:t xml:space="preserve">В </w:t>
      </w:r>
      <w:r w:rsidR="00226AC1">
        <w:t>июне 2022 года</w:t>
      </w:r>
      <w:r w:rsidR="00226AC1" w:rsidRPr="00501A19">
        <w:t xml:space="preserve"> проведена оценка коррупционных рисков, возникающих при реализации Министерством отдельных функций, </w:t>
      </w:r>
      <w:r w:rsidR="00226AC1" w:rsidRPr="00501A19">
        <w:rPr>
          <w:rFonts w:eastAsia="Calibri"/>
          <w:szCs w:val="28"/>
          <w:lang w:eastAsia="en-US"/>
        </w:rPr>
        <w:t>охватывающих управление и распоряжение государственным имуществом, в том числе земельными участками, оказание государственных услуг, контроль и разрешительные функции,</w:t>
      </w:r>
      <w:r w:rsidR="00226AC1" w:rsidRPr="00501A19">
        <w:t xml:space="preserve"> по итогам которой определен перечень </w:t>
      </w:r>
      <w:r w:rsidR="00226AC1" w:rsidRPr="00501A19">
        <w:rPr>
          <w:bCs/>
          <w:szCs w:val="28"/>
        </w:rPr>
        <w:t>должностей государственной граждан</w:t>
      </w:r>
      <w:r w:rsidR="00226AC1">
        <w:rPr>
          <w:bCs/>
          <w:szCs w:val="28"/>
        </w:rPr>
        <w:t>ской службы Республики Марий Эл</w:t>
      </w:r>
      <w:r w:rsidR="00226AC1" w:rsidRPr="00501A19">
        <w:rPr>
          <w:bCs/>
          <w:szCs w:val="28"/>
        </w:rPr>
        <w:t>, в наибольшей степени подверженных риску коррупции</w:t>
      </w:r>
      <w:r w:rsidR="00226AC1">
        <w:rPr>
          <w:bCs/>
          <w:szCs w:val="28"/>
        </w:rPr>
        <w:t xml:space="preserve"> </w:t>
      </w:r>
      <w:r w:rsidR="00226AC1">
        <w:rPr>
          <w:bCs/>
          <w:szCs w:val="28"/>
        </w:rPr>
        <w:br/>
        <w:t>на 2023 год</w:t>
      </w:r>
      <w:r w:rsidR="00226AC1" w:rsidRPr="00501A19">
        <w:rPr>
          <w:bCs/>
          <w:szCs w:val="28"/>
        </w:rPr>
        <w:t xml:space="preserve">. </w:t>
      </w:r>
    </w:p>
    <w:p w:rsidR="00226AC1" w:rsidRPr="00501A19" w:rsidRDefault="00226AC1" w:rsidP="00226AC1">
      <w:pPr>
        <w:ind w:firstLine="709"/>
        <w:contextualSpacing/>
        <w:jc w:val="both"/>
      </w:pPr>
      <w:r w:rsidRPr="00501A19">
        <w:rPr>
          <w:bCs/>
          <w:szCs w:val="28"/>
        </w:rPr>
        <w:t xml:space="preserve">Данный проект перечня рассмотрен и согласован на заседании Комиссии </w:t>
      </w:r>
      <w:r w:rsidRPr="005500D8">
        <w:rPr>
          <w:bCs/>
          <w:szCs w:val="28"/>
        </w:rPr>
        <w:t xml:space="preserve">Министерства по соблюдению требований к служебному поведению государственных гражданских служащих Республики </w:t>
      </w:r>
      <w:r>
        <w:rPr>
          <w:bCs/>
          <w:szCs w:val="28"/>
        </w:rPr>
        <w:br/>
      </w:r>
      <w:r w:rsidRPr="005500D8">
        <w:rPr>
          <w:bCs/>
          <w:szCs w:val="28"/>
        </w:rPr>
        <w:t xml:space="preserve">Марий Эл и урегулированию конфликта интересов </w:t>
      </w:r>
      <w:r>
        <w:rPr>
          <w:bCs/>
          <w:szCs w:val="28"/>
        </w:rPr>
        <w:t>(</w:t>
      </w:r>
      <w:r w:rsidRPr="005500D8">
        <w:rPr>
          <w:bCs/>
          <w:szCs w:val="28"/>
        </w:rPr>
        <w:t xml:space="preserve">Протокол </w:t>
      </w:r>
      <w:r>
        <w:rPr>
          <w:bCs/>
          <w:szCs w:val="28"/>
        </w:rPr>
        <w:br/>
      </w:r>
      <w:r w:rsidRPr="005500D8">
        <w:rPr>
          <w:bCs/>
          <w:szCs w:val="28"/>
        </w:rPr>
        <w:t>от 22</w:t>
      </w:r>
      <w:r w:rsidR="00B67EA9">
        <w:rPr>
          <w:bCs/>
          <w:szCs w:val="28"/>
        </w:rPr>
        <w:t xml:space="preserve"> июня </w:t>
      </w:r>
      <w:r>
        <w:rPr>
          <w:bCs/>
          <w:szCs w:val="28"/>
        </w:rPr>
        <w:t>2022</w:t>
      </w:r>
      <w:r w:rsidRPr="005500D8">
        <w:rPr>
          <w:bCs/>
          <w:szCs w:val="28"/>
        </w:rPr>
        <w:t> г. №</w:t>
      </w:r>
      <w:r w:rsidR="00B67EA9">
        <w:rPr>
          <w:bCs/>
          <w:szCs w:val="28"/>
        </w:rPr>
        <w:t> </w:t>
      </w:r>
      <w:r w:rsidRPr="005500D8">
        <w:rPr>
          <w:bCs/>
          <w:szCs w:val="28"/>
        </w:rPr>
        <w:t>3</w:t>
      </w:r>
      <w:r>
        <w:rPr>
          <w:bCs/>
          <w:szCs w:val="28"/>
        </w:rPr>
        <w:t xml:space="preserve">) и утвержден приказом Министерства </w:t>
      </w:r>
      <w:r w:rsidR="00B67EA9">
        <w:rPr>
          <w:bCs/>
          <w:szCs w:val="28"/>
        </w:rPr>
        <w:br/>
      </w:r>
      <w:r>
        <w:rPr>
          <w:bCs/>
          <w:szCs w:val="28"/>
        </w:rPr>
        <w:t>от 22</w:t>
      </w:r>
      <w:r w:rsidR="00B67EA9">
        <w:rPr>
          <w:bCs/>
          <w:szCs w:val="28"/>
        </w:rPr>
        <w:t xml:space="preserve"> июня </w:t>
      </w:r>
      <w:r>
        <w:rPr>
          <w:bCs/>
          <w:szCs w:val="28"/>
        </w:rPr>
        <w:t>2022 г. № 452-од</w:t>
      </w:r>
      <w:r w:rsidRPr="00AB447C">
        <w:t xml:space="preserve"> </w:t>
      </w:r>
      <w:r>
        <w:t>«</w:t>
      </w:r>
      <w:r w:rsidRPr="00AB447C">
        <w:rPr>
          <w:bCs/>
          <w:szCs w:val="28"/>
        </w:rPr>
        <w:t>Вопросы противодействия коррупции</w:t>
      </w:r>
      <w:r>
        <w:rPr>
          <w:bCs/>
          <w:szCs w:val="28"/>
        </w:rPr>
        <w:t xml:space="preserve"> </w:t>
      </w:r>
      <w:r w:rsidR="00B67EA9">
        <w:rPr>
          <w:bCs/>
          <w:szCs w:val="28"/>
        </w:rPr>
        <w:br/>
      </w:r>
      <w:r w:rsidRPr="00AB447C">
        <w:rPr>
          <w:bCs/>
          <w:szCs w:val="28"/>
        </w:rPr>
        <w:t>в Министерстве государственного имущества Республики Марий Эл</w:t>
      </w:r>
      <w:r>
        <w:rPr>
          <w:bCs/>
          <w:szCs w:val="28"/>
        </w:rPr>
        <w:t>».</w:t>
      </w:r>
    </w:p>
    <w:p w:rsidR="00226AC1" w:rsidRDefault="00AC3416" w:rsidP="00AC3416">
      <w:pPr>
        <w:ind w:firstLine="709"/>
        <w:jc w:val="both"/>
        <w:rPr>
          <w:szCs w:val="28"/>
        </w:rPr>
      </w:pPr>
      <w:r>
        <w:rPr>
          <w:rFonts w:ascii="Times New Roman" w:hAnsi="Times New Roman"/>
          <w:szCs w:val="28"/>
        </w:rPr>
        <w:t>3</w:t>
      </w:r>
      <w:r w:rsidR="00977668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. </w:t>
      </w:r>
      <w:r w:rsidR="00226AC1" w:rsidRPr="00ED2AF4">
        <w:rPr>
          <w:szCs w:val="28"/>
        </w:rPr>
        <w:t xml:space="preserve">В сентябре 2022 года </w:t>
      </w:r>
      <w:r w:rsidR="00226AC1">
        <w:rPr>
          <w:szCs w:val="28"/>
        </w:rPr>
        <w:t>обеспечено</w:t>
      </w:r>
      <w:r w:rsidR="00226AC1" w:rsidRPr="00ED2AF4">
        <w:rPr>
          <w:szCs w:val="28"/>
        </w:rPr>
        <w:t xml:space="preserve"> обучение</w:t>
      </w:r>
      <w:r w:rsidR="00226AC1">
        <w:rPr>
          <w:szCs w:val="28"/>
        </w:rPr>
        <w:t xml:space="preserve"> трех гражданских служащих </w:t>
      </w:r>
      <w:r w:rsidR="00226AC1" w:rsidRPr="00ED2AF4">
        <w:rPr>
          <w:szCs w:val="28"/>
        </w:rPr>
        <w:t xml:space="preserve">без отрыва от работы с применением дистанционных образовательных технологий в Нижегородском институте управления – </w:t>
      </w:r>
      <w:r w:rsidR="00226AC1" w:rsidRPr="00ED2AF4">
        <w:rPr>
          <w:szCs w:val="28"/>
        </w:rPr>
        <w:lastRenderedPageBreak/>
        <w:t>филиале Российской академии народного хозяйства и государственной службы при Президенте Российской Федерации</w:t>
      </w:r>
      <w:r w:rsidR="00226AC1">
        <w:rPr>
          <w:szCs w:val="28"/>
        </w:rPr>
        <w:t>, из них:</w:t>
      </w:r>
    </w:p>
    <w:p w:rsidR="00226AC1" w:rsidRPr="00ED2AF4" w:rsidRDefault="00226AC1" w:rsidP="00226AC1">
      <w:pPr>
        <w:tabs>
          <w:tab w:val="right" w:pos="8788"/>
        </w:tabs>
        <w:ind w:firstLine="737"/>
        <w:jc w:val="both"/>
        <w:rPr>
          <w:szCs w:val="28"/>
        </w:rPr>
      </w:pPr>
      <w:r>
        <w:rPr>
          <w:szCs w:val="28"/>
        </w:rPr>
        <w:t xml:space="preserve">1 - по программе повышения квалификации </w:t>
      </w:r>
      <w:r w:rsidRPr="00ED2AF4">
        <w:rPr>
          <w:szCs w:val="28"/>
        </w:rPr>
        <w:t xml:space="preserve">«Функции подразделений кадровых служб органов государственной власти </w:t>
      </w:r>
      <w:r>
        <w:rPr>
          <w:szCs w:val="28"/>
        </w:rPr>
        <w:br/>
      </w:r>
      <w:r w:rsidRPr="00ED2AF4">
        <w:rPr>
          <w:szCs w:val="28"/>
        </w:rPr>
        <w:t>по профилактике коррупционных и иных правонарушений»</w:t>
      </w:r>
      <w:r>
        <w:rPr>
          <w:szCs w:val="28"/>
        </w:rPr>
        <w:t>;</w:t>
      </w:r>
    </w:p>
    <w:p w:rsidR="00226AC1" w:rsidRDefault="00226AC1" w:rsidP="00226AC1">
      <w:pPr>
        <w:tabs>
          <w:tab w:val="right" w:pos="8788"/>
        </w:tabs>
        <w:ind w:firstLine="737"/>
        <w:jc w:val="both"/>
        <w:rPr>
          <w:szCs w:val="28"/>
        </w:rPr>
      </w:pPr>
      <w:r>
        <w:rPr>
          <w:szCs w:val="28"/>
        </w:rPr>
        <w:t>2 - </w:t>
      </w:r>
      <w:r w:rsidRPr="00ED2AF4">
        <w:rPr>
          <w:szCs w:val="28"/>
        </w:rPr>
        <w:t xml:space="preserve">по программе повышения квалификации </w:t>
      </w:r>
      <w:r>
        <w:rPr>
          <w:szCs w:val="28"/>
        </w:rPr>
        <w:t>«Пути и средства противодействия коррупционным проявлениям в сфере государственного управления».</w:t>
      </w:r>
    </w:p>
    <w:p w:rsidR="00226AC1" w:rsidRDefault="00226AC1" w:rsidP="00226AC1">
      <w:pPr>
        <w:tabs>
          <w:tab w:val="right" w:pos="8788"/>
        </w:tabs>
        <w:ind w:firstLine="709"/>
        <w:jc w:val="both"/>
      </w:pPr>
      <w:r w:rsidRPr="00FE7465">
        <w:t xml:space="preserve">В </w:t>
      </w:r>
      <w:r>
        <w:t xml:space="preserve">ноябре </w:t>
      </w:r>
      <w:r w:rsidRPr="00FE7465">
        <w:t>202</w:t>
      </w:r>
      <w:r>
        <w:t>2</w:t>
      </w:r>
      <w:r w:rsidRPr="00FE7465">
        <w:t xml:space="preserve"> год</w:t>
      </w:r>
      <w:r>
        <w:t>а</w:t>
      </w:r>
      <w:r w:rsidRPr="00FE7465">
        <w:t xml:space="preserve"> </w:t>
      </w:r>
      <w:r>
        <w:t xml:space="preserve">обеспечено </w:t>
      </w:r>
      <w:r w:rsidRPr="00FE7465">
        <w:t>обучен</w:t>
      </w:r>
      <w:r>
        <w:t>ие</w:t>
      </w:r>
      <w:r w:rsidRPr="00FE7465">
        <w:t xml:space="preserve"> </w:t>
      </w:r>
      <w:r w:rsidRPr="0082388C">
        <w:rPr>
          <w:szCs w:val="28"/>
        </w:rPr>
        <w:t>должностно</w:t>
      </w:r>
      <w:r>
        <w:rPr>
          <w:szCs w:val="28"/>
        </w:rPr>
        <w:t xml:space="preserve">го </w:t>
      </w:r>
      <w:r w:rsidRPr="0082388C">
        <w:rPr>
          <w:szCs w:val="28"/>
        </w:rPr>
        <w:t>лиц</w:t>
      </w:r>
      <w:r>
        <w:rPr>
          <w:szCs w:val="28"/>
        </w:rPr>
        <w:t>а</w:t>
      </w:r>
      <w:r w:rsidRPr="0082388C">
        <w:rPr>
          <w:szCs w:val="28"/>
        </w:rPr>
        <w:t>, ответственно</w:t>
      </w:r>
      <w:r>
        <w:rPr>
          <w:szCs w:val="28"/>
        </w:rPr>
        <w:t xml:space="preserve">го </w:t>
      </w:r>
      <w:r w:rsidRPr="0082388C">
        <w:rPr>
          <w:szCs w:val="28"/>
        </w:rPr>
        <w:t>за работу по профилактике коррупционных и иных правонарушений</w:t>
      </w:r>
      <w:r>
        <w:rPr>
          <w:szCs w:val="28"/>
        </w:rPr>
        <w:t>,</w:t>
      </w:r>
      <w:r w:rsidRPr="00FE7465">
        <w:t xml:space="preserve"> </w:t>
      </w:r>
      <w:r>
        <w:t>по дополнительной профессиональной программе повышения квалификации «Вопросы противодействия коррупции. Основные направления деятельности государственных органов и органов местного самоуправления по повышению эффективности противодействия коррупции»</w:t>
      </w:r>
      <w:r w:rsidRPr="00853B44">
        <w:t xml:space="preserve"> </w:t>
      </w:r>
      <w:r>
        <w:t xml:space="preserve">в Негосударственном частном учреждении дополнительного профессионального образования «Институт бизнеса и рекламы». </w:t>
      </w:r>
    </w:p>
    <w:p w:rsidR="0097775C" w:rsidRDefault="00B67EA9" w:rsidP="0097775C">
      <w:pPr>
        <w:tabs>
          <w:tab w:val="right" w:pos="8788"/>
        </w:tabs>
        <w:ind w:firstLine="709"/>
        <w:jc w:val="both"/>
      </w:pPr>
      <w:r>
        <w:t>Д</w:t>
      </w:r>
      <w:r w:rsidR="0097775C">
        <w:t>олжнос</w:t>
      </w:r>
      <w:r w:rsidR="0097775C" w:rsidRPr="0097775C">
        <w:t>тн</w:t>
      </w:r>
      <w:r w:rsidR="0097775C">
        <w:t>ое</w:t>
      </w:r>
      <w:r w:rsidR="0097775C" w:rsidRPr="0097775C">
        <w:t xml:space="preserve"> лиц</w:t>
      </w:r>
      <w:r w:rsidR="0097775C">
        <w:t>о</w:t>
      </w:r>
      <w:r w:rsidR="0097775C" w:rsidRPr="0097775C">
        <w:t xml:space="preserve"> </w:t>
      </w:r>
      <w:r w:rsidR="0097775C">
        <w:t xml:space="preserve">Министерства </w:t>
      </w:r>
      <w:r w:rsidR="0097775C" w:rsidRPr="0097775C">
        <w:t>ответственн</w:t>
      </w:r>
      <w:r w:rsidR="0097775C">
        <w:t>ое</w:t>
      </w:r>
      <w:r w:rsidR="0097775C" w:rsidRPr="0097775C">
        <w:t xml:space="preserve"> за работу </w:t>
      </w:r>
      <w:r>
        <w:br/>
      </w:r>
      <w:r w:rsidR="0097775C" w:rsidRPr="0097775C">
        <w:t>по профилактике коррупционных и иных правонарушений</w:t>
      </w:r>
      <w:r w:rsidR="0097775C">
        <w:t xml:space="preserve"> приняло участие в семинаре, проведенном 3 декабря 2022 г.</w:t>
      </w:r>
      <w:r w:rsidR="0097775C" w:rsidRPr="0097775C">
        <w:t xml:space="preserve"> управлением Главы Республики Марий Эл по профилактике коррупционных и иных правонарушений</w:t>
      </w:r>
      <w:r w:rsidR="0097775C">
        <w:t>,</w:t>
      </w:r>
      <w:r w:rsidR="0097775C" w:rsidRPr="0097775C">
        <w:t xml:space="preserve"> по вопросу применения отдельных положений законодательства о противодействии коррупции.</w:t>
      </w:r>
      <w:r w:rsidR="0097775C">
        <w:t xml:space="preserve"> Н</w:t>
      </w:r>
      <w:r w:rsidR="0097775C" w:rsidRPr="0097775C">
        <w:t xml:space="preserve">а семинаре рассмотрены вопросы конфликта интересов при осуществлении закупок для государственных нужд, типичные ошибки, допускаемые </w:t>
      </w:r>
      <w:r>
        <w:br/>
      </w:r>
      <w:r w:rsidR="0097775C" w:rsidRPr="0097775C">
        <w:t xml:space="preserve">при заполнении справок о доходах, расходах, об имуществе </w:t>
      </w:r>
      <w:r>
        <w:br/>
      </w:r>
      <w:r w:rsidR="0097775C" w:rsidRPr="0097775C">
        <w:t>и обязательствах имущественного характера.</w:t>
      </w:r>
    </w:p>
    <w:p w:rsidR="00226AC1" w:rsidRDefault="0097775C" w:rsidP="00226AC1">
      <w:pPr>
        <w:tabs>
          <w:tab w:val="right" w:pos="8788"/>
        </w:tabs>
        <w:ind w:firstLine="737"/>
        <w:jc w:val="both"/>
        <w:rPr>
          <w:szCs w:val="28"/>
        </w:rPr>
      </w:pPr>
      <w:r>
        <w:rPr>
          <w:szCs w:val="28"/>
        </w:rPr>
        <w:t>О</w:t>
      </w:r>
      <w:r w:rsidR="00226AC1" w:rsidRPr="00ED2AF4">
        <w:rPr>
          <w:szCs w:val="28"/>
        </w:rPr>
        <w:t xml:space="preserve">беспечено обучение </w:t>
      </w:r>
      <w:r w:rsidR="00226AC1">
        <w:rPr>
          <w:szCs w:val="28"/>
        </w:rPr>
        <w:t>трех</w:t>
      </w:r>
      <w:r w:rsidR="00226AC1" w:rsidRPr="00ED2AF4">
        <w:rPr>
          <w:szCs w:val="28"/>
        </w:rPr>
        <w:t xml:space="preserve"> государственных гражданских служащих Республики Марий Эл в Министерстве, впервые поступивших </w:t>
      </w:r>
      <w:r w:rsidR="00B67EA9">
        <w:rPr>
          <w:szCs w:val="28"/>
        </w:rPr>
        <w:br/>
      </w:r>
      <w:r w:rsidR="00226AC1" w:rsidRPr="00ED2AF4">
        <w:rPr>
          <w:szCs w:val="28"/>
        </w:rPr>
        <w:t xml:space="preserve">на государственную гражданскую службу, по дополнительной профессиональной программе повышения квалификации «Основы государственной гражданской службы, государственного управления </w:t>
      </w:r>
      <w:r w:rsidR="00B67EA9">
        <w:rPr>
          <w:szCs w:val="28"/>
        </w:rPr>
        <w:br/>
      </w:r>
      <w:r w:rsidR="00226AC1" w:rsidRPr="00ED2AF4">
        <w:rPr>
          <w:szCs w:val="28"/>
        </w:rPr>
        <w:t>и противодействия коррупции» в ФГБОУ ВО «Поволжский государственный технологический университет».</w:t>
      </w:r>
    </w:p>
    <w:p w:rsidR="00226AC1" w:rsidRDefault="00226AC1" w:rsidP="00226AC1">
      <w:pPr>
        <w:tabs>
          <w:tab w:val="right" w:pos="8788"/>
        </w:tabs>
        <w:ind w:firstLine="794"/>
        <w:jc w:val="both"/>
        <w:rPr>
          <w:szCs w:val="28"/>
        </w:rPr>
      </w:pPr>
      <w:r>
        <w:rPr>
          <w:szCs w:val="28"/>
        </w:rPr>
        <w:t>Кроме того, д</w:t>
      </w:r>
      <w:r w:rsidRPr="00ED2AF4">
        <w:rPr>
          <w:szCs w:val="28"/>
        </w:rPr>
        <w:t xml:space="preserve">ля впервые принятых на службу </w:t>
      </w:r>
      <w:r>
        <w:rPr>
          <w:szCs w:val="28"/>
        </w:rPr>
        <w:t>гражданских служащих</w:t>
      </w:r>
      <w:r w:rsidRPr="00ED2AF4">
        <w:rPr>
          <w:szCs w:val="28"/>
        </w:rPr>
        <w:t xml:space="preserve"> проведено краткое индивидуальное консультирование, </w:t>
      </w:r>
      <w:r>
        <w:rPr>
          <w:szCs w:val="28"/>
        </w:rPr>
        <w:br/>
      </w:r>
      <w:r w:rsidRPr="00ED2AF4">
        <w:rPr>
          <w:szCs w:val="28"/>
        </w:rPr>
        <w:t xml:space="preserve">позволяющее получить представление о системе противодействия коррупции в Министерстве и об основных действующих </w:t>
      </w:r>
      <w:r>
        <w:rPr>
          <w:szCs w:val="28"/>
        </w:rPr>
        <w:br/>
      </w:r>
      <w:r w:rsidRPr="00ED2AF4">
        <w:rPr>
          <w:szCs w:val="28"/>
        </w:rPr>
        <w:t>антикоррупционных стандартах.</w:t>
      </w:r>
      <w:r>
        <w:rPr>
          <w:szCs w:val="28"/>
        </w:rPr>
        <w:t xml:space="preserve"> </w:t>
      </w:r>
      <w:r w:rsidRPr="006978CC">
        <w:t xml:space="preserve">Назначенные на должности гражданской </w:t>
      </w:r>
      <w:r>
        <w:br/>
      </w:r>
      <w:r w:rsidRPr="006978CC">
        <w:t>службы в Министерство гражданские служащие ознакомлены с правовыми актами, принятыми в соответствии с антикоррупционным законодательством.</w:t>
      </w:r>
      <w:r>
        <w:t xml:space="preserve"> </w:t>
      </w:r>
      <w:r>
        <w:rPr>
          <w:szCs w:val="28"/>
        </w:rPr>
        <w:t>Также м</w:t>
      </w:r>
      <w:r w:rsidRPr="00ED2AF4">
        <w:rPr>
          <w:szCs w:val="28"/>
        </w:rPr>
        <w:t xml:space="preserve">етодические материалы, информация </w:t>
      </w:r>
      <w:r>
        <w:rPr>
          <w:szCs w:val="28"/>
        </w:rPr>
        <w:br/>
      </w:r>
      <w:r w:rsidRPr="00ED2AF4">
        <w:rPr>
          <w:szCs w:val="28"/>
        </w:rPr>
        <w:t xml:space="preserve">о внесении изменений в законодательство о противодействии коррупции регулярно доводятся до сведения </w:t>
      </w:r>
      <w:r>
        <w:rPr>
          <w:szCs w:val="28"/>
        </w:rPr>
        <w:t>гражданских служащих</w:t>
      </w:r>
      <w:r w:rsidRPr="00ED2AF4">
        <w:rPr>
          <w:szCs w:val="28"/>
        </w:rPr>
        <w:t xml:space="preserve"> под роспись либо </w:t>
      </w:r>
      <w:r w:rsidRPr="00ED2AF4">
        <w:rPr>
          <w:szCs w:val="28"/>
        </w:rPr>
        <w:lastRenderedPageBreak/>
        <w:t>посредств</w:t>
      </w:r>
      <w:r>
        <w:rPr>
          <w:szCs w:val="28"/>
        </w:rPr>
        <w:t>ом</w:t>
      </w:r>
      <w:r w:rsidRPr="00ED2AF4">
        <w:rPr>
          <w:szCs w:val="28"/>
        </w:rPr>
        <w:t xml:space="preserve"> </w:t>
      </w:r>
      <w:r>
        <w:rPr>
          <w:szCs w:val="28"/>
        </w:rPr>
        <w:t>рассылки на электронные почтовые ящики гражданских служащих.</w:t>
      </w:r>
    </w:p>
    <w:p w:rsidR="00BD331C" w:rsidRDefault="00AC3416" w:rsidP="00AC3416">
      <w:pPr>
        <w:tabs>
          <w:tab w:val="right" w:pos="8788"/>
        </w:tabs>
        <w:ind w:firstLine="709"/>
        <w:jc w:val="both"/>
      </w:pPr>
      <w:r>
        <w:rPr>
          <w:rFonts w:ascii="Times New Roman" w:hAnsi="Times New Roman"/>
          <w:szCs w:val="28"/>
        </w:rPr>
        <w:t>3</w:t>
      </w:r>
      <w:r w:rsidR="00977668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. </w:t>
      </w:r>
      <w:r w:rsidR="007226D4" w:rsidRPr="007226D4">
        <w:rPr>
          <w:color w:val="000000"/>
        </w:rPr>
        <w:t xml:space="preserve">Подведомственное </w:t>
      </w:r>
      <w:r w:rsidR="007226D4" w:rsidRPr="007226D4">
        <w:t xml:space="preserve">учреждение информируется об изменениях федерального и республиканского законодательства по вопросам противодействия коррупции, необходимости внесения соответствующих изменений в локальные акты учреждения. Ответственное лицо за работу по профилактике коррупционных и иных правонарушений </w:t>
      </w:r>
      <w:r w:rsidR="00B67EA9">
        <w:br/>
      </w:r>
      <w:r w:rsidR="007226D4" w:rsidRPr="007226D4">
        <w:rPr>
          <w:color w:val="000000"/>
        </w:rPr>
        <w:t xml:space="preserve">в подведомственном </w:t>
      </w:r>
      <w:r w:rsidR="00B67EA9">
        <w:rPr>
          <w:color w:val="000000"/>
        </w:rPr>
        <w:t>У</w:t>
      </w:r>
      <w:r w:rsidR="007226D4" w:rsidRPr="007226D4">
        <w:rPr>
          <w:color w:val="000000"/>
        </w:rPr>
        <w:t xml:space="preserve">чреждении обеспечивается методическими материалами по антикоррупционной тематике. </w:t>
      </w:r>
      <w:r w:rsidR="00BD331C" w:rsidRPr="00B2100F">
        <w:t>Организовано</w:t>
      </w:r>
      <w:r w:rsidR="00BD331C">
        <w:t xml:space="preserve"> </w:t>
      </w:r>
      <w:r w:rsidR="00BD331C" w:rsidRPr="00B2100F">
        <w:t>индивидуальное</w:t>
      </w:r>
      <w:r w:rsidR="00BD331C">
        <w:t xml:space="preserve"> </w:t>
      </w:r>
      <w:r w:rsidR="00BD331C" w:rsidRPr="00B2100F">
        <w:t>консультирование</w:t>
      </w:r>
      <w:r w:rsidR="00BD331C">
        <w:t xml:space="preserve"> по </w:t>
      </w:r>
      <w:r w:rsidR="00BD331C" w:rsidRPr="00B2100F">
        <w:t xml:space="preserve">вопросам </w:t>
      </w:r>
      <w:r w:rsidR="00BD331C">
        <w:t xml:space="preserve">реализации </w:t>
      </w:r>
      <w:r w:rsidR="00BD331C" w:rsidRPr="00B2100F">
        <w:t>применения (соблюдения)</w:t>
      </w:r>
      <w:r w:rsidR="00BD331C">
        <w:t xml:space="preserve"> </w:t>
      </w:r>
      <w:r w:rsidR="00BD331C" w:rsidRPr="00B2100F">
        <w:t>антикоррупционных стандартов.</w:t>
      </w:r>
    </w:p>
    <w:p w:rsidR="00D105D5" w:rsidRDefault="00AC3416" w:rsidP="00AC3416">
      <w:pPr>
        <w:tabs>
          <w:tab w:val="right" w:pos="8788"/>
        </w:tabs>
        <w:ind w:firstLine="709"/>
        <w:jc w:val="both"/>
        <w:rPr>
          <w:szCs w:val="28"/>
        </w:rPr>
      </w:pPr>
      <w:r>
        <w:rPr>
          <w:rFonts w:ascii="Times New Roman" w:hAnsi="Times New Roman"/>
          <w:szCs w:val="28"/>
        </w:rPr>
        <w:t>3</w:t>
      </w:r>
      <w:r w:rsidR="00977668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>. </w:t>
      </w:r>
      <w:r w:rsidR="00D105D5" w:rsidRPr="009B0D16">
        <w:rPr>
          <w:rFonts w:ascii="Times New Roman" w:hAnsi="Times New Roman"/>
          <w:szCs w:val="28"/>
        </w:rPr>
        <w:t xml:space="preserve">В целях соблюдения </w:t>
      </w:r>
      <w:r w:rsidR="00D105D5">
        <w:rPr>
          <w:rFonts w:ascii="Times New Roman" w:hAnsi="Times New Roman"/>
          <w:szCs w:val="28"/>
        </w:rPr>
        <w:t xml:space="preserve">лицами </w:t>
      </w:r>
      <w:r w:rsidR="00D105D5" w:rsidRPr="009B0D16">
        <w:rPr>
          <w:rFonts w:ascii="Times New Roman" w:hAnsi="Times New Roman"/>
          <w:szCs w:val="28"/>
        </w:rPr>
        <w:t xml:space="preserve">замещающих должности государственной гражданской службы в Министерстве запретов, ограничений, обязанностей и требований, установленных в целях противодействия коррупции, организовано проведение </w:t>
      </w:r>
      <w:r w:rsidR="00D105D5">
        <w:rPr>
          <w:color w:val="000000"/>
          <w:szCs w:val="28"/>
        </w:rPr>
        <w:t>индивидуальных консультаций по вопросам</w:t>
      </w:r>
      <w:r w:rsidR="00D105D5" w:rsidRPr="009B0D16">
        <w:rPr>
          <w:rFonts w:ascii="Times New Roman" w:hAnsi="Times New Roman"/>
          <w:szCs w:val="28"/>
        </w:rPr>
        <w:t xml:space="preserve"> соблюдения законодательства </w:t>
      </w:r>
      <w:r w:rsidR="00B67EA9">
        <w:rPr>
          <w:rFonts w:ascii="Times New Roman" w:hAnsi="Times New Roman"/>
          <w:szCs w:val="28"/>
        </w:rPr>
        <w:br/>
      </w:r>
      <w:r w:rsidR="00D105D5" w:rsidRPr="009B0D16">
        <w:rPr>
          <w:rFonts w:ascii="Times New Roman" w:hAnsi="Times New Roman"/>
          <w:szCs w:val="28"/>
        </w:rPr>
        <w:t>о противодействии коррупции.</w:t>
      </w:r>
      <w:r w:rsidR="00D105D5">
        <w:rPr>
          <w:rFonts w:ascii="Times New Roman" w:hAnsi="Times New Roman"/>
          <w:szCs w:val="28"/>
        </w:rPr>
        <w:t xml:space="preserve"> </w:t>
      </w:r>
      <w:r w:rsidR="00D105D5" w:rsidRPr="005F1E3E">
        <w:rPr>
          <w:rFonts w:ascii="Times New Roman" w:hAnsi="Times New Roman"/>
          <w:szCs w:val="28"/>
        </w:rPr>
        <w:t xml:space="preserve">До </w:t>
      </w:r>
      <w:r w:rsidR="00D105D5">
        <w:rPr>
          <w:rFonts w:ascii="Times New Roman" w:hAnsi="Times New Roman"/>
          <w:szCs w:val="28"/>
        </w:rPr>
        <w:t xml:space="preserve">государственных </w:t>
      </w:r>
      <w:r w:rsidR="00D105D5" w:rsidRPr="005F1E3E">
        <w:rPr>
          <w:rFonts w:ascii="Times New Roman" w:hAnsi="Times New Roman"/>
          <w:szCs w:val="28"/>
        </w:rPr>
        <w:t xml:space="preserve">гражданских служащих </w:t>
      </w:r>
      <w:r w:rsidR="00D105D5">
        <w:rPr>
          <w:rFonts w:ascii="Times New Roman" w:hAnsi="Times New Roman"/>
          <w:szCs w:val="28"/>
        </w:rPr>
        <w:t xml:space="preserve">Министерства </w:t>
      </w:r>
      <w:r w:rsidR="00D105D5" w:rsidRPr="005F1E3E">
        <w:rPr>
          <w:rFonts w:ascii="Times New Roman" w:hAnsi="Times New Roman"/>
          <w:szCs w:val="28"/>
        </w:rPr>
        <w:t>регулярно доводятся нормативные правовые акты Российской Федерации по вопросам противодействия коррупции, методические материалы и разъяснения положений анти</w:t>
      </w:r>
      <w:r w:rsidR="00D105D5">
        <w:rPr>
          <w:rFonts w:ascii="Times New Roman" w:hAnsi="Times New Roman"/>
          <w:szCs w:val="28"/>
        </w:rPr>
        <w:t>коррупционного законодательства</w:t>
      </w:r>
      <w:r w:rsidR="00D105D5" w:rsidRPr="005F1E3E">
        <w:rPr>
          <w:szCs w:val="28"/>
        </w:rPr>
        <w:t xml:space="preserve"> под роспись либо посредством рассылки на электронные почтовые ящики гражданских служащих.</w:t>
      </w:r>
      <w:r w:rsidR="00D105D5">
        <w:rPr>
          <w:szCs w:val="28"/>
        </w:rPr>
        <w:t xml:space="preserve"> </w:t>
      </w:r>
      <w:r w:rsidR="00D105D5" w:rsidRPr="005F1E3E">
        <w:rPr>
          <w:szCs w:val="28"/>
        </w:rPr>
        <w:t xml:space="preserve">Особое внимание </w:t>
      </w:r>
      <w:r w:rsidR="00D105D5">
        <w:rPr>
          <w:szCs w:val="28"/>
        </w:rPr>
        <w:t>уделяется</w:t>
      </w:r>
      <w:r w:rsidR="00D105D5" w:rsidRPr="005F1E3E">
        <w:rPr>
          <w:szCs w:val="28"/>
        </w:rPr>
        <w:t xml:space="preserve"> гражданским служащим, впервые поступившим на государственную гражданскую службу</w:t>
      </w:r>
      <w:r w:rsidR="00D105D5">
        <w:rPr>
          <w:szCs w:val="28"/>
        </w:rPr>
        <w:t xml:space="preserve"> в Министерстве</w:t>
      </w:r>
      <w:r w:rsidR="00D105D5" w:rsidRPr="005F1E3E">
        <w:rPr>
          <w:szCs w:val="28"/>
        </w:rPr>
        <w:t>.</w:t>
      </w:r>
      <w:r w:rsidR="00D105D5">
        <w:rPr>
          <w:szCs w:val="28"/>
        </w:rPr>
        <w:t xml:space="preserve"> </w:t>
      </w:r>
      <w:r w:rsidR="00D105D5" w:rsidRPr="005F1E3E">
        <w:rPr>
          <w:szCs w:val="28"/>
        </w:rPr>
        <w:t>С указанными гражданскими служащими провод</w:t>
      </w:r>
      <w:r w:rsidR="00D105D5">
        <w:rPr>
          <w:szCs w:val="28"/>
        </w:rPr>
        <w:t>ятся</w:t>
      </w:r>
      <w:r w:rsidR="00D105D5" w:rsidRPr="005F1E3E">
        <w:rPr>
          <w:szCs w:val="28"/>
        </w:rPr>
        <w:t xml:space="preserve"> профилактические беседы об установленных законодательством Российской Федерации запретах, ограничениях </w:t>
      </w:r>
      <w:r w:rsidR="00B67EA9">
        <w:rPr>
          <w:szCs w:val="28"/>
        </w:rPr>
        <w:br/>
      </w:r>
      <w:r w:rsidR="00D105D5" w:rsidRPr="005F1E3E">
        <w:rPr>
          <w:szCs w:val="28"/>
        </w:rPr>
        <w:t xml:space="preserve">и обязанностях, о действующих нормативных правовых актах </w:t>
      </w:r>
      <w:r w:rsidR="00B67EA9">
        <w:rPr>
          <w:szCs w:val="28"/>
        </w:rPr>
        <w:br/>
      </w:r>
      <w:r w:rsidR="00D105D5" w:rsidRPr="005F1E3E">
        <w:rPr>
          <w:szCs w:val="28"/>
        </w:rPr>
        <w:t xml:space="preserve">в </w:t>
      </w:r>
      <w:r w:rsidR="00D105D5">
        <w:rPr>
          <w:szCs w:val="28"/>
        </w:rPr>
        <w:t>Министерстве</w:t>
      </w:r>
      <w:r w:rsidR="00D105D5" w:rsidRPr="005F1E3E">
        <w:rPr>
          <w:szCs w:val="28"/>
        </w:rPr>
        <w:t xml:space="preserve"> в сфере противодействия коррупции и об ответственности за несоблюдение требований антикоррупционного законодательства Российской Федерации. </w:t>
      </w:r>
    </w:p>
    <w:p w:rsidR="00D105D5" w:rsidRPr="00D105D5" w:rsidRDefault="00D105D5" w:rsidP="00D105D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Cs w:val="28"/>
          <w:lang w:eastAsia="en-US"/>
        </w:rPr>
      </w:pPr>
      <w:r w:rsidRPr="00D105D5">
        <w:rPr>
          <w:rFonts w:ascii="Times New Roman" w:eastAsia="Calibri" w:hAnsi="Times New Roman"/>
          <w:szCs w:val="28"/>
          <w:lang w:eastAsia="en-US"/>
        </w:rPr>
        <w:t xml:space="preserve">Факты несоблюдения ограничений, запретов и неисполнения обязанностей, установленных в целях противодействия коррупции, </w:t>
      </w:r>
      <w:r w:rsidRPr="00D105D5">
        <w:rPr>
          <w:rFonts w:ascii="Times New Roman" w:eastAsia="Calibri" w:hAnsi="Times New Roman"/>
          <w:szCs w:val="28"/>
          <w:lang w:eastAsia="en-US"/>
        </w:rPr>
        <w:br/>
        <w:t xml:space="preserve">а также обязательств, правил служебного поведения, требований </w:t>
      </w:r>
      <w:r w:rsidRPr="00D105D5">
        <w:rPr>
          <w:rFonts w:ascii="Times New Roman" w:eastAsia="Calibri" w:hAnsi="Times New Roman"/>
          <w:szCs w:val="28"/>
          <w:lang w:eastAsia="en-US"/>
        </w:rPr>
        <w:br/>
        <w:t xml:space="preserve">о предотвращении или урегулировании конфликта интересов в связи </w:t>
      </w:r>
      <w:r w:rsidRPr="00D105D5">
        <w:rPr>
          <w:rFonts w:ascii="Times New Roman" w:eastAsia="Calibri" w:hAnsi="Times New Roman"/>
          <w:szCs w:val="28"/>
          <w:lang w:eastAsia="en-US"/>
        </w:rPr>
        <w:br/>
        <w:t xml:space="preserve">с исполнением должностных (служебных) обязанностей не установлены. </w:t>
      </w:r>
    </w:p>
    <w:p w:rsidR="00482A11" w:rsidRPr="00482A11" w:rsidRDefault="00AC3416" w:rsidP="00482A11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977668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. </w:t>
      </w:r>
      <w:r w:rsidR="006C1163" w:rsidRPr="006C1163">
        <w:rPr>
          <w:rFonts w:ascii="Times New Roman" w:hAnsi="Times New Roman"/>
          <w:szCs w:val="28"/>
        </w:rPr>
        <w:t xml:space="preserve">С целью выявления скрытой аффилированности </w:t>
      </w:r>
      <w:r w:rsidR="00482A11">
        <w:rPr>
          <w:rFonts w:ascii="Times New Roman" w:hAnsi="Times New Roman"/>
          <w:szCs w:val="28"/>
        </w:rPr>
        <w:t xml:space="preserve">проведен мониторинг </w:t>
      </w:r>
      <w:r w:rsidR="00482A11" w:rsidRPr="00482A11">
        <w:rPr>
          <w:rFonts w:ascii="Times New Roman" w:hAnsi="Times New Roman"/>
          <w:szCs w:val="28"/>
        </w:rPr>
        <w:t xml:space="preserve">закупок товаров, работ, услуг для государственных нужд </w:t>
      </w:r>
      <w:r w:rsidR="00B67EA9">
        <w:rPr>
          <w:rFonts w:ascii="Times New Roman" w:hAnsi="Times New Roman"/>
          <w:szCs w:val="28"/>
        </w:rPr>
        <w:br/>
      </w:r>
      <w:r w:rsidR="00482A11" w:rsidRPr="00482A11">
        <w:rPr>
          <w:rFonts w:ascii="Times New Roman" w:hAnsi="Times New Roman"/>
          <w:szCs w:val="28"/>
        </w:rPr>
        <w:t>за 2022 год на предмет возможного совершения коррупционных правонарушений: конфликта интересов (аффилированности) должностных лиц (далее - мониторинг).</w:t>
      </w:r>
    </w:p>
    <w:p w:rsidR="00482A11" w:rsidRDefault="00482A11" w:rsidP="006C1163">
      <w:pPr>
        <w:ind w:firstLine="709"/>
        <w:jc w:val="both"/>
        <w:rPr>
          <w:rFonts w:ascii="Times New Roman" w:hAnsi="Times New Roman"/>
          <w:szCs w:val="28"/>
        </w:rPr>
      </w:pPr>
      <w:r w:rsidRPr="00482A11">
        <w:rPr>
          <w:rFonts w:ascii="Times New Roman" w:eastAsiaTheme="minorHAnsi" w:hAnsi="Times New Roman"/>
          <w:szCs w:val="28"/>
          <w:lang w:eastAsia="en-US"/>
        </w:rPr>
        <w:t xml:space="preserve">В результате сопоставления участников закупки с гражданскими служащими, в отношении которых проводится мониторинг, а также </w:t>
      </w:r>
      <w:r w:rsidRPr="00482A11">
        <w:rPr>
          <w:rFonts w:ascii="Times New Roman" w:eastAsiaTheme="minorHAnsi" w:hAnsi="Times New Roman"/>
          <w:szCs w:val="28"/>
          <w:lang w:eastAsia="en-US"/>
        </w:rPr>
        <w:br/>
        <w:t xml:space="preserve">с их родственниками и свойственниками, случаев совпадения </w:t>
      </w:r>
      <w:r w:rsidR="00B67EA9">
        <w:rPr>
          <w:rFonts w:ascii="Times New Roman" w:eastAsiaTheme="minorHAnsi" w:hAnsi="Times New Roman"/>
          <w:szCs w:val="28"/>
          <w:lang w:eastAsia="en-US"/>
        </w:rPr>
        <w:br/>
      </w:r>
      <w:r w:rsidRPr="00482A11">
        <w:rPr>
          <w:rFonts w:ascii="Times New Roman" w:eastAsiaTheme="minorHAnsi" w:hAnsi="Times New Roman"/>
          <w:szCs w:val="28"/>
          <w:lang w:eastAsia="en-US"/>
        </w:rPr>
        <w:t>не установлено.</w:t>
      </w:r>
      <w:r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Pr="00482A11">
        <w:rPr>
          <w:rFonts w:ascii="Times New Roman" w:eastAsiaTheme="minorHAnsi" w:hAnsi="Times New Roman"/>
          <w:szCs w:val="28"/>
          <w:lang w:eastAsia="en-US"/>
        </w:rPr>
        <w:t xml:space="preserve">Факты личной заинтересованности (возможности </w:t>
      </w:r>
      <w:r w:rsidRPr="00482A11">
        <w:rPr>
          <w:rFonts w:ascii="Times New Roman" w:eastAsiaTheme="minorHAnsi" w:hAnsi="Times New Roman"/>
          <w:szCs w:val="28"/>
          <w:lang w:eastAsia="en-US"/>
        </w:rPr>
        <w:lastRenderedPageBreak/>
        <w:t>возникновения) гражданских служащих, в отношении которых проводился мониторинг, не выявлены.</w:t>
      </w:r>
      <w:r w:rsidR="0058626F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58626F" w:rsidRPr="00C71687">
        <w:rPr>
          <w:szCs w:val="28"/>
        </w:rPr>
        <w:t>Факты, свидетельствующие о конфликте интересов, не установлены.</w:t>
      </w:r>
    </w:p>
    <w:p w:rsidR="006C1163" w:rsidRPr="006C1163" w:rsidRDefault="00AC3416" w:rsidP="00AC3416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977668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>. </w:t>
      </w:r>
      <w:r w:rsidR="006C1163" w:rsidRPr="006C1163">
        <w:rPr>
          <w:rFonts w:ascii="Times New Roman" w:hAnsi="Times New Roman"/>
          <w:szCs w:val="28"/>
        </w:rPr>
        <w:t xml:space="preserve">Проводится систематическая работа по формированию негативного отношения к дарению подарков государственным гражданским служащим в связи с должностным положением или в связи с исполнением ими служебных обязанностей. </w:t>
      </w:r>
    </w:p>
    <w:p w:rsidR="006C1163" w:rsidRPr="006C1163" w:rsidRDefault="006C1163" w:rsidP="006C1163">
      <w:pPr>
        <w:tabs>
          <w:tab w:val="left" w:pos="6960"/>
          <w:tab w:val="left" w:pos="7680"/>
        </w:tabs>
        <w:ind w:firstLine="709"/>
        <w:jc w:val="both"/>
        <w:rPr>
          <w:rFonts w:ascii="Times New Roman" w:hAnsi="Times New Roman"/>
          <w:szCs w:val="28"/>
        </w:rPr>
      </w:pPr>
      <w:r w:rsidRPr="006C1163">
        <w:rPr>
          <w:rFonts w:ascii="Times New Roman" w:hAnsi="Times New Roman"/>
          <w:szCs w:val="28"/>
        </w:rPr>
        <w:t xml:space="preserve">Все государственные гражданские служащие ознакомлены </w:t>
      </w:r>
      <w:r w:rsidR="00B67EA9">
        <w:rPr>
          <w:rFonts w:ascii="Times New Roman" w:hAnsi="Times New Roman"/>
          <w:szCs w:val="28"/>
        </w:rPr>
        <w:br/>
      </w:r>
      <w:r w:rsidRPr="006C1163">
        <w:rPr>
          <w:rFonts w:ascii="Times New Roman" w:hAnsi="Times New Roman"/>
          <w:szCs w:val="28"/>
        </w:rPr>
        <w:t xml:space="preserve">с нормативными документами, касающимися сообщения о получении подарка в связи с протокольными мероприятиями, служебными командировками и другими официальными мероприятиями, порядком сдачи этих подарков в Министерство, их реализации (выкупа). </w:t>
      </w:r>
    </w:p>
    <w:p w:rsidR="00D041E0" w:rsidRPr="00D041E0" w:rsidRDefault="00AC3416" w:rsidP="00AC3416">
      <w:pPr>
        <w:tabs>
          <w:tab w:val="left" w:pos="6960"/>
          <w:tab w:val="left" w:pos="7680"/>
        </w:tabs>
        <w:ind w:firstLine="709"/>
        <w:jc w:val="both"/>
      </w:pPr>
      <w:r>
        <w:rPr>
          <w:rFonts w:ascii="Times New Roman" w:hAnsi="Times New Roman"/>
          <w:szCs w:val="28"/>
        </w:rPr>
        <w:t>3</w:t>
      </w:r>
      <w:r w:rsidR="00977668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>. </w:t>
      </w:r>
      <w:r w:rsidR="00D041E0" w:rsidRPr="00D041E0">
        <w:t>Представления, информаци</w:t>
      </w:r>
      <w:r w:rsidR="00D041E0">
        <w:t>я</w:t>
      </w:r>
      <w:r w:rsidR="00D041E0" w:rsidRPr="00D041E0">
        <w:t xml:space="preserve">, предписания правоохранительных органов по выявленным фактам коррупционной направленности </w:t>
      </w:r>
      <w:r w:rsidR="00D041E0" w:rsidRPr="00D041E0">
        <w:br/>
        <w:t xml:space="preserve">в Министерство не поступали. </w:t>
      </w:r>
    </w:p>
    <w:p w:rsidR="00490C4F" w:rsidRPr="001A46F2" w:rsidRDefault="00AC3416" w:rsidP="00AC3416">
      <w:pPr>
        <w:tabs>
          <w:tab w:val="left" w:pos="6960"/>
          <w:tab w:val="left" w:pos="7680"/>
        </w:tabs>
        <w:ind w:firstLine="709"/>
        <w:jc w:val="both"/>
        <w:rPr>
          <w:szCs w:val="28"/>
        </w:rPr>
      </w:pPr>
      <w:r>
        <w:rPr>
          <w:rFonts w:ascii="Times New Roman" w:hAnsi="Times New Roman"/>
          <w:szCs w:val="28"/>
        </w:rPr>
        <w:t>3</w:t>
      </w:r>
      <w:r w:rsidR="00977668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>. </w:t>
      </w:r>
      <w:r w:rsidR="00490C4F">
        <w:rPr>
          <w:szCs w:val="28"/>
        </w:rPr>
        <w:t>О</w:t>
      </w:r>
      <w:r w:rsidR="00490C4F" w:rsidRPr="001A46F2">
        <w:rPr>
          <w:szCs w:val="28"/>
        </w:rPr>
        <w:t>рганам местного самоуправления оказывалась методическая помощь по следующим вопросам:</w:t>
      </w:r>
    </w:p>
    <w:p w:rsidR="00490C4F" w:rsidRPr="001A46F2" w:rsidRDefault="00490C4F" w:rsidP="00490C4F">
      <w:pPr>
        <w:tabs>
          <w:tab w:val="center" w:pos="4748"/>
        </w:tabs>
        <w:ind w:firstLine="709"/>
        <w:jc w:val="both"/>
        <w:rPr>
          <w:szCs w:val="28"/>
        </w:rPr>
      </w:pPr>
      <w:r w:rsidRPr="001A46F2">
        <w:rPr>
          <w:szCs w:val="28"/>
        </w:rPr>
        <w:t>1) применение результатов государственной кадастровой оценки земельных участков, в том числе порядок расчета арендной платы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1A46F2">
        <w:rPr>
          <w:szCs w:val="28"/>
        </w:rPr>
        <w:t>за земельные участки;</w:t>
      </w:r>
    </w:p>
    <w:p w:rsidR="00490C4F" w:rsidRPr="001A46F2" w:rsidRDefault="00490C4F" w:rsidP="00490C4F">
      <w:pPr>
        <w:tabs>
          <w:tab w:val="center" w:pos="4748"/>
        </w:tabs>
        <w:ind w:firstLine="709"/>
        <w:jc w:val="both"/>
        <w:rPr>
          <w:szCs w:val="28"/>
        </w:rPr>
      </w:pPr>
      <w:r w:rsidRPr="001A46F2">
        <w:rPr>
          <w:szCs w:val="28"/>
        </w:rPr>
        <w:t>2) управление и распоряжение земельными участками сельскохозяйственного назначения в рамках деятельности рабочей группы по инвентаризации земель сельскохозяйственного н</w:t>
      </w:r>
      <w:r>
        <w:rPr>
          <w:szCs w:val="28"/>
        </w:rPr>
        <w:t>азначения</w:t>
      </w:r>
      <w:r>
        <w:rPr>
          <w:szCs w:val="28"/>
        </w:rPr>
        <w:br/>
        <w:t>в Республике Марий Эл;</w:t>
      </w:r>
    </w:p>
    <w:p w:rsidR="00490C4F" w:rsidRDefault="00490C4F" w:rsidP="00490C4F">
      <w:pPr>
        <w:tabs>
          <w:tab w:val="right" w:pos="8788"/>
        </w:tabs>
        <w:ind w:firstLine="709"/>
        <w:jc w:val="both"/>
        <w:rPr>
          <w:szCs w:val="28"/>
        </w:rPr>
      </w:pPr>
      <w:r>
        <w:rPr>
          <w:szCs w:val="28"/>
        </w:rPr>
        <w:t xml:space="preserve">3) оказание имущественной поддержки субъектам </w:t>
      </w:r>
      <w:r w:rsidRPr="007A4CAE">
        <w:rPr>
          <w:szCs w:val="28"/>
        </w:rPr>
        <w:t xml:space="preserve">малого </w:t>
      </w:r>
      <w:r>
        <w:rPr>
          <w:szCs w:val="28"/>
        </w:rPr>
        <w:br/>
      </w:r>
      <w:r w:rsidRPr="007A4CAE">
        <w:rPr>
          <w:szCs w:val="28"/>
        </w:rPr>
        <w:t>и среднего предпринимательства</w:t>
      </w:r>
      <w:r>
        <w:rPr>
          <w:szCs w:val="28"/>
        </w:rPr>
        <w:t xml:space="preserve"> в рамках реализации федеральных проектов «Акселерация субъектов малого и среднего предпринимательства» и «Создание благоприятных условий </w:t>
      </w:r>
      <w:r>
        <w:rPr>
          <w:szCs w:val="28"/>
        </w:rPr>
        <w:br/>
        <w:t xml:space="preserve">для осуществления деятельности самозанятыми гражданами» </w:t>
      </w:r>
      <w:r>
        <w:rPr>
          <w:szCs w:val="28"/>
        </w:rPr>
        <w:br/>
        <w:t>при распоряжении муниципальным имуществом;</w:t>
      </w:r>
    </w:p>
    <w:p w:rsidR="00490C4F" w:rsidRDefault="00490C4F" w:rsidP="00490C4F">
      <w:pPr>
        <w:tabs>
          <w:tab w:val="right" w:pos="8788"/>
        </w:tabs>
        <w:ind w:firstLine="709"/>
        <w:jc w:val="both"/>
        <w:rPr>
          <w:szCs w:val="28"/>
        </w:rPr>
      </w:pPr>
      <w:r>
        <w:rPr>
          <w:szCs w:val="28"/>
        </w:rPr>
        <w:t xml:space="preserve">4) реформирование муниципальных унитарных предприятий </w:t>
      </w:r>
      <w:r>
        <w:rPr>
          <w:szCs w:val="28"/>
        </w:rPr>
        <w:br/>
        <w:t>в соответствии с требованиями федерального законодательства;</w:t>
      </w:r>
    </w:p>
    <w:p w:rsidR="00490C4F" w:rsidRDefault="00490C4F" w:rsidP="00490C4F">
      <w:pPr>
        <w:tabs>
          <w:tab w:val="right" w:pos="8788"/>
        </w:tabs>
        <w:ind w:firstLine="709"/>
        <w:jc w:val="both"/>
        <w:rPr>
          <w:szCs w:val="28"/>
        </w:rPr>
      </w:pPr>
      <w:r>
        <w:rPr>
          <w:szCs w:val="28"/>
        </w:rPr>
        <w:t>5) распоряжение муниципальным имуществом при приеме-передаче имущества казны Республики Марий Эл</w:t>
      </w:r>
      <w:r w:rsidR="00A748BE">
        <w:rPr>
          <w:szCs w:val="28"/>
        </w:rPr>
        <w:t>.</w:t>
      </w:r>
    </w:p>
    <w:p w:rsidR="005D7812" w:rsidRDefault="00AC3416" w:rsidP="00AC3416">
      <w:pPr>
        <w:tabs>
          <w:tab w:val="right" w:pos="8788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977668">
        <w:rPr>
          <w:szCs w:val="28"/>
        </w:rPr>
        <w:t>9</w:t>
      </w:r>
      <w:r>
        <w:rPr>
          <w:szCs w:val="28"/>
        </w:rPr>
        <w:t>. </w:t>
      </w:r>
      <w:r w:rsidR="005D7812">
        <w:rPr>
          <w:szCs w:val="28"/>
        </w:rPr>
        <w:t xml:space="preserve">В целях обеспечения публичности сведений обеспечено информирование заинтересованных лиц посредством публикации </w:t>
      </w:r>
      <w:r w:rsidR="00B67EA9">
        <w:rPr>
          <w:szCs w:val="28"/>
        </w:rPr>
        <w:br/>
      </w:r>
      <w:r w:rsidR="005D7812">
        <w:rPr>
          <w:szCs w:val="28"/>
        </w:rPr>
        <w:t xml:space="preserve">на официальном сайте Министерства в информационно-телекоммуникационной сети «Интернет» данных об имеющихся </w:t>
      </w:r>
      <w:r w:rsidR="00B67EA9">
        <w:rPr>
          <w:szCs w:val="28"/>
        </w:rPr>
        <w:br/>
      </w:r>
      <w:r w:rsidR="005D7812">
        <w:rPr>
          <w:szCs w:val="28"/>
        </w:rPr>
        <w:t xml:space="preserve">в распоряжении 88 земельных участках фонда перераспределения земель Республики Марий Эл общей площадью 2291 га. </w:t>
      </w:r>
    </w:p>
    <w:p w:rsidR="005D7812" w:rsidRPr="001A2077" w:rsidRDefault="005D7812" w:rsidP="005D7812">
      <w:pPr>
        <w:ind w:firstLine="708"/>
        <w:contextualSpacing/>
        <w:jc w:val="both"/>
        <w:rPr>
          <w:szCs w:val="28"/>
        </w:rPr>
      </w:pPr>
      <w:r w:rsidRPr="001A2077">
        <w:rPr>
          <w:szCs w:val="28"/>
        </w:rPr>
        <w:t xml:space="preserve">Также на официальном сайте Министерства в информационно-телекоммуникационной сети «Интернет» ежеквартально размещаются актуальные сведения о земельных участках, числящихся в реестре государственного имущества Республики Марий Эл, с указанием основных </w:t>
      </w:r>
      <w:r w:rsidRPr="001A2077">
        <w:rPr>
          <w:szCs w:val="28"/>
        </w:rPr>
        <w:lastRenderedPageBreak/>
        <w:t>характеристик земельных участков, правообладателя и вида прав на них.</w:t>
      </w:r>
      <w:r w:rsidRPr="001A2077">
        <w:rPr>
          <w:szCs w:val="28"/>
        </w:rPr>
        <w:br/>
        <w:t xml:space="preserve">По состоянию на </w:t>
      </w:r>
      <w:r>
        <w:rPr>
          <w:szCs w:val="28"/>
        </w:rPr>
        <w:t>31 декабря 2022 </w:t>
      </w:r>
      <w:r w:rsidRPr="001A2077">
        <w:rPr>
          <w:szCs w:val="28"/>
        </w:rPr>
        <w:t>г. реестр государственного имущества Республики Марий Эл содержит сведения о 4690 земельных участках.</w:t>
      </w:r>
    </w:p>
    <w:p w:rsidR="00340237" w:rsidRDefault="00340237" w:rsidP="005D7812">
      <w:pPr>
        <w:tabs>
          <w:tab w:val="right" w:pos="8788"/>
        </w:tabs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Ежеквартально размещаются актуальные сведения о земельных участках, числящихся в реестре государственного имущества Республики Марий Эл, с указание основных характеристик земельных участков, правообладателя и вида прав на них. По состоянию на 15 декабря 2022 г. реестр государственного имущества Республики Марий Эл содержит сведения о 4693 земельных участков.</w:t>
      </w:r>
    </w:p>
    <w:p w:rsidR="0098085B" w:rsidRDefault="00977668" w:rsidP="0098085B">
      <w:pPr>
        <w:ind w:firstLine="709"/>
        <w:jc w:val="both"/>
        <w:rPr>
          <w:szCs w:val="28"/>
        </w:rPr>
      </w:pPr>
      <w:r>
        <w:rPr>
          <w:rFonts w:ascii="Times New Roman" w:eastAsia="Calibri" w:hAnsi="Times New Roman"/>
          <w:szCs w:val="28"/>
          <w:lang w:eastAsia="en-US"/>
        </w:rPr>
        <w:t>40</w:t>
      </w:r>
      <w:r w:rsidR="00AC3416">
        <w:rPr>
          <w:rFonts w:ascii="Times New Roman" w:eastAsia="Calibri" w:hAnsi="Times New Roman"/>
          <w:szCs w:val="28"/>
          <w:lang w:eastAsia="en-US"/>
        </w:rPr>
        <w:t>. </w:t>
      </w:r>
      <w:r w:rsidR="0098085B" w:rsidRPr="0082388C">
        <w:rPr>
          <w:szCs w:val="28"/>
        </w:rPr>
        <w:t xml:space="preserve">С целью выявления скрытой аффилированности были проверены государственные контракты, заключенные Министерством по итогам конкурсных процедур в соответствии с Федеральным законом </w:t>
      </w:r>
      <w:r w:rsidR="00B67EA9">
        <w:rPr>
          <w:szCs w:val="28"/>
        </w:rPr>
        <w:br/>
      </w:r>
      <w:r w:rsidR="0098085B" w:rsidRPr="0082388C">
        <w:rPr>
          <w:szCs w:val="28"/>
        </w:rPr>
        <w:t>от 5</w:t>
      </w:r>
      <w:r w:rsidR="00BE45BB">
        <w:rPr>
          <w:szCs w:val="28"/>
        </w:rPr>
        <w:t xml:space="preserve"> апреля </w:t>
      </w:r>
      <w:r w:rsidR="0098085B" w:rsidRPr="0082388C">
        <w:rPr>
          <w:szCs w:val="28"/>
        </w:rPr>
        <w:t>2013 г. № 44-ФЗ «О контрактной системе в сфере закупок товаров, работ, услуг для обеспечения государственных и муниципальных нужд». Конфликта интересов при закупках товаров, работ и услуг для нужд Министерства за 202</w:t>
      </w:r>
      <w:r w:rsidR="0098085B">
        <w:rPr>
          <w:szCs w:val="28"/>
        </w:rPr>
        <w:t>2</w:t>
      </w:r>
      <w:r w:rsidR="0098085B" w:rsidRPr="0082388C">
        <w:rPr>
          <w:szCs w:val="28"/>
        </w:rPr>
        <w:t xml:space="preserve"> год не выявлено.</w:t>
      </w:r>
      <w:bookmarkStart w:id="0" w:name="_GoBack"/>
      <w:bookmarkEnd w:id="0"/>
    </w:p>
    <w:sectPr w:rsidR="0098085B" w:rsidSect="006C1163">
      <w:headerReference w:type="default" r:id="rId9"/>
      <w:pgSz w:w="11906" w:h="16838"/>
      <w:pgMar w:top="1134" w:right="1134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49F" w:rsidRDefault="00F6449F" w:rsidP="00FC740F">
      <w:r>
        <w:separator/>
      </w:r>
    </w:p>
  </w:endnote>
  <w:endnote w:type="continuationSeparator" w:id="0">
    <w:p w:rsidR="00F6449F" w:rsidRDefault="00F6449F" w:rsidP="00FC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49F" w:rsidRDefault="00F6449F" w:rsidP="00FC740F">
      <w:r>
        <w:separator/>
      </w:r>
    </w:p>
  </w:footnote>
  <w:footnote w:type="continuationSeparator" w:id="0">
    <w:p w:rsidR="00F6449F" w:rsidRDefault="00F6449F" w:rsidP="00FC7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7434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839" w:rsidRPr="00FC740F" w:rsidRDefault="00A25839">
        <w:pPr>
          <w:pStyle w:val="a4"/>
          <w:jc w:val="right"/>
          <w:rPr>
            <w:sz w:val="22"/>
            <w:szCs w:val="22"/>
          </w:rPr>
        </w:pPr>
        <w:r w:rsidRPr="00FC740F">
          <w:rPr>
            <w:sz w:val="22"/>
            <w:szCs w:val="22"/>
          </w:rPr>
          <w:fldChar w:fldCharType="begin"/>
        </w:r>
        <w:r w:rsidRPr="00FC740F">
          <w:rPr>
            <w:sz w:val="22"/>
            <w:szCs w:val="22"/>
          </w:rPr>
          <w:instrText>PAGE   \* MERGEFORMAT</w:instrText>
        </w:r>
        <w:r w:rsidRPr="00FC740F">
          <w:rPr>
            <w:sz w:val="22"/>
            <w:szCs w:val="22"/>
          </w:rPr>
          <w:fldChar w:fldCharType="separate"/>
        </w:r>
        <w:r w:rsidR="0076376D">
          <w:rPr>
            <w:noProof/>
            <w:sz w:val="22"/>
            <w:szCs w:val="22"/>
          </w:rPr>
          <w:t>13</w:t>
        </w:r>
        <w:r w:rsidRPr="00FC740F">
          <w:rPr>
            <w:sz w:val="22"/>
            <w:szCs w:val="22"/>
          </w:rPr>
          <w:fldChar w:fldCharType="end"/>
        </w:r>
      </w:p>
    </w:sdtContent>
  </w:sdt>
  <w:p w:rsidR="00A25839" w:rsidRDefault="00A258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72872"/>
    <w:multiLevelType w:val="hybridMultilevel"/>
    <w:tmpl w:val="8C424C36"/>
    <w:lvl w:ilvl="0" w:tplc="DAC2E140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A70A2"/>
    <w:multiLevelType w:val="multilevel"/>
    <w:tmpl w:val="8BEA27C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3A023EF"/>
    <w:multiLevelType w:val="hybridMultilevel"/>
    <w:tmpl w:val="9E62BFAE"/>
    <w:lvl w:ilvl="0" w:tplc="17CAF976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56F83537"/>
    <w:multiLevelType w:val="hybridMultilevel"/>
    <w:tmpl w:val="F7B20F04"/>
    <w:lvl w:ilvl="0" w:tplc="6534D30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7B438CB"/>
    <w:multiLevelType w:val="hybridMultilevel"/>
    <w:tmpl w:val="E2A67A82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48"/>
    <w:rsid w:val="000009BD"/>
    <w:rsid w:val="00011D53"/>
    <w:rsid w:val="00016E86"/>
    <w:rsid w:val="00024748"/>
    <w:rsid w:val="0004029A"/>
    <w:rsid w:val="000418EF"/>
    <w:rsid w:val="000448F5"/>
    <w:rsid w:val="000453A1"/>
    <w:rsid w:val="0006672B"/>
    <w:rsid w:val="00072B7F"/>
    <w:rsid w:val="000A5BD1"/>
    <w:rsid w:val="000B141B"/>
    <w:rsid w:val="000B5B36"/>
    <w:rsid w:val="000B63BC"/>
    <w:rsid w:val="000C2E74"/>
    <w:rsid w:val="000C4027"/>
    <w:rsid w:val="000D0030"/>
    <w:rsid w:val="000D06AD"/>
    <w:rsid w:val="000D3495"/>
    <w:rsid w:val="000D7FDB"/>
    <w:rsid w:val="000F5D57"/>
    <w:rsid w:val="000F657D"/>
    <w:rsid w:val="000F7E53"/>
    <w:rsid w:val="001209DC"/>
    <w:rsid w:val="001360C6"/>
    <w:rsid w:val="00140F92"/>
    <w:rsid w:val="001456BF"/>
    <w:rsid w:val="00154F9E"/>
    <w:rsid w:val="00165F36"/>
    <w:rsid w:val="001719F4"/>
    <w:rsid w:val="00177140"/>
    <w:rsid w:val="001A308C"/>
    <w:rsid w:val="001B69BA"/>
    <w:rsid w:val="001C6EA6"/>
    <w:rsid w:val="001C7162"/>
    <w:rsid w:val="001D17D6"/>
    <w:rsid w:val="001D7DB3"/>
    <w:rsid w:val="001E2DB7"/>
    <w:rsid w:val="001E3AB4"/>
    <w:rsid w:val="00226751"/>
    <w:rsid w:val="00226AC1"/>
    <w:rsid w:val="00235DF8"/>
    <w:rsid w:val="00236373"/>
    <w:rsid w:val="0024085F"/>
    <w:rsid w:val="0026011F"/>
    <w:rsid w:val="002727B3"/>
    <w:rsid w:val="00284503"/>
    <w:rsid w:val="0028733A"/>
    <w:rsid w:val="002A3829"/>
    <w:rsid w:val="002B32FC"/>
    <w:rsid w:val="002C1159"/>
    <w:rsid w:val="002C532E"/>
    <w:rsid w:val="002D462C"/>
    <w:rsid w:val="002D51BC"/>
    <w:rsid w:val="002D6D3C"/>
    <w:rsid w:val="002F076C"/>
    <w:rsid w:val="00304C65"/>
    <w:rsid w:val="003062C7"/>
    <w:rsid w:val="00325489"/>
    <w:rsid w:val="00326378"/>
    <w:rsid w:val="00336D5E"/>
    <w:rsid w:val="00340237"/>
    <w:rsid w:val="0034029E"/>
    <w:rsid w:val="00361DEA"/>
    <w:rsid w:val="00361FAE"/>
    <w:rsid w:val="00363691"/>
    <w:rsid w:val="003746A5"/>
    <w:rsid w:val="00380CA9"/>
    <w:rsid w:val="003816D8"/>
    <w:rsid w:val="00390694"/>
    <w:rsid w:val="003B479D"/>
    <w:rsid w:val="003D12AD"/>
    <w:rsid w:val="003E04D5"/>
    <w:rsid w:val="003E239D"/>
    <w:rsid w:val="003E6CD5"/>
    <w:rsid w:val="003F653E"/>
    <w:rsid w:val="00403472"/>
    <w:rsid w:val="00406EA3"/>
    <w:rsid w:val="0041160F"/>
    <w:rsid w:val="00415039"/>
    <w:rsid w:val="00420D31"/>
    <w:rsid w:val="00425B40"/>
    <w:rsid w:val="00425ED1"/>
    <w:rsid w:val="00444997"/>
    <w:rsid w:val="00444F65"/>
    <w:rsid w:val="004605D0"/>
    <w:rsid w:val="00460C81"/>
    <w:rsid w:val="00482A11"/>
    <w:rsid w:val="00490C4F"/>
    <w:rsid w:val="00492145"/>
    <w:rsid w:val="004A7599"/>
    <w:rsid w:val="004B174A"/>
    <w:rsid w:val="004C6534"/>
    <w:rsid w:val="004D03EA"/>
    <w:rsid w:val="004D1D3E"/>
    <w:rsid w:val="004D2D92"/>
    <w:rsid w:val="00510087"/>
    <w:rsid w:val="00513A7E"/>
    <w:rsid w:val="005363C9"/>
    <w:rsid w:val="0054586B"/>
    <w:rsid w:val="00545FFF"/>
    <w:rsid w:val="00551441"/>
    <w:rsid w:val="005575C7"/>
    <w:rsid w:val="00560C64"/>
    <w:rsid w:val="00560E02"/>
    <w:rsid w:val="005626BD"/>
    <w:rsid w:val="005753D5"/>
    <w:rsid w:val="0058626F"/>
    <w:rsid w:val="005C3DEF"/>
    <w:rsid w:val="005C6445"/>
    <w:rsid w:val="005D0321"/>
    <w:rsid w:val="005D468C"/>
    <w:rsid w:val="005D568C"/>
    <w:rsid w:val="005D6F3E"/>
    <w:rsid w:val="005D7318"/>
    <w:rsid w:val="005D7812"/>
    <w:rsid w:val="00607339"/>
    <w:rsid w:val="00610921"/>
    <w:rsid w:val="00610941"/>
    <w:rsid w:val="00613A4A"/>
    <w:rsid w:val="00614E4A"/>
    <w:rsid w:val="006209A6"/>
    <w:rsid w:val="00651EE7"/>
    <w:rsid w:val="006547D9"/>
    <w:rsid w:val="00655639"/>
    <w:rsid w:val="00657AE6"/>
    <w:rsid w:val="006604E2"/>
    <w:rsid w:val="0066649A"/>
    <w:rsid w:val="00671C0C"/>
    <w:rsid w:val="00673028"/>
    <w:rsid w:val="0067393D"/>
    <w:rsid w:val="006A3BFB"/>
    <w:rsid w:val="006B3D55"/>
    <w:rsid w:val="006C0003"/>
    <w:rsid w:val="006C0B32"/>
    <w:rsid w:val="006C1163"/>
    <w:rsid w:val="006C1250"/>
    <w:rsid w:val="006C2781"/>
    <w:rsid w:val="006C5BB6"/>
    <w:rsid w:val="006D6630"/>
    <w:rsid w:val="006F098D"/>
    <w:rsid w:val="006F3C0D"/>
    <w:rsid w:val="006F6CE6"/>
    <w:rsid w:val="00701192"/>
    <w:rsid w:val="00702AAA"/>
    <w:rsid w:val="00704E03"/>
    <w:rsid w:val="007107D6"/>
    <w:rsid w:val="007226D4"/>
    <w:rsid w:val="00725ADB"/>
    <w:rsid w:val="00746687"/>
    <w:rsid w:val="0076087E"/>
    <w:rsid w:val="0076333C"/>
    <w:rsid w:val="0076376D"/>
    <w:rsid w:val="00764E1A"/>
    <w:rsid w:val="00765370"/>
    <w:rsid w:val="00766482"/>
    <w:rsid w:val="00775DB1"/>
    <w:rsid w:val="00776A06"/>
    <w:rsid w:val="00777E54"/>
    <w:rsid w:val="00792BEF"/>
    <w:rsid w:val="00793EA0"/>
    <w:rsid w:val="00796A22"/>
    <w:rsid w:val="00796A35"/>
    <w:rsid w:val="007A4EB1"/>
    <w:rsid w:val="007B5F5D"/>
    <w:rsid w:val="007C3D05"/>
    <w:rsid w:val="007C45D6"/>
    <w:rsid w:val="007C6DC2"/>
    <w:rsid w:val="007D0D9A"/>
    <w:rsid w:val="007F4FF4"/>
    <w:rsid w:val="00801B6E"/>
    <w:rsid w:val="0082299C"/>
    <w:rsid w:val="00833AC6"/>
    <w:rsid w:val="008614D9"/>
    <w:rsid w:val="00863284"/>
    <w:rsid w:val="00865266"/>
    <w:rsid w:val="00880695"/>
    <w:rsid w:val="008877FF"/>
    <w:rsid w:val="0089343C"/>
    <w:rsid w:val="00894B20"/>
    <w:rsid w:val="008A3DB6"/>
    <w:rsid w:val="008A44DC"/>
    <w:rsid w:val="008B0F04"/>
    <w:rsid w:val="008C01B5"/>
    <w:rsid w:val="008C6C6C"/>
    <w:rsid w:val="008C7ABB"/>
    <w:rsid w:val="008E173F"/>
    <w:rsid w:val="008E1C24"/>
    <w:rsid w:val="008E1FD1"/>
    <w:rsid w:val="009016AB"/>
    <w:rsid w:val="009306DF"/>
    <w:rsid w:val="00941AD7"/>
    <w:rsid w:val="00955D39"/>
    <w:rsid w:val="00966203"/>
    <w:rsid w:val="00977668"/>
    <w:rsid w:val="0097775C"/>
    <w:rsid w:val="0098085B"/>
    <w:rsid w:val="0099019A"/>
    <w:rsid w:val="009928AC"/>
    <w:rsid w:val="009B2267"/>
    <w:rsid w:val="00A12DB1"/>
    <w:rsid w:val="00A149F6"/>
    <w:rsid w:val="00A14B73"/>
    <w:rsid w:val="00A231CB"/>
    <w:rsid w:val="00A25839"/>
    <w:rsid w:val="00A304E3"/>
    <w:rsid w:val="00A34CF8"/>
    <w:rsid w:val="00A35837"/>
    <w:rsid w:val="00A35FCB"/>
    <w:rsid w:val="00A5704A"/>
    <w:rsid w:val="00A66C27"/>
    <w:rsid w:val="00A66D69"/>
    <w:rsid w:val="00A70EE5"/>
    <w:rsid w:val="00A748BE"/>
    <w:rsid w:val="00A80261"/>
    <w:rsid w:val="00A90B85"/>
    <w:rsid w:val="00A92EB2"/>
    <w:rsid w:val="00AA523F"/>
    <w:rsid w:val="00AC3416"/>
    <w:rsid w:val="00AC3E77"/>
    <w:rsid w:val="00AD3573"/>
    <w:rsid w:val="00AE4C99"/>
    <w:rsid w:val="00B04E6C"/>
    <w:rsid w:val="00B0738E"/>
    <w:rsid w:val="00B13D6A"/>
    <w:rsid w:val="00B14651"/>
    <w:rsid w:val="00B20FCE"/>
    <w:rsid w:val="00B426DE"/>
    <w:rsid w:val="00B4281D"/>
    <w:rsid w:val="00B442E0"/>
    <w:rsid w:val="00B46C0A"/>
    <w:rsid w:val="00B512B9"/>
    <w:rsid w:val="00B5754E"/>
    <w:rsid w:val="00B66E83"/>
    <w:rsid w:val="00B67EA9"/>
    <w:rsid w:val="00B90032"/>
    <w:rsid w:val="00B909A0"/>
    <w:rsid w:val="00BB798E"/>
    <w:rsid w:val="00BC395C"/>
    <w:rsid w:val="00BD247F"/>
    <w:rsid w:val="00BD331C"/>
    <w:rsid w:val="00BE254D"/>
    <w:rsid w:val="00BE45BB"/>
    <w:rsid w:val="00BE7F0D"/>
    <w:rsid w:val="00BF169C"/>
    <w:rsid w:val="00C11E6D"/>
    <w:rsid w:val="00C1327F"/>
    <w:rsid w:val="00C13750"/>
    <w:rsid w:val="00C21EC6"/>
    <w:rsid w:val="00C35B34"/>
    <w:rsid w:val="00C510A4"/>
    <w:rsid w:val="00C52F66"/>
    <w:rsid w:val="00C53249"/>
    <w:rsid w:val="00C57AF0"/>
    <w:rsid w:val="00C62EA4"/>
    <w:rsid w:val="00C660A2"/>
    <w:rsid w:val="00C75E7B"/>
    <w:rsid w:val="00C765B3"/>
    <w:rsid w:val="00C84BEE"/>
    <w:rsid w:val="00C910F9"/>
    <w:rsid w:val="00CA2590"/>
    <w:rsid w:val="00CA5974"/>
    <w:rsid w:val="00CA65E8"/>
    <w:rsid w:val="00CB735C"/>
    <w:rsid w:val="00CC222F"/>
    <w:rsid w:val="00CD0E72"/>
    <w:rsid w:val="00CE0C3F"/>
    <w:rsid w:val="00CF6950"/>
    <w:rsid w:val="00D03056"/>
    <w:rsid w:val="00D041E0"/>
    <w:rsid w:val="00D0515C"/>
    <w:rsid w:val="00D105D5"/>
    <w:rsid w:val="00D16998"/>
    <w:rsid w:val="00D215B9"/>
    <w:rsid w:val="00D260F0"/>
    <w:rsid w:val="00D35B03"/>
    <w:rsid w:val="00D452E0"/>
    <w:rsid w:val="00D53265"/>
    <w:rsid w:val="00D60551"/>
    <w:rsid w:val="00D61190"/>
    <w:rsid w:val="00D74F30"/>
    <w:rsid w:val="00D811E4"/>
    <w:rsid w:val="00D87691"/>
    <w:rsid w:val="00DB0C80"/>
    <w:rsid w:val="00DB31E4"/>
    <w:rsid w:val="00DC064E"/>
    <w:rsid w:val="00DC638A"/>
    <w:rsid w:val="00DE093E"/>
    <w:rsid w:val="00DE3658"/>
    <w:rsid w:val="00DE4E68"/>
    <w:rsid w:val="00DE5382"/>
    <w:rsid w:val="00DE6071"/>
    <w:rsid w:val="00DF6144"/>
    <w:rsid w:val="00E40277"/>
    <w:rsid w:val="00E40E11"/>
    <w:rsid w:val="00E447AC"/>
    <w:rsid w:val="00E47CCD"/>
    <w:rsid w:val="00E53B0E"/>
    <w:rsid w:val="00E564EB"/>
    <w:rsid w:val="00E57094"/>
    <w:rsid w:val="00E66801"/>
    <w:rsid w:val="00E745CC"/>
    <w:rsid w:val="00E81202"/>
    <w:rsid w:val="00EA122C"/>
    <w:rsid w:val="00EA189F"/>
    <w:rsid w:val="00EA2AB4"/>
    <w:rsid w:val="00EB6504"/>
    <w:rsid w:val="00ED19EC"/>
    <w:rsid w:val="00F000C6"/>
    <w:rsid w:val="00F104B6"/>
    <w:rsid w:val="00F258AC"/>
    <w:rsid w:val="00F40C5E"/>
    <w:rsid w:val="00F46ADF"/>
    <w:rsid w:val="00F5331A"/>
    <w:rsid w:val="00F6449F"/>
    <w:rsid w:val="00F72428"/>
    <w:rsid w:val="00F86375"/>
    <w:rsid w:val="00F90CFF"/>
    <w:rsid w:val="00F938B2"/>
    <w:rsid w:val="00FB18C3"/>
    <w:rsid w:val="00FB6C65"/>
    <w:rsid w:val="00FC0AF8"/>
    <w:rsid w:val="00FC22C5"/>
    <w:rsid w:val="00FC740F"/>
    <w:rsid w:val="00FE2534"/>
    <w:rsid w:val="00FE4953"/>
    <w:rsid w:val="00F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098C202-3AC2-47B3-B871-BF72B953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BEF"/>
    <w:pPr>
      <w:jc w:val="left"/>
    </w:pPr>
    <w:rPr>
      <w:rFonts w:ascii="Times New Roman CYR" w:eastAsia="Times New Roman" w:hAnsi="Times New Roman CYR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B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C74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740F"/>
    <w:rPr>
      <w:rFonts w:ascii="Times New Roman CYR" w:eastAsia="Times New Roman" w:hAnsi="Times New Roman CYR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C74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740F"/>
    <w:rPr>
      <w:rFonts w:ascii="Times New Roman CYR" w:eastAsia="Times New Roman" w:hAnsi="Times New Roman CYR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74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40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BE25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BE254D"/>
    <w:rPr>
      <w:rFonts w:ascii="Times New Roman CYR" w:eastAsia="Times New Roman" w:hAnsi="Times New Roman CYR"/>
      <w:szCs w:val="20"/>
      <w:lang w:eastAsia="ru-RU"/>
    </w:rPr>
  </w:style>
  <w:style w:type="character" w:styleId="ac">
    <w:name w:val="Hyperlink"/>
    <w:basedOn w:val="a0"/>
    <w:uiPriority w:val="99"/>
    <w:unhideWhenUsed/>
    <w:rsid w:val="006604E2"/>
    <w:rPr>
      <w:color w:val="0000FF" w:themeColor="hyperlink"/>
      <w:u w:val="single"/>
    </w:rPr>
  </w:style>
  <w:style w:type="paragraph" w:customStyle="1" w:styleId="ConsPlusCell">
    <w:name w:val="ConsPlusCell"/>
    <w:rsid w:val="00FB18C3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">
    <w:name w:val="ConsPlusNormal"/>
    <w:rsid w:val="00C13750"/>
    <w:pPr>
      <w:autoSpaceDE w:val="0"/>
      <w:autoSpaceDN w:val="0"/>
      <w:adjustRightInd w:val="0"/>
      <w:jc w:val="left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6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0EDFA-ABB4-4359-8AB8-1D996E5C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14</Pages>
  <Words>5011</Words>
  <Characters>28564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Бахтина</dc:creator>
  <cp:keywords/>
  <dc:description/>
  <cp:lastModifiedBy>Христофор</cp:lastModifiedBy>
  <cp:revision>270</cp:revision>
  <cp:lastPrinted>2023-06-23T12:51:00Z</cp:lastPrinted>
  <dcterms:created xsi:type="dcterms:W3CDTF">2019-12-04T06:15:00Z</dcterms:created>
  <dcterms:modified xsi:type="dcterms:W3CDTF">2023-09-28T08:50:00Z</dcterms:modified>
</cp:coreProperties>
</file>