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65" w:rsidRDefault="003E6D65" w:rsidP="003E6D6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E6D65" w:rsidRPr="00FF605A" w:rsidRDefault="003E6D65" w:rsidP="003E6D65">
      <w:pPr>
        <w:jc w:val="center"/>
        <w:rPr>
          <w:b/>
          <w:sz w:val="28"/>
          <w:szCs w:val="28"/>
        </w:rPr>
      </w:pPr>
      <w:proofErr w:type="spellStart"/>
      <w:r w:rsidRPr="00FF605A">
        <w:rPr>
          <w:b/>
          <w:sz w:val="28"/>
          <w:szCs w:val="28"/>
        </w:rPr>
        <w:t>Сернурского</w:t>
      </w:r>
      <w:proofErr w:type="spellEnd"/>
      <w:r w:rsidRPr="00FF605A">
        <w:rPr>
          <w:b/>
          <w:sz w:val="28"/>
          <w:szCs w:val="28"/>
        </w:rPr>
        <w:t xml:space="preserve"> муниципального района Республики Марий Эл</w:t>
      </w:r>
    </w:p>
    <w:p w:rsidR="003E6D65" w:rsidRPr="00FF605A" w:rsidRDefault="003E6D65" w:rsidP="003E6D6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6D65" w:rsidRDefault="003E6D65" w:rsidP="003E6D6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Default="003E6D65" w:rsidP="003E6D6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51594C">
        <w:rPr>
          <w:rFonts w:ascii="Times New Roman" w:hAnsi="Times New Roman" w:cs="Times New Roman"/>
          <w:sz w:val="28"/>
          <w:szCs w:val="28"/>
        </w:rPr>
        <w:t>230</w:t>
      </w:r>
    </w:p>
    <w:p w:rsidR="003E6D65" w:rsidRDefault="003E6D65" w:rsidP="003E6D65">
      <w:pPr>
        <w:pStyle w:val="a3"/>
        <w:rPr>
          <w:szCs w:val="28"/>
        </w:rPr>
      </w:pPr>
    </w:p>
    <w:tbl>
      <w:tblPr>
        <w:tblW w:w="0" w:type="auto"/>
        <w:tblLook w:val="01E0"/>
      </w:tblPr>
      <w:tblGrid>
        <w:gridCol w:w="4644"/>
        <w:gridCol w:w="4643"/>
      </w:tblGrid>
      <w:tr w:rsidR="003E6D65" w:rsidTr="001C48C4">
        <w:trPr>
          <w:trHeight w:val="677"/>
        </w:trPr>
        <w:tc>
          <w:tcPr>
            <w:tcW w:w="4644" w:type="dxa"/>
            <w:hideMark/>
          </w:tcPr>
          <w:p w:rsidR="003E6D65" w:rsidRDefault="003E6D65" w:rsidP="001C48C4">
            <w:pPr>
              <w:pStyle w:val="a3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  <w:lang w:val="en-US"/>
              </w:rPr>
              <w:t xml:space="preserve"> </w:t>
            </w:r>
            <w:r w:rsidR="0051594C">
              <w:rPr>
                <w:b/>
                <w:bCs/>
                <w:szCs w:val="28"/>
              </w:rPr>
              <w:t xml:space="preserve"> 45 </w:t>
            </w:r>
            <w:r>
              <w:rPr>
                <w:b/>
                <w:bCs/>
                <w:szCs w:val="28"/>
              </w:rPr>
              <w:t xml:space="preserve">сессия                                                      </w:t>
            </w:r>
          </w:p>
          <w:p w:rsidR="003E6D65" w:rsidRDefault="003E6D65" w:rsidP="003E6D65">
            <w:pPr>
              <w:pStyle w:val="a3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 xml:space="preserve">  </w:t>
            </w:r>
            <w:r w:rsidR="0051594C">
              <w:rPr>
                <w:b/>
                <w:bCs/>
                <w:szCs w:val="28"/>
                <w:lang w:val="en-US"/>
              </w:rPr>
              <w:t xml:space="preserve">I V </w:t>
            </w:r>
            <w:r>
              <w:rPr>
                <w:b/>
                <w:bCs/>
                <w:szCs w:val="28"/>
              </w:rPr>
              <w:t>созыва</w:t>
            </w:r>
          </w:p>
        </w:tc>
        <w:tc>
          <w:tcPr>
            <w:tcW w:w="4643" w:type="dxa"/>
            <w:hideMark/>
          </w:tcPr>
          <w:p w:rsidR="003E6D65" w:rsidRDefault="0051594C" w:rsidP="000B3F9D">
            <w:pPr>
              <w:pStyle w:val="a3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</w:t>
            </w:r>
            <w:r w:rsidR="000B3F9D">
              <w:rPr>
                <w:b/>
                <w:bCs/>
                <w:szCs w:val="28"/>
              </w:rPr>
              <w:t xml:space="preserve">                     от 09 марта </w:t>
            </w:r>
            <w:r w:rsidR="003E6D65">
              <w:rPr>
                <w:b/>
                <w:bCs/>
                <w:szCs w:val="28"/>
              </w:rPr>
              <w:t xml:space="preserve">2023 года  </w:t>
            </w:r>
          </w:p>
        </w:tc>
      </w:tr>
    </w:tbl>
    <w:p w:rsidR="003E6D65" w:rsidRDefault="003E6D65" w:rsidP="003E6D65">
      <w:pPr>
        <w:shd w:val="clear" w:color="auto" w:fill="FFFFFF"/>
        <w:suppressAutoHyphens/>
        <w:ind w:right="-1"/>
        <w:jc w:val="center"/>
        <w:rPr>
          <w:b/>
          <w:bCs/>
          <w:color w:val="000000"/>
        </w:rPr>
      </w:pPr>
    </w:p>
    <w:p w:rsidR="003E6D65" w:rsidRPr="002D2E90" w:rsidRDefault="003E6D65" w:rsidP="002D2E90">
      <w:pPr>
        <w:shd w:val="clear" w:color="auto" w:fill="FFFFFF"/>
        <w:suppressAutoHyphens/>
        <w:ind w:right="-1"/>
        <w:jc w:val="center"/>
        <w:rPr>
          <w:b/>
        </w:rPr>
      </w:pPr>
      <w:r w:rsidRPr="00823F8F"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="002D2E90" w:rsidRPr="000451CC">
        <w:rPr>
          <w:sz w:val="28"/>
          <w:szCs w:val="28"/>
        </w:rPr>
        <w:t xml:space="preserve"> </w:t>
      </w:r>
      <w:r w:rsidR="002D2E90" w:rsidRPr="002D2E90">
        <w:rPr>
          <w:b/>
          <w:sz w:val="28"/>
          <w:szCs w:val="28"/>
        </w:rPr>
        <w:t>Правила землепользования</w:t>
      </w:r>
      <w:r w:rsidR="002D2E90" w:rsidRPr="002D2E90">
        <w:rPr>
          <w:b/>
        </w:rPr>
        <w:br/>
      </w:r>
      <w:r w:rsidR="002D2E90" w:rsidRPr="002D2E90">
        <w:rPr>
          <w:b/>
          <w:sz w:val="28"/>
          <w:szCs w:val="28"/>
        </w:rPr>
        <w:t xml:space="preserve">и застройки </w:t>
      </w:r>
      <w:proofErr w:type="spellStart"/>
      <w:r w:rsidR="002D2E90" w:rsidRPr="002D2E90">
        <w:rPr>
          <w:b/>
          <w:sz w:val="28"/>
          <w:szCs w:val="28"/>
        </w:rPr>
        <w:t>Кукнурского</w:t>
      </w:r>
      <w:proofErr w:type="spellEnd"/>
      <w:r w:rsidR="002D2E90" w:rsidRPr="002D2E90">
        <w:rPr>
          <w:b/>
          <w:sz w:val="28"/>
          <w:szCs w:val="28"/>
        </w:rPr>
        <w:t xml:space="preserve"> сельского поселения </w:t>
      </w:r>
      <w:proofErr w:type="spellStart"/>
      <w:r w:rsidR="002D2E90" w:rsidRPr="002D2E90">
        <w:rPr>
          <w:b/>
          <w:sz w:val="28"/>
          <w:szCs w:val="28"/>
        </w:rPr>
        <w:t>Сернурского</w:t>
      </w:r>
      <w:proofErr w:type="spellEnd"/>
      <w:r w:rsidR="002D2E90" w:rsidRPr="002D2E90">
        <w:rPr>
          <w:b/>
          <w:sz w:val="28"/>
          <w:szCs w:val="28"/>
        </w:rPr>
        <w:t xml:space="preserve"> муниципального района Республики Марий Эл, </w:t>
      </w:r>
      <w:r w:rsidR="002D2E90" w:rsidRPr="002D2E90">
        <w:rPr>
          <w:b/>
          <w:bCs/>
          <w:sz w:val="28"/>
          <w:szCs w:val="28"/>
          <w:lang w:eastAsia="zh-CN"/>
        </w:rPr>
        <w:t>утвержденные решением Собрания депутатов муниципального образования «</w:t>
      </w:r>
      <w:proofErr w:type="spellStart"/>
      <w:r w:rsidR="002D2E90" w:rsidRPr="002D2E90">
        <w:rPr>
          <w:b/>
          <w:bCs/>
          <w:sz w:val="28"/>
          <w:szCs w:val="28"/>
          <w:lang w:eastAsia="zh-CN"/>
        </w:rPr>
        <w:t>Кукнурское</w:t>
      </w:r>
      <w:proofErr w:type="spellEnd"/>
      <w:r w:rsidR="002D2E90" w:rsidRPr="002D2E90">
        <w:rPr>
          <w:b/>
          <w:bCs/>
          <w:sz w:val="28"/>
          <w:szCs w:val="28"/>
          <w:lang w:eastAsia="zh-CN"/>
        </w:rPr>
        <w:t xml:space="preserve"> сельское поселение» от 05.01.2013 г. № 144</w:t>
      </w:r>
    </w:p>
    <w:p w:rsidR="003E6D65" w:rsidRDefault="003E6D65" w:rsidP="009203E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3E6D65" w:rsidRPr="000451CC" w:rsidRDefault="00DE283E" w:rsidP="009203E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F057E">
        <w:rPr>
          <w:sz w:val="28"/>
          <w:szCs w:val="28"/>
        </w:rPr>
        <w:t xml:space="preserve">В соответствии с </w:t>
      </w:r>
      <w:hyperlink r:id="rId5" w:history="1">
        <w:r w:rsidRPr="004F057E">
          <w:rPr>
            <w:sz w:val="28"/>
            <w:szCs w:val="28"/>
          </w:rPr>
          <w:t>Градостроительным кодексом Российской Федерации</w:t>
        </w:r>
      </w:hyperlink>
      <w:r w:rsidRPr="00CF23F6">
        <w:t xml:space="preserve">, </w:t>
      </w:r>
      <w:r w:rsidR="009203ED">
        <w:rPr>
          <w:color w:val="000000"/>
          <w:sz w:val="28"/>
          <w:szCs w:val="28"/>
          <w:lang w:bidi="ru-RU"/>
        </w:rPr>
        <w:t>Ф</w:t>
      </w:r>
      <w:r>
        <w:rPr>
          <w:color w:val="000000"/>
          <w:sz w:val="28"/>
          <w:szCs w:val="28"/>
          <w:lang w:bidi="ru-RU"/>
        </w:rPr>
        <w:t>едеральным з</w:t>
      </w:r>
      <w:r w:rsidR="004F057E">
        <w:rPr>
          <w:color w:val="000000"/>
          <w:sz w:val="28"/>
          <w:szCs w:val="28"/>
          <w:lang w:bidi="ru-RU"/>
        </w:rPr>
        <w:t>аконом от 14.07.2022 г. № 271-ФЗ «О внесении изменений в отдельные законодательные акты Российской Федерации»,</w:t>
      </w:r>
      <w:r>
        <w:rPr>
          <w:color w:val="000000"/>
          <w:sz w:val="28"/>
          <w:szCs w:val="28"/>
          <w:lang w:bidi="ru-RU"/>
        </w:rPr>
        <w:t xml:space="preserve"> </w:t>
      </w:r>
      <w:r w:rsidR="003E6D65" w:rsidRPr="000451CC">
        <w:rPr>
          <w:color w:val="000000"/>
          <w:sz w:val="28"/>
          <w:szCs w:val="28"/>
          <w:lang w:bidi="ru-RU"/>
        </w:rPr>
        <w:t xml:space="preserve">Уставом </w:t>
      </w:r>
      <w:proofErr w:type="spellStart"/>
      <w:r w:rsidR="003E6D65">
        <w:rPr>
          <w:color w:val="000000"/>
          <w:sz w:val="28"/>
          <w:szCs w:val="28"/>
          <w:lang w:bidi="ru-RU"/>
        </w:rPr>
        <w:t>Кукнурского</w:t>
      </w:r>
      <w:proofErr w:type="spellEnd"/>
      <w:r w:rsidR="003E6D65" w:rsidRPr="000451C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3E6D65" w:rsidRPr="000451CC">
        <w:rPr>
          <w:color w:val="000000"/>
          <w:sz w:val="28"/>
          <w:szCs w:val="28"/>
        </w:rPr>
        <w:t>Сернурского</w:t>
      </w:r>
      <w:proofErr w:type="spellEnd"/>
      <w:r w:rsidR="003E6D65" w:rsidRPr="000451CC">
        <w:rPr>
          <w:color w:val="000000"/>
          <w:sz w:val="28"/>
          <w:szCs w:val="28"/>
        </w:rPr>
        <w:t xml:space="preserve"> муниципального района Республики Марий Эл, Собрание депутатов </w:t>
      </w:r>
      <w:proofErr w:type="spellStart"/>
      <w:r w:rsidR="003E6D65">
        <w:rPr>
          <w:color w:val="000000"/>
          <w:sz w:val="28"/>
          <w:szCs w:val="28"/>
        </w:rPr>
        <w:t>Кукнурского</w:t>
      </w:r>
      <w:proofErr w:type="spellEnd"/>
      <w:r w:rsidR="003E6D65" w:rsidRPr="000451CC">
        <w:rPr>
          <w:color w:val="000000"/>
          <w:sz w:val="28"/>
          <w:szCs w:val="28"/>
        </w:rPr>
        <w:t xml:space="preserve"> сельского поселения   </w:t>
      </w:r>
      <w:r w:rsidR="003E6D65" w:rsidRPr="000451CC">
        <w:rPr>
          <w:bCs/>
          <w:color w:val="000000"/>
          <w:spacing w:val="50"/>
          <w:sz w:val="28"/>
          <w:szCs w:val="28"/>
        </w:rPr>
        <w:t>решил</w:t>
      </w:r>
      <w:r w:rsidR="003E6D65" w:rsidRPr="000451CC">
        <w:rPr>
          <w:bCs/>
          <w:color w:val="000000"/>
          <w:sz w:val="28"/>
          <w:szCs w:val="28"/>
        </w:rPr>
        <w:t>о</w:t>
      </w:r>
      <w:r w:rsidR="003E6D65" w:rsidRPr="000451CC">
        <w:rPr>
          <w:color w:val="000000"/>
          <w:sz w:val="28"/>
          <w:szCs w:val="28"/>
        </w:rPr>
        <w:t>:</w:t>
      </w:r>
    </w:p>
    <w:p w:rsidR="003E6D65" w:rsidRPr="000451CC" w:rsidRDefault="003E6D65" w:rsidP="009203ED">
      <w:pPr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0451CC">
        <w:rPr>
          <w:sz w:val="28"/>
          <w:szCs w:val="28"/>
        </w:rPr>
        <w:t>Внести изменения в Правила землепользования</w:t>
      </w:r>
      <w:r w:rsidRPr="000451CC">
        <w:br/>
      </w:r>
      <w:r w:rsidRPr="000451CC">
        <w:rPr>
          <w:sz w:val="28"/>
          <w:szCs w:val="28"/>
        </w:rPr>
        <w:t xml:space="preserve">и застройки </w:t>
      </w:r>
      <w:proofErr w:type="spellStart"/>
      <w:r>
        <w:rPr>
          <w:sz w:val="28"/>
          <w:szCs w:val="28"/>
        </w:rPr>
        <w:t>Кукнурского</w:t>
      </w:r>
      <w:proofErr w:type="spellEnd"/>
      <w:r w:rsidRPr="000451CC">
        <w:rPr>
          <w:sz w:val="28"/>
          <w:szCs w:val="28"/>
        </w:rPr>
        <w:t xml:space="preserve"> сельского поселения </w:t>
      </w:r>
      <w:proofErr w:type="spellStart"/>
      <w:r w:rsidRPr="000451CC">
        <w:rPr>
          <w:sz w:val="28"/>
          <w:szCs w:val="28"/>
        </w:rPr>
        <w:t>Сернурского</w:t>
      </w:r>
      <w:proofErr w:type="spellEnd"/>
      <w:r w:rsidRPr="000451CC">
        <w:rPr>
          <w:sz w:val="28"/>
          <w:szCs w:val="28"/>
        </w:rPr>
        <w:t xml:space="preserve"> муниципального района Республики Марий Эл, </w:t>
      </w:r>
      <w:r w:rsidRPr="000451CC">
        <w:rPr>
          <w:bCs/>
          <w:sz w:val="28"/>
          <w:szCs w:val="28"/>
          <w:lang w:eastAsia="zh-CN"/>
        </w:rPr>
        <w:t>утвержденные решением Собрания депутатов муниципального образования «</w:t>
      </w:r>
      <w:proofErr w:type="spellStart"/>
      <w:r>
        <w:rPr>
          <w:bCs/>
          <w:sz w:val="28"/>
          <w:szCs w:val="28"/>
          <w:lang w:eastAsia="zh-CN"/>
        </w:rPr>
        <w:t>Кукнурское</w:t>
      </w:r>
      <w:proofErr w:type="spellEnd"/>
      <w:r w:rsidRPr="000451CC">
        <w:rPr>
          <w:bCs/>
          <w:sz w:val="28"/>
          <w:szCs w:val="28"/>
          <w:lang w:eastAsia="zh-CN"/>
        </w:rPr>
        <w:t xml:space="preserve"> сельское поселение» от </w:t>
      </w:r>
      <w:r w:rsidRPr="00775DD4">
        <w:rPr>
          <w:bCs/>
          <w:sz w:val="28"/>
          <w:szCs w:val="28"/>
          <w:lang w:eastAsia="zh-CN"/>
        </w:rPr>
        <w:t>05.01.2013 г. № 144 (в редакции решения</w:t>
      </w:r>
      <w:r w:rsidRPr="00775DD4">
        <w:br/>
      </w:r>
      <w:r w:rsidRPr="00775DD4">
        <w:rPr>
          <w:bCs/>
          <w:sz w:val="28"/>
          <w:szCs w:val="28"/>
          <w:lang w:eastAsia="zh-CN"/>
        </w:rPr>
        <w:t>от 28.07.2017 г. № 131, от 27.03.2018 г. № 171, от 09.11.2018 г. № 199,</w:t>
      </w:r>
      <w:r w:rsidRPr="00775DD4">
        <w:t xml:space="preserve"> </w:t>
      </w:r>
      <w:r w:rsidRPr="00775DD4">
        <w:br/>
      </w:r>
      <w:r w:rsidRPr="00775DD4">
        <w:rPr>
          <w:sz w:val="28"/>
          <w:szCs w:val="28"/>
          <w:shd w:val="clear" w:color="auto" w:fill="FFFFFF"/>
        </w:rPr>
        <w:t>от 20.02.2019 г. № 215, от 13.08.2019 г. № 235, от 25.06.2020 г. № 41, от</w:t>
      </w:r>
      <w:proofErr w:type="gramEnd"/>
      <w:r w:rsidRPr="00775DD4">
        <w:rPr>
          <w:sz w:val="28"/>
          <w:szCs w:val="28"/>
          <w:shd w:val="clear" w:color="auto" w:fill="FFFFFF"/>
        </w:rPr>
        <w:t xml:space="preserve"> </w:t>
      </w:r>
      <w:proofErr w:type="gramStart"/>
      <w:r w:rsidRPr="00775DD4">
        <w:rPr>
          <w:sz w:val="28"/>
          <w:szCs w:val="28"/>
          <w:shd w:val="clear" w:color="auto" w:fill="FFFFFF"/>
        </w:rPr>
        <w:t>17.12.2020 № 86</w:t>
      </w:r>
      <w:r>
        <w:rPr>
          <w:sz w:val="28"/>
          <w:szCs w:val="28"/>
          <w:shd w:val="clear" w:color="auto" w:fill="FFFFFF"/>
        </w:rPr>
        <w:t xml:space="preserve">, от 16.04.2021 г. № 109, от 04.02.2022 г. № 171, от 20.05.2022 г. № 185, от 04.08.2022 г. № 189, от 17.10.2022 г. № 207, </w:t>
      </w:r>
      <w:r w:rsidR="00E67659">
        <w:rPr>
          <w:sz w:val="28"/>
          <w:szCs w:val="28"/>
          <w:shd w:val="clear" w:color="auto" w:fill="FFFFFF"/>
        </w:rPr>
        <w:t>от 22.12.2022 г. № 219</w:t>
      </w:r>
      <w:r w:rsidRPr="00775DD4">
        <w:rPr>
          <w:sz w:val="28"/>
          <w:szCs w:val="28"/>
          <w:shd w:val="clear" w:color="auto" w:fill="FFFFFF"/>
        </w:rPr>
        <w:t>)</w:t>
      </w:r>
      <w:r w:rsidRPr="00775DD4">
        <w:rPr>
          <w:sz w:val="28"/>
          <w:szCs w:val="28"/>
        </w:rPr>
        <w:t xml:space="preserve"> </w:t>
      </w:r>
      <w:r w:rsidRPr="000451CC">
        <w:rPr>
          <w:sz w:val="28"/>
          <w:szCs w:val="28"/>
        </w:rPr>
        <w:t>следующие изменения:</w:t>
      </w:r>
      <w:proofErr w:type="gramEnd"/>
    </w:p>
    <w:p w:rsidR="003E6D65" w:rsidRPr="000451CC" w:rsidRDefault="003E6D65" w:rsidP="009203ED">
      <w:pPr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0" w:firstLine="709"/>
        <w:contextualSpacing/>
        <w:jc w:val="both"/>
        <w:rPr>
          <w:bCs/>
          <w:sz w:val="28"/>
          <w:szCs w:val="28"/>
        </w:rPr>
      </w:pPr>
      <w:r w:rsidRPr="000451CC">
        <w:rPr>
          <w:b/>
          <w:sz w:val="28"/>
          <w:szCs w:val="28"/>
        </w:rPr>
        <w:t xml:space="preserve">в статье </w:t>
      </w:r>
      <w:r w:rsidR="004F057E">
        <w:rPr>
          <w:b/>
          <w:sz w:val="28"/>
          <w:szCs w:val="28"/>
        </w:rPr>
        <w:t>3</w:t>
      </w:r>
      <w:r w:rsidRPr="000451CC">
        <w:rPr>
          <w:bCs/>
          <w:sz w:val="28"/>
          <w:szCs w:val="28"/>
        </w:rPr>
        <w:t>:</w:t>
      </w:r>
    </w:p>
    <w:p w:rsidR="003E6D65" w:rsidRDefault="003E6D65" w:rsidP="009203ED">
      <w:pPr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0451CC">
        <w:rPr>
          <w:b/>
          <w:sz w:val="28"/>
          <w:szCs w:val="28"/>
        </w:rPr>
        <w:t>част</w:t>
      </w:r>
      <w:r w:rsidRPr="00D37CA7">
        <w:rPr>
          <w:b/>
          <w:sz w:val="28"/>
          <w:szCs w:val="28"/>
        </w:rPr>
        <w:t>ь</w:t>
      </w:r>
      <w:r w:rsidRPr="000451CC">
        <w:rPr>
          <w:b/>
          <w:sz w:val="28"/>
          <w:szCs w:val="28"/>
        </w:rPr>
        <w:t xml:space="preserve"> </w:t>
      </w:r>
      <w:r w:rsidR="004F057E">
        <w:rPr>
          <w:b/>
          <w:sz w:val="28"/>
          <w:szCs w:val="28"/>
        </w:rPr>
        <w:t xml:space="preserve">5 </w:t>
      </w:r>
      <w:r w:rsidR="008E6D67">
        <w:rPr>
          <w:b/>
          <w:sz w:val="28"/>
          <w:szCs w:val="28"/>
        </w:rPr>
        <w:t xml:space="preserve">изменить и </w:t>
      </w:r>
      <w:r w:rsidR="004F057E">
        <w:rPr>
          <w:b/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3E6D65" w:rsidRPr="000451CC" w:rsidRDefault="004F057E" w:rsidP="009203ED">
      <w:pPr>
        <w:shd w:val="clear" w:color="auto" w:fill="FFFFFF"/>
        <w:tabs>
          <w:tab w:val="left" w:pos="1134"/>
        </w:tabs>
        <w:suppressAutoHyphens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</w:t>
      </w:r>
      <w:r w:rsidR="003E6D65" w:rsidRPr="00D37CA7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 земель лечебно-оздоровительных местностей и курортов), сельскохозяйственных угодий  в составе земель с</w:t>
      </w:r>
      <w:r w:rsidR="009203ED">
        <w:rPr>
          <w:bCs/>
          <w:sz w:val="28"/>
          <w:szCs w:val="28"/>
        </w:rPr>
        <w:t>ельскохозяйственного назначения</w:t>
      </w:r>
      <w:r>
        <w:rPr>
          <w:bCs/>
          <w:sz w:val="28"/>
          <w:szCs w:val="28"/>
        </w:rPr>
        <w:t>, земельных участков, расположенных в границах особых экономических зон и территорий опережающего развития</w:t>
      </w:r>
      <w:proofErr w:type="gramStart"/>
      <w:r w:rsidR="003E6D65" w:rsidRPr="00D37CA7">
        <w:rPr>
          <w:bCs/>
          <w:sz w:val="28"/>
          <w:szCs w:val="28"/>
        </w:rPr>
        <w:t>.»</w:t>
      </w:r>
      <w:r w:rsidR="003E6D65">
        <w:rPr>
          <w:bCs/>
          <w:sz w:val="28"/>
          <w:szCs w:val="28"/>
        </w:rPr>
        <w:t>;</w:t>
      </w:r>
      <w:proofErr w:type="gramEnd"/>
    </w:p>
    <w:p w:rsidR="003A360E" w:rsidRDefault="004F057E" w:rsidP="009203E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 статье 24</w:t>
      </w:r>
      <w:r w:rsidR="003A360E">
        <w:rPr>
          <w:b/>
          <w:bCs/>
          <w:sz w:val="28"/>
          <w:szCs w:val="28"/>
          <w:lang w:eastAsia="en-US"/>
        </w:rPr>
        <w:t>:</w:t>
      </w:r>
    </w:p>
    <w:p w:rsidR="003A360E" w:rsidRDefault="003A360E" w:rsidP="009203ED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- часть 1.4</w:t>
      </w:r>
      <w:r w:rsidR="000B7A15">
        <w:rPr>
          <w:b/>
          <w:bCs/>
          <w:sz w:val="28"/>
          <w:szCs w:val="28"/>
          <w:lang w:eastAsia="en-US"/>
        </w:rPr>
        <w:t>.</w:t>
      </w:r>
      <w:r>
        <w:rPr>
          <w:b/>
          <w:bCs/>
          <w:sz w:val="28"/>
          <w:szCs w:val="28"/>
          <w:lang w:eastAsia="en-US"/>
        </w:rPr>
        <w:t xml:space="preserve"> дополнить и изложить следующего содержания: </w:t>
      </w:r>
    </w:p>
    <w:p w:rsidR="003A360E" w:rsidRDefault="003A360E" w:rsidP="009203ED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360E">
        <w:rPr>
          <w:bCs/>
          <w:sz w:val="28"/>
          <w:szCs w:val="28"/>
          <w:lang w:eastAsia="en-US"/>
        </w:rPr>
        <w:t>«1.4</w:t>
      </w:r>
      <w:r w:rsidR="000B7A15">
        <w:rPr>
          <w:bCs/>
          <w:sz w:val="28"/>
          <w:szCs w:val="28"/>
          <w:lang w:eastAsia="en-US"/>
        </w:rPr>
        <w:t>.</w:t>
      </w:r>
      <w:r>
        <w:rPr>
          <w:b/>
          <w:sz w:val="28"/>
          <w:szCs w:val="28"/>
        </w:rPr>
        <w:t xml:space="preserve">) </w:t>
      </w:r>
      <w:r w:rsidR="000B7A15">
        <w:rPr>
          <w:sz w:val="28"/>
          <w:szCs w:val="28"/>
        </w:rPr>
        <w:t>П</w:t>
      </w:r>
      <w:r>
        <w:rPr>
          <w:sz w:val="28"/>
          <w:szCs w:val="28"/>
        </w:rPr>
        <w:t xml:space="preserve">ри осуществлении строительства, реконструкции, капитального ремонта объектов капитального строительства в соответствии с проектной </w:t>
      </w:r>
      <w:r>
        <w:rPr>
          <w:sz w:val="28"/>
          <w:szCs w:val="28"/>
        </w:rPr>
        <w:lastRenderedPageBreak/>
        <w:t>документацией</w:t>
      </w:r>
      <w:r w:rsidR="009203ED">
        <w:rPr>
          <w:sz w:val="28"/>
          <w:szCs w:val="28"/>
        </w:rPr>
        <w:t xml:space="preserve">, рабочей документацией </w:t>
      </w:r>
      <w:r>
        <w:rPr>
          <w:sz w:val="28"/>
          <w:szCs w:val="28"/>
        </w:rPr>
        <w:t xml:space="preserve"> и выполненными на основании проектной документации, рабочей документации работами осуществляется ведение исполнительной документации</w:t>
      </w:r>
      <w:proofErr w:type="gramStart"/>
      <w:r>
        <w:rPr>
          <w:sz w:val="28"/>
          <w:szCs w:val="28"/>
        </w:rPr>
        <w:t>»</w:t>
      </w:r>
      <w:r w:rsidR="009203ED">
        <w:rPr>
          <w:sz w:val="28"/>
          <w:szCs w:val="28"/>
        </w:rPr>
        <w:t>.;</w:t>
      </w:r>
      <w:proofErr w:type="gramEnd"/>
    </w:p>
    <w:p w:rsidR="003A360E" w:rsidRPr="003A360E" w:rsidRDefault="003A360E" w:rsidP="009203ED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3A360E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en-US"/>
        </w:rPr>
        <w:t>часть 1.5</w:t>
      </w:r>
      <w:r w:rsidR="000B7A15">
        <w:rPr>
          <w:b/>
          <w:bCs/>
          <w:sz w:val="28"/>
          <w:szCs w:val="28"/>
          <w:lang w:eastAsia="en-US"/>
        </w:rPr>
        <w:t>.</w:t>
      </w:r>
      <w:r>
        <w:rPr>
          <w:b/>
          <w:bCs/>
          <w:sz w:val="28"/>
          <w:szCs w:val="28"/>
          <w:lang w:eastAsia="en-US"/>
        </w:rPr>
        <w:t xml:space="preserve"> дополнить и изложить следующего содержания:</w:t>
      </w:r>
    </w:p>
    <w:p w:rsidR="003A360E" w:rsidRPr="000B7A15" w:rsidRDefault="000B7A15" w:rsidP="009203ED">
      <w:pPr>
        <w:shd w:val="clear" w:color="auto" w:fill="FFFFFF"/>
        <w:tabs>
          <w:tab w:val="left" w:pos="1134"/>
        </w:tabs>
        <w:suppressAutoHyphens/>
        <w:contextualSpacing/>
        <w:jc w:val="both"/>
        <w:rPr>
          <w:sz w:val="28"/>
          <w:szCs w:val="28"/>
        </w:rPr>
      </w:pPr>
      <w:r w:rsidRPr="000B7A15">
        <w:rPr>
          <w:sz w:val="28"/>
          <w:szCs w:val="28"/>
        </w:rPr>
        <w:t>«1.5.)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Исполнительная документация представляет собой документацию, содержащую материалы в текстовой и графической формах и отображающую фактическое исполнение функционально-технологических, конструктивных, инженерно-технических и иных решений, содержащихся в проектной документации, рабочей документации.</w:t>
      </w:r>
      <w:proofErr w:type="gramEnd"/>
      <w:r>
        <w:rPr>
          <w:sz w:val="28"/>
          <w:szCs w:val="28"/>
        </w:rPr>
        <w:t xml:space="preserve"> Состав и порядок ведения исполнительной документации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</w:t>
      </w:r>
      <w:proofErr w:type="gramStart"/>
      <w:r>
        <w:rPr>
          <w:sz w:val="28"/>
          <w:szCs w:val="28"/>
        </w:rPr>
        <w:t>».</w:t>
      </w:r>
      <w:r w:rsidR="009203ED">
        <w:rPr>
          <w:sz w:val="28"/>
          <w:szCs w:val="28"/>
        </w:rPr>
        <w:t>;</w:t>
      </w:r>
      <w:r w:rsidR="004F057E" w:rsidRPr="000B7A15">
        <w:rPr>
          <w:sz w:val="28"/>
          <w:szCs w:val="28"/>
        </w:rPr>
        <w:t xml:space="preserve">         </w:t>
      </w:r>
      <w:proofErr w:type="gramEnd"/>
    </w:p>
    <w:p w:rsidR="004F057E" w:rsidRDefault="003A360E" w:rsidP="009203ED">
      <w:pPr>
        <w:shd w:val="clear" w:color="auto" w:fill="FFFFFF"/>
        <w:tabs>
          <w:tab w:val="left" w:pos="1134"/>
        </w:tabs>
        <w:suppressAutoHyphens/>
        <w:contextualSpacing/>
        <w:jc w:val="both"/>
        <w:rPr>
          <w:sz w:val="28"/>
          <w:szCs w:val="28"/>
        </w:rPr>
      </w:pPr>
      <w:r w:rsidRPr="003A360E">
        <w:rPr>
          <w:sz w:val="28"/>
          <w:szCs w:val="28"/>
        </w:rPr>
        <w:t xml:space="preserve">          </w:t>
      </w:r>
      <w:r w:rsidR="004F057E" w:rsidRPr="003A360E">
        <w:rPr>
          <w:sz w:val="28"/>
          <w:szCs w:val="28"/>
        </w:rPr>
        <w:t>-</w:t>
      </w:r>
      <w:r w:rsidR="004F057E">
        <w:rPr>
          <w:b/>
          <w:sz w:val="28"/>
          <w:szCs w:val="28"/>
        </w:rPr>
        <w:t xml:space="preserve"> </w:t>
      </w:r>
      <w:r w:rsidR="004F057E" w:rsidRPr="000451CC">
        <w:rPr>
          <w:b/>
          <w:sz w:val="28"/>
          <w:szCs w:val="28"/>
        </w:rPr>
        <w:t>част</w:t>
      </w:r>
      <w:r w:rsidR="004F057E" w:rsidRPr="00D37CA7">
        <w:rPr>
          <w:b/>
          <w:sz w:val="28"/>
          <w:szCs w:val="28"/>
        </w:rPr>
        <w:t>ь</w:t>
      </w:r>
      <w:r w:rsidR="004F057E" w:rsidRPr="000451CC">
        <w:rPr>
          <w:b/>
          <w:sz w:val="28"/>
          <w:szCs w:val="28"/>
        </w:rPr>
        <w:t xml:space="preserve"> </w:t>
      </w:r>
      <w:r w:rsidR="008E6D67">
        <w:rPr>
          <w:b/>
          <w:sz w:val="28"/>
          <w:szCs w:val="28"/>
        </w:rPr>
        <w:t xml:space="preserve">10 изменить и </w:t>
      </w:r>
      <w:r w:rsidR="004F057E">
        <w:rPr>
          <w:b/>
          <w:sz w:val="28"/>
          <w:szCs w:val="28"/>
        </w:rPr>
        <w:t xml:space="preserve"> изложить в следующей редакции</w:t>
      </w:r>
      <w:r w:rsidR="004F057E">
        <w:rPr>
          <w:sz w:val="28"/>
          <w:szCs w:val="28"/>
        </w:rPr>
        <w:t>:</w:t>
      </w:r>
    </w:p>
    <w:p w:rsidR="008E6D67" w:rsidRDefault="008E6D67" w:rsidP="009203ED">
      <w:pPr>
        <w:shd w:val="clear" w:color="auto" w:fill="FFFFFF"/>
        <w:tabs>
          <w:tab w:val="left" w:pos="1134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«10) требования к подготовке земельных участков для строительства и объекта капитального строительства для реконструкции, капитального ремонта, форма и порядок ведения общего и специальных журналов, в которых ведется</w:t>
      </w:r>
      <w:r w:rsidR="000B7A15">
        <w:rPr>
          <w:sz w:val="28"/>
          <w:szCs w:val="28"/>
        </w:rPr>
        <w:t xml:space="preserve"> учет</w:t>
      </w:r>
      <w:r>
        <w:rPr>
          <w:sz w:val="28"/>
          <w:szCs w:val="28"/>
        </w:rPr>
        <w:t xml:space="preserve"> выполнения работ, порядок осуществления строительства, реконструкции, капитального  ремонта, порядок консервации объекта капитального строительства могут устанавливаться нормативными правовыми актами Российской Федерации. Соответственно, из указанного перечня исключены состав и порядок ведения исполнительной документации</w:t>
      </w:r>
      <w:proofErr w:type="gramStart"/>
      <w:r>
        <w:rPr>
          <w:sz w:val="28"/>
          <w:szCs w:val="28"/>
        </w:rPr>
        <w:t xml:space="preserve">.» </w:t>
      </w:r>
      <w:proofErr w:type="gramEnd"/>
    </w:p>
    <w:p w:rsidR="009203ED" w:rsidRDefault="009203ED" w:rsidP="009203ED">
      <w:pPr>
        <w:shd w:val="clear" w:color="auto" w:fill="FFFFFF"/>
        <w:tabs>
          <w:tab w:val="left" w:pos="1134"/>
        </w:tabs>
        <w:suppressAutoHyphens/>
        <w:contextualSpacing/>
        <w:jc w:val="both"/>
        <w:rPr>
          <w:sz w:val="28"/>
          <w:szCs w:val="28"/>
        </w:rPr>
      </w:pPr>
    </w:p>
    <w:p w:rsidR="003E6D65" w:rsidRPr="009203ED" w:rsidRDefault="003E6D65" w:rsidP="009203ED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uppressAutoHyphens/>
        <w:jc w:val="both"/>
        <w:rPr>
          <w:i/>
          <w:iCs/>
          <w:color w:val="000000"/>
          <w:sz w:val="26"/>
          <w:szCs w:val="26"/>
        </w:rPr>
      </w:pPr>
      <w:r w:rsidRPr="009203ED">
        <w:rPr>
          <w:sz w:val="28"/>
          <w:szCs w:val="28"/>
        </w:rPr>
        <w:t>Настоящее решение вступает в силу после его обнародования и размещения на официальном сайте в информационно-телекоммуникационной сети «Интернет»</w:t>
      </w:r>
      <w:r w:rsidR="009203ED" w:rsidRPr="009203ED">
        <w:rPr>
          <w:sz w:val="28"/>
          <w:szCs w:val="28"/>
        </w:rPr>
        <w:t>.</w:t>
      </w:r>
    </w:p>
    <w:p w:rsidR="003E6D65" w:rsidRDefault="003E6D65" w:rsidP="009203E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203ED" w:rsidRDefault="009203ED" w:rsidP="009203E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203ED" w:rsidRDefault="003E6D65" w:rsidP="009203E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4763C">
        <w:rPr>
          <w:sz w:val="28"/>
          <w:szCs w:val="28"/>
        </w:rPr>
        <w:t xml:space="preserve">лава </w:t>
      </w:r>
      <w:proofErr w:type="spellStart"/>
      <w:r>
        <w:rPr>
          <w:sz w:val="28"/>
          <w:szCs w:val="28"/>
        </w:rPr>
        <w:t>Кукнурского</w:t>
      </w:r>
      <w:proofErr w:type="spellEnd"/>
      <w:r w:rsidR="009203ED">
        <w:rPr>
          <w:sz w:val="28"/>
          <w:szCs w:val="28"/>
        </w:rPr>
        <w:t xml:space="preserve"> сельского поселения, </w:t>
      </w:r>
    </w:p>
    <w:p w:rsidR="00A04E48" w:rsidRDefault="009203ED" w:rsidP="009203ED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 xml:space="preserve">Председатель Собрания депутатов                                       Д.В. </w:t>
      </w:r>
      <w:proofErr w:type="spellStart"/>
      <w:r>
        <w:rPr>
          <w:sz w:val="28"/>
          <w:szCs w:val="28"/>
        </w:rPr>
        <w:t>Таныгина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04E48" w:rsidSect="00A0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768C"/>
    <w:multiLevelType w:val="hybridMultilevel"/>
    <w:tmpl w:val="A906F1FE"/>
    <w:lvl w:ilvl="0" w:tplc="56AA1BE4">
      <w:start w:val="1"/>
      <w:numFmt w:val="decimal"/>
      <w:lvlText w:val="%1)"/>
      <w:lvlJc w:val="left"/>
      <w:pPr>
        <w:ind w:left="1429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313D82"/>
    <w:multiLevelType w:val="hybridMultilevel"/>
    <w:tmpl w:val="DD4AEB42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098D50"/>
    <w:multiLevelType w:val="multilevel"/>
    <w:tmpl w:val="DE7CFAFA"/>
    <w:lvl w:ilvl="0">
      <w:start w:val="1"/>
      <w:numFmt w:val="decimal"/>
      <w:lvlText w:val="%1."/>
      <w:lvlJc w:val="left"/>
      <w:rPr>
        <w:i w:val="0"/>
        <w:iCs w:val="0"/>
        <w:sz w:val="28"/>
        <w:szCs w:val="28"/>
      </w:rPr>
    </w:lvl>
    <w:lvl w:ilvl="1">
      <w:start w:val="1"/>
      <w:numFmt w:val="decimal"/>
      <w:lvlText w:val="%2)"/>
      <w:lvlJc w:val="left"/>
      <w:rPr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AA6658A"/>
    <w:multiLevelType w:val="hybridMultilevel"/>
    <w:tmpl w:val="0414BF04"/>
    <w:lvl w:ilvl="0" w:tplc="36F26E8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3E6D65"/>
    <w:rsid w:val="000B3F9D"/>
    <w:rsid w:val="000B7A15"/>
    <w:rsid w:val="002D2E90"/>
    <w:rsid w:val="00370D9B"/>
    <w:rsid w:val="003A360E"/>
    <w:rsid w:val="003E6D65"/>
    <w:rsid w:val="004F057E"/>
    <w:rsid w:val="0051594C"/>
    <w:rsid w:val="008D4964"/>
    <w:rsid w:val="008E6D67"/>
    <w:rsid w:val="009065EE"/>
    <w:rsid w:val="009203ED"/>
    <w:rsid w:val="009242ED"/>
    <w:rsid w:val="00A04E48"/>
    <w:rsid w:val="00C002B5"/>
    <w:rsid w:val="00DE283E"/>
    <w:rsid w:val="00E6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D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6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qFormat/>
    <w:rsid w:val="003E6D6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Title">
    <w:name w:val="ConsTitle"/>
    <w:rsid w:val="003E6D6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5">
    <w:name w:val="List Paragraph"/>
    <w:basedOn w:val="a"/>
    <w:uiPriority w:val="34"/>
    <w:qFormat/>
    <w:rsid w:val="003E6D65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3E6D65"/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la-service.minjust.ru:8080/rnla-links/ws/content/act/9cf2f1c3-393d-4051-a52d-9923b0e51c0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Инна</cp:lastModifiedBy>
  <cp:revision>2</cp:revision>
  <cp:lastPrinted>2023-02-17T05:39:00Z</cp:lastPrinted>
  <dcterms:created xsi:type="dcterms:W3CDTF">2023-03-17T07:03:00Z</dcterms:created>
  <dcterms:modified xsi:type="dcterms:W3CDTF">2023-03-17T07:03:00Z</dcterms:modified>
</cp:coreProperties>
</file>