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83" w:rsidRPr="0077169E" w:rsidRDefault="000A701F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МЕДВЕДЕВСКАЯ</w:t>
      </w:r>
      <w:r w:rsidR="00CE4783" w:rsidRPr="0077169E">
        <w:rPr>
          <w:b/>
          <w:color w:val="000000"/>
          <w:sz w:val="32"/>
          <w:szCs w:val="32"/>
        </w:rPr>
        <w:t xml:space="preserve"> РАЙОННАЯ ТЕРРИТОРИАЛЬНАЯ</w:t>
      </w:r>
    </w:p>
    <w:p w:rsidR="00CE4783" w:rsidRPr="0077169E" w:rsidRDefault="00CE4783" w:rsidP="00CE4783">
      <w:pPr>
        <w:jc w:val="center"/>
        <w:rPr>
          <w:b/>
          <w:color w:val="000000"/>
          <w:sz w:val="32"/>
          <w:szCs w:val="32"/>
        </w:rPr>
      </w:pPr>
      <w:r w:rsidRPr="0077169E">
        <w:rPr>
          <w:b/>
          <w:color w:val="000000"/>
          <w:sz w:val="32"/>
          <w:szCs w:val="32"/>
        </w:rPr>
        <w:t>ИЗБИРАТЕЛЬНАЯ КОМИССИЯ</w:t>
      </w:r>
    </w:p>
    <w:p w:rsidR="00CE4783" w:rsidRPr="00085A9A" w:rsidRDefault="00CE4783" w:rsidP="00CE4783">
      <w:pPr>
        <w:jc w:val="right"/>
        <w:rPr>
          <w:b/>
          <w:sz w:val="16"/>
          <w:szCs w:val="16"/>
          <w:u w:val="single"/>
        </w:rPr>
      </w:pPr>
    </w:p>
    <w:p w:rsidR="0077169E" w:rsidRDefault="0077169E" w:rsidP="00CE4783">
      <w:pPr>
        <w:jc w:val="right"/>
        <w:rPr>
          <w:b/>
          <w:u w:val="single"/>
        </w:rPr>
      </w:pPr>
    </w:p>
    <w:p w:rsidR="00CE4783" w:rsidRPr="0077169E" w:rsidRDefault="00CE4783" w:rsidP="00CE4783">
      <w:pPr>
        <w:jc w:val="center"/>
        <w:rPr>
          <w:b/>
          <w:spacing w:val="60"/>
          <w:sz w:val="36"/>
          <w:szCs w:val="36"/>
        </w:rPr>
      </w:pPr>
      <w:r w:rsidRPr="0077169E">
        <w:rPr>
          <w:b/>
          <w:spacing w:val="60"/>
          <w:sz w:val="36"/>
          <w:szCs w:val="36"/>
        </w:rPr>
        <w:t>ПОСТАНОВЛЕНИЕ</w:t>
      </w:r>
    </w:p>
    <w:p w:rsidR="0077169E" w:rsidRDefault="0077169E" w:rsidP="00CE4783">
      <w:pPr>
        <w:jc w:val="center"/>
        <w:rPr>
          <w:b/>
          <w:spacing w:val="60"/>
          <w:sz w:val="16"/>
          <w:szCs w:val="16"/>
        </w:rPr>
      </w:pPr>
    </w:p>
    <w:p w:rsidR="0025191E" w:rsidRPr="00085A9A" w:rsidRDefault="0025191E" w:rsidP="00CE4783">
      <w:pPr>
        <w:jc w:val="center"/>
        <w:rPr>
          <w:b/>
          <w:spacing w:val="60"/>
          <w:sz w:val="16"/>
          <w:szCs w:val="16"/>
        </w:rPr>
      </w:pPr>
    </w:p>
    <w:tbl>
      <w:tblPr>
        <w:tblW w:w="9578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894"/>
        <w:gridCol w:w="1276"/>
      </w:tblGrid>
      <w:tr w:rsidR="00CE4783" w:rsidRPr="00D34B64" w:rsidTr="0077169E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right w:val="nil"/>
            </w:tcBorders>
          </w:tcPr>
          <w:p w:rsidR="00CE4783" w:rsidRPr="00CE4783" w:rsidRDefault="00765242" w:rsidP="006630D6">
            <w:r>
              <w:t>1</w:t>
            </w:r>
            <w:r w:rsidR="006630D6">
              <w:t>5</w:t>
            </w:r>
            <w:r>
              <w:t>.02.2024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</w:tcPr>
          <w:p w:rsidR="00CE4783" w:rsidRPr="00CE4783" w:rsidRDefault="00CE4783" w:rsidP="0077169E">
            <w:pPr>
              <w:ind w:right="110"/>
              <w:jc w:val="right"/>
            </w:pPr>
            <w:r w:rsidRPr="00CE4783">
              <w:t>№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CE4783" w:rsidRPr="000254FE" w:rsidRDefault="00765242" w:rsidP="00765242">
            <w:r>
              <w:t>62</w:t>
            </w:r>
            <w:r w:rsidR="00DE60AC">
              <w:t>/</w:t>
            </w:r>
            <w:r>
              <w:t>446</w:t>
            </w:r>
          </w:p>
        </w:tc>
      </w:tr>
    </w:tbl>
    <w:p w:rsidR="00027860" w:rsidRPr="00997F47" w:rsidRDefault="00027860" w:rsidP="00CE4783">
      <w:pPr>
        <w:pStyle w:val="aa"/>
        <w:ind w:right="-6"/>
        <w:rPr>
          <w:bCs/>
          <w:sz w:val="16"/>
          <w:szCs w:val="16"/>
        </w:rPr>
      </w:pPr>
    </w:p>
    <w:p w:rsidR="00997F47" w:rsidRDefault="00997F47" w:rsidP="00CE4783">
      <w:pPr>
        <w:pStyle w:val="aa"/>
        <w:ind w:right="-6"/>
        <w:rPr>
          <w:bCs/>
          <w:sz w:val="16"/>
          <w:szCs w:val="16"/>
        </w:rPr>
      </w:pPr>
    </w:p>
    <w:p w:rsidR="0025191E" w:rsidRPr="00997F47" w:rsidRDefault="0025191E" w:rsidP="00CE4783">
      <w:pPr>
        <w:pStyle w:val="aa"/>
        <w:ind w:right="-6"/>
        <w:rPr>
          <w:bCs/>
          <w:sz w:val="16"/>
          <w:szCs w:val="16"/>
        </w:rPr>
      </w:pPr>
    </w:p>
    <w:p w:rsidR="00997F47" w:rsidRDefault="0025191E" w:rsidP="0077169E">
      <w:pPr>
        <w:pStyle w:val="aa"/>
        <w:ind w:left="567" w:right="566"/>
      </w:pPr>
      <w:r w:rsidRPr="00C54CE6">
        <w:rPr>
          <w:szCs w:val="28"/>
        </w:rPr>
        <w:t xml:space="preserve">О назначении ответственных за </w:t>
      </w:r>
      <w:r>
        <w:rPr>
          <w:szCs w:val="28"/>
        </w:rPr>
        <w:t xml:space="preserve">работу со средствами </w:t>
      </w:r>
      <w:r w:rsidRPr="00C54CE6">
        <w:rPr>
          <w:szCs w:val="28"/>
        </w:rPr>
        <w:t>видеорегистрации</w:t>
      </w:r>
      <w:r>
        <w:rPr>
          <w:szCs w:val="28"/>
        </w:rPr>
        <w:t xml:space="preserve"> </w:t>
      </w:r>
      <w:r w:rsidRPr="00C54CE6">
        <w:rPr>
          <w:szCs w:val="28"/>
        </w:rPr>
        <w:t xml:space="preserve">в помещении </w:t>
      </w:r>
      <w:r>
        <w:rPr>
          <w:szCs w:val="28"/>
        </w:rPr>
        <w:t>Медведевской районной</w:t>
      </w:r>
      <w:r w:rsidRPr="00C54CE6">
        <w:rPr>
          <w:szCs w:val="28"/>
        </w:rPr>
        <w:t xml:space="preserve"> территориальной избирательной комиссии при проведении</w:t>
      </w:r>
      <w:r>
        <w:rPr>
          <w:szCs w:val="28"/>
        </w:rPr>
        <w:br/>
      </w:r>
      <w:r w:rsidRPr="00AF7A5A">
        <w:rPr>
          <w:szCs w:val="28"/>
        </w:rPr>
        <w:t>выбор</w:t>
      </w:r>
      <w:r>
        <w:rPr>
          <w:szCs w:val="28"/>
        </w:rPr>
        <w:t>ов</w:t>
      </w:r>
      <w:r w:rsidRPr="00AF7A5A">
        <w:rPr>
          <w:szCs w:val="28"/>
        </w:rPr>
        <w:t xml:space="preserve"> Президента Российской Федерации</w:t>
      </w:r>
    </w:p>
    <w:p w:rsidR="00997F47" w:rsidRDefault="00997F47" w:rsidP="0077169E">
      <w:pPr>
        <w:pStyle w:val="aa"/>
        <w:ind w:left="567" w:right="566"/>
        <w:rPr>
          <w:sz w:val="16"/>
          <w:szCs w:val="16"/>
        </w:rPr>
      </w:pPr>
    </w:p>
    <w:p w:rsidR="0025191E" w:rsidRPr="00997F47" w:rsidRDefault="0025191E" w:rsidP="0077169E">
      <w:pPr>
        <w:pStyle w:val="aa"/>
        <w:ind w:left="567" w:right="566"/>
        <w:rPr>
          <w:sz w:val="16"/>
          <w:szCs w:val="16"/>
        </w:rPr>
      </w:pPr>
    </w:p>
    <w:p w:rsidR="00EE7E05" w:rsidRPr="00997F47" w:rsidRDefault="00EE7E05" w:rsidP="00EE7E05">
      <w:pPr>
        <w:pStyle w:val="aa"/>
        <w:ind w:right="-6"/>
        <w:rPr>
          <w:b w:val="0"/>
          <w:sz w:val="16"/>
          <w:szCs w:val="16"/>
        </w:rPr>
      </w:pPr>
    </w:p>
    <w:p w:rsidR="0025191E" w:rsidRPr="00433AE8" w:rsidRDefault="0025191E" w:rsidP="0025191E">
      <w:pPr>
        <w:pStyle w:val="a6"/>
        <w:spacing w:line="240" w:lineRule="atLeast"/>
        <w:rPr>
          <w:szCs w:val="28"/>
        </w:rPr>
      </w:pPr>
      <w:r w:rsidRPr="00C54CE6">
        <w:rPr>
          <w:szCs w:val="28"/>
        </w:rPr>
        <w:t xml:space="preserve">В соответствии с пунктом </w:t>
      </w:r>
      <w:r>
        <w:rPr>
          <w:szCs w:val="28"/>
        </w:rPr>
        <w:t>4</w:t>
      </w:r>
      <w:r w:rsidRPr="00433AE8">
        <w:rPr>
          <w:szCs w:val="28"/>
        </w:rPr>
        <w:t xml:space="preserve"> постановлени</w:t>
      </w:r>
      <w:r>
        <w:rPr>
          <w:szCs w:val="28"/>
        </w:rPr>
        <w:t xml:space="preserve">я Избирательной комиссии Республики </w:t>
      </w:r>
      <w:r w:rsidRPr="00433AE8">
        <w:rPr>
          <w:szCs w:val="28"/>
        </w:rPr>
        <w:t>Марий Эл от 1</w:t>
      </w:r>
      <w:r>
        <w:rPr>
          <w:szCs w:val="28"/>
        </w:rPr>
        <w:t>5</w:t>
      </w:r>
      <w:r w:rsidRPr="00433AE8">
        <w:rPr>
          <w:szCs w:val="28"/>
        </w:rPr>
        <w:t xml:space="preserve"> </w:t>
      </w:r>
      <w:r>
        <w:rPr>
          <w:szCs w:val="28"/>
        </w:rPr>
        <w:t>февраля</w:t>
      </w:r>
      <w:r w:rsidRPr="00433AE8">
        <w:rPr>
          <w:szCs w:val="28"/>
        </w:rPr>
        <w:t xml:space="preserve"> 202</w:t>
      </w:r>
      <w:r>
        <w:rPr>
          <w:szCs w:val="28"/>
        </w:rPr>
        <w:t>4</w:t>
      </w:r>
      <w:r w:rsidRPr="00433AE8">
        <w:rPr>
          <w:szCs w:val="28"/>
        </w:rPr>
        <w:t xml:space="preserve"> года № </w:t>
      </w:r>
      <w:r>
        <w:rPr>
          <w:szCs w:val="28"/>
        </w:rPr>
        <w:t>68</w:t>
      </w:r>
      <w:r w:rsidRPr="00433AE8">
        <w:rPr>
          <w:szCs w:val="28"/>
        </w:rPr>
        <w:t>/</w:t>
      </w:r>
      <w:r>
        <w:rPr>
          <w:szCs w:val="28"/>
        </w:rPr>
        <w:t>535</w:t>
      </w:r>
      <w:r w:rsidRPr="00433AE8">
        <w:rPr>
          <w:szCs w:val="28"/>
        </w:rPr>
        <w:t xml:space="preserve"> «</w:t>
      </w:r>
      <w:r w:rsidRPr="00AF7A5A">
        <w:rPr>
          <w:szCs w:val="28"/>
        </w:rPr>
        <w:t>Об особенностях применения средств видеорегистрации (видеофиксации) на выборах Президента Российской Федерации, назначенных на 17 марта 2024 года</w:t>
      </w:r>
      <w:r w:rsidRPr="00433AE8">
        <w:rPr>
          <w:szCs w:val="28"/>
        </w:rPr>
        <w:t xml:space="preserve">», </w:t>
      </w:r>
      <w:r>
        <w:rPr>
          <w:szCs w:val="28"/>
        </w:rPr>
        <w:t>Медведевская районная</w:t>
      </w:r>
      <w:r w:rsidRPr="00433AE8">
        <w:rPr>
          <w:szCs w:val="28"/>
        </w:rPr>
        <w:t xml:space="preserve"> территориальная избирательная комиссия постановляет:</w:t>
      </w:r>
    </w:p>
    <w:p w:rsidR="0025191E" w:rsidRPr="00433AE8" w:rsidRDefault="0025191E" w:rsidP="0025191E">
      <w:pPr>
        <w:pStyle w:val="a6"/>
        <w:spacing w:line="240" w:lineRule="atLeast"/>
        <w:rPr>
          <w:szCs w:val="28"/>
        </w:rPr>
      </w:pPr>
      <w:r w:rsidRPr="00433AE8">
        <w:rPr>
          <w:szCs w:val="28"/>
        </w:rPr>
        <w:t xml:space="preserve">1. Назначить ответственных за работу со средствами видеорегистрации в помещении </w:t>
      </w:r>
      <w:r w:rsidR="003455E8">
        <w:rPr>
          <w:szCs w:val="28"/>
        </w:rPr>
        <w:t>Медведевской районной</w:t>
      </w:r>
      <w:r w:rsidR="003455E8" w:rsidRPr="00C54CE6">
        <w:rPr>
          <w:b/>
          <w:szCs w:val="28"/>
        </w:rPr>
        <w:t xml:space="preserve"> </w:t>
      </w:r>
      <w:r w:rsidR="003455E8" w:rsidRPr="00433AE8">
        <w:rPr>
          <w:szCs w:val="28"/>
        </w:rPr>
        <w:t>территориальной избирательной комиссии</w:t>
      </w:r>
      <w:r w:rsidRPr="00433AE8">
        <w:rPr>
          <w:szCs w:val="28"/>
        </w:rPr>
        <w:t xml:space="preserve"> следующих членов </w:t>
      </w:r>
      <w:r>
        <w:rPr>
          <w:szCs w:val="28"/>
        </w:rPr>
        <w:t>Медведевской районной</w:t>
      </w:r>
      <w:r w:rsidRPr="00C54CE6">
        <w:rPr>
          <w:b/>
          <w:szCs w:val="28"/>
        </w:rPr>
        <w:t xml:space="preserve"> </w:t>
      </w:r>
      <w:r w:rsidRPr="00433AE8">
        <w:rPr>
          <w:szCs w:val="28"/>
        </w:rPr>
        <w:t>территориальной избирательной комиссии:</w:t>
      </w:r>
    </w:p>
    <w:p w:rsidR="0025191E" w:rsidRPr="00433AE8" w:rsidRDefault="0025191E" w:rsidP="0025191E">
      <w:pPr>
        <w:pStyle w:val="a6"/>
        <w:spacing w:line="240" w:lineRule="atLeast"/>
        <w:ind w:left="1069" w:firstLine="0"/>
        <w:rPr>
          <w:szCs w:val="28"/>
        </w:rPr>
      </w:pPr>
      <w:r w:rsidRPr="00433AE8">
        <w:rPr>
          <w:szCs w:val="28"/>
        </w:rPr>
        <w:t xml:space="preserve">– </w:t>
      </w:r>
      <w:r w:rsidRPr="000E6312">
        <w:rPr>
          <w:szCs w:val="28"/>
        </w:rPr>
        <w:t>Пушкин Евгений Александрович</w:t>
      </w:r>
      <w:r w:rsidRPr="00433AE8">
        <w:rPr>
          <w:szCs w:val="28"/>
        </w:rPr>
        <w:t>;</w:t>
      </w:r>
    </w:p>
    <w:p w:rsidR="0025191E" w:rsidRPr="00433AE8" w:rsidRDefault="0025191E" w:rsidP="0025191E">
      <w:pPr>
        <w:pStyle w:val="a6"/>
        <w:spacing w:line="240" w:lineRule="atLeast"/>
        <w:ind w:left="1069" w:firstLine="0"/>
        <w:rPr>
          <w:szCs w:val="28"/>
        </w:rPr>
      </w:pPr>
      <w:r w:rsidRPr="00433AE8">
        <w:rPr>
          <w:szCs w:val="28"/>
        </w:rPr>
        <w:t>–</w:t>
      </w:r>
      <w:r>
        <w:rPr>
          <w:szCs w:val="28"/>
        </w:rPr>
        <w:t xml:space="preserve"> </w:t>
      </w:r>
      <w:r w:rsidRPr="000E6312">
        <w:rPr>
          <w:szCs w:val="28"/>
        </w:rPr>
        <w:t>Тымбаев Андрей Альбертович</w:t>
      </w:r>
      <w:r>
        <w:rPr>
          <w:szCs w:val="28"/>
        </w:rPr>
        <w:t>.</w:t>
      </w:r>
    </w:p>
    <w:p w:rsidR="00B36D43" w:rsidRDefault="0025191E" w:rsidP="0025191E">
      <w:pPr>
        <w:pStyle w:val="af1"/>
        <w:spacing w:after="0" w:line="240" w:lineRule="atLeast"/>
        <w:ind w:firstLine="709"/>
        <w:rPr>
          <w:szCs w:val="28"/>
        </w:rPr>
      </w:pPr>
      <w:r w:rsidRPr="00C54CE6">
        <w:rPr>
          <w:szCs w:val="28"/>
        </w:rPr>
        <w:t xml:space="preserve">2. Контроль за исполнением настоящего постановления возложить на председателя </w:t>
      </w:r>
      <w:r>
        <w:rPr>
          <w:szCs w:val="28"/>
        </w:rPr>
        <w:t>Медведевской районной</w:t>
      </w:r>
      <w:r w:rsidRPr="00C54CE6">
        <w:rPr>
          <w:b/>
          <w:szCs w:val="28"/>
        </w:rPr>
        <w:t xml:space="preserve"> </w:t>
      </w:r>
      <w:r w:rsidRPr="00C54CE6">
        <w:rPr>
          <w:szCs w:val="28"/>
        </w:rPr>
        <w:t xml:space="preserve">территориальной избирательной комиссии </w:t>
      </w:r>
      <w:r>
        <w:rPr>
          <w:szCs w:val="28"/>
        </w:rPr>
        <w:t xml:space="preserve"> А.А. Ефремова.</w:t>
      </w:r>
    </w:p>
    <w:p w:rsidR="0025191E" w:rsidRDefault="0025191E" w:rsidP="0025191E">
      <w:pPr>
        <w:pStyle w:val="af1"/>
        <w:spacing w:after="0" w:line="360" w:lineRule="auto"/>
        <w:ind w:firstLine="709"/>
        <w:rPr>
          <w:szCs w:val="28"/>
        </w:rPr>
      </w:pPr>
    </w:p>
    <w:p w:rsidR="0025191E" w:rsidRPr="00FC53A3" w:rsidRDefault="0025191E" w:rsidP="0025191E">
      <w:pPr>
        <w:pStyle w:val="af1"/>
        <w:spacing w:after="0" w:line="360" w:lineRule="auto"/>
        <w:ind w:firstLine="709"/>
        <w:rPr>
          <w:b/>
          <w:bCs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CE4783" w:rsidRPr="007158EA" w:rsidTr="00CE4783">
        <w:trPr>
          <w:cantSplit/>
        </w:trPr>
        <w:tc>
          <w:tcPr>
            <w:tcW w:w="4962" w:type="dxa"/>
          </w:tcPr>
          <w:p w:rsidR="0077169E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</w:p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Медведевской районной территориальной избирательной комиссии</w:t>
            </w:r>
          </w:p>
        </w:tc>
        <w:tc>
          <w:tcPr>
            <w:tcW w:w="283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E4783" w:rsidRPr="007158EA" w:rsidRDefault="0077169E" w:rsidP="001D596F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А.А. Ефремов</w:t>
            </w:r>
          </w:p>
        </w:tc>
      </w:tr>
      <w:tr w:rsidR="00CE4783" w:rsidTr="00CE4783">
        <w:trPr>
          <w:cantSplit/>
        </w:trPr>
        <w:tc>
          <w:tcPr>
            <w:tcW w:w="4962" w:type="dxa"/>
          </w:tcPr>
          <w:p w:rsidR="00CE4783" w:rsidRDefault="00CE4783" w:rsidP="001D596F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CE4783" w:rsidRDefault="00CE4783" w:rsidP="001D596F"/>
        </w:tc>
        <w:tc>
          <w:tcPr>
            <w:tcW w:w="1559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84" w:type="dxa"/>
          </w:tcPr>
          <w:p w:rsidR="00CE4783" w:rsidRPr="007158EA" w:rsidRDefault="00CE4783" w:rsidP="001D596F">
            <w:pPr>
              <w:jc w:val="center"/>
            </w:pPr>
          </w:p>
        </w:tc>
        <w:tc>
          <w:tcPr>
            <w:tcW w:w="2268" w:type="dxa"/>
          </w:tcPr>
          <w:p w:rsidR="00CE4783" w:rsidRPr="007158EA" w:rsidRDefault="00CE4783" w:rsidP="001D596F">
            <w:pPr>
              <w:pStyle w:val="a8"/>
              <w:rPr>
                <w:szCs w:val="24"/>
              </w:rPr>
            </w:pPr>
          </w:p>
        </w:tc>
      </w:tr>
      <w:tr w:rsidR="00CE4783" w:rsidRPr="007158EA" w:rsidTr="00B36D4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69E" w:rsidRDefault="00CE4783" w:rsidP="001D596F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</w:p>
          <w:p w:rsidR="00CE4783" w:rsidRPr="007158EA" w:rsidRDefault="000A701F" w:rsidP="001D59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Медведевской районной 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E4783" w:rsidRPr="007158EA" w:rsidRDefault="00CE4783" w:rsidP="001D596F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CE4783" w:rsidRPr="007158EA" w:rsidRDefault="000A701F" w:rsidP="00C05418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А.П.Четвертных</w:t>
            </w:r>
          </w:p>
        </w:tc>
      </w:tr>
    </w:tbl>
    <w:p w:rsidR="00204C3D" w:rsidRDefault="00204C3D" w:rsidP="0025191E"/>
    <w:sectPr w:rsidR="00204C3D" w:rsidSect="0025191E">
      <w:headerReference w:type="even" r:id="rId8"/>
      <w:pgSz w:w="11906" w:h="16838" w:code="9"/>
      <w:pgMar w:top="709" w:right="851" w:bottom="1560" w:left="1701" w:header="567" w:footer="17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AAC" w:rsidRDefault="00C93AAC" w:rsidP="00EC1969">
      <w:r>
        <w:separator/>
      </w:r>
    </w:p>
  </w:endnote>
  <w:endnote w:type="continuationSeparator" w:id="1">
    <w:p w:rsidR="00C93AAC" w:rsidRDefault="00C93AAC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AAC" w:rsidRDefault="00C93AAC" w:rsidP="00EC1969">
      <w:r>
        <w:separator/>
      </w:r>
    </w:p>
  </w:footnote>
  <w:footnote w:type="continuationSeparator" w:id="1">
    <w:p w:rsidR="00C93AAC" w:rsidRDefault="00C93AAC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61227A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33F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5F21" w:rsidRDefault="00C93AA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90020"/>
    <w:multiLevelType w:val="hybridMultilevel"/>
    <w:tmpl w:val="4228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5580"/>
    <w:multiLevelType w:val="hybridMultilevel"/>
    <w:tmpl w:val="2A6E468A"/>
    <w:lvl w:ilvl="0" w:tplc="A260D51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17E34"/>
    <w:multiLevelType w:val="singleLevel"/>
    <w:tmpl w:val="EC9A7222"/>
    <w:lvl w:ilvl="0">
      <w:start w:val="2"/>
      <w:numFmt w:val="decimal"/>
      <w:lvlText w:val="5.1.%1."/>
      <w:legacy w:legacy="1" w:legacySpace="0" w:legacyIndent="612"/>
      <w:lvlJc w:val="left"/>
      <w:rPr>
        <w:rFonts w:ascii="Times New Roman" w:hAnsi="Times New Roman" w:hint="default"/>
      </w:rPr>
    </w:lvl>
  </w:abstractNum>
  <w:abstractNum w:abstractNumId="3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F2046"/>
    <w:multiLevelType w:val="hybridMultilevel"/>
    <w:tmpl w:val="F4AE493A"/>
    <w:lvl w:ilvl="0" w:tplc="79BA62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2D1290"/>
    <w:multiLevelType w:val="singleLevel"/>
    <w:tmpl w:val="AEC41E08"/>
    <w:lvl w:ilvl="0">
      <w:start w:val="5"/>
      <w:numFmt w:val="decimal"/>
      <w:lvlText w:val="7.%1."/>
      <w:legacy w:legacy="1" w:legacySpace="0" w:legacyIndent="447"/>
      <w:lvlJc w:val="left"/>
      <w:rPr>
        <w:rFonts w:ascii="Times New Roman" w:hAnsi="Times New Roman" w:hint="default"/>
      </w:rPr>
    </w:lvl>
  </w:abstractNum>
  <w:abstractNum w:abstractNumId="6">
    <w:nsid w:val="5FF62518"/>
    <w:multiLevelType w:val="singleLevel"/>
    <w:tmpl w:val="9094E37C"/>
    <w:lvl w:ilvl="0">
      <w:start w:val="2"/>
      <w:numFmt w:val="decimal"/>
      <w:lvlText w:val="7.%1."/>
      <w:legacy w:legacy="1" w:legacySpace="0" w:legacyIndent="418"/>
      <w:lvlJc w:val="left"/>
      <w:rPr>
        <w:rFonts w:ascii="Times New Roman" w:hAnsi="Times New Roman" w:hint="default"/>
      </w:rPr>
    </w:lvl>
  </w:abstractNum>
  <w:abstractNum w:abstractNumId="7">
    <w:nsid w:val="66B87996"/>
    <w:multiLevelType w:val="singleLevel"/>
    <w:tmpl w:val="96D27CF8"/>
    <w:lvl w:ilvl="0">
      <w:start w:val="1"/>
      <w:numFmt w:val="decimal"/>
      <w:lvlText w:val="1.%1."/>
      <w:legacy w:legacy="1" w:legacySpace="0" w:legacyIndent="396"/>
      <w:lvlJc w:val="left"/>
      <w:rPr>
        <w:rFonts w:ascii="Times New Roman" w:hAnsi="Times New Roman" w:hint="default"/>
      </w:rPr>
    </w:lvl>
  </w:abstractNum>
  <w:abstractNum w:abstractNumId="8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FC506E"/>
    <w:multiLevelType w:val="hybridMultilevel"/>
    <w:tmpl w:val="144601E4"/>
    <w:lvl w:ilvl="0" w:tplc="44E0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10E44"/>
    <w:rsid w:val="00012BB9"/>
    <w:rsid w:val="000135C0"/>
    <w:rsid w:val="000254FE"/>
    <w:rsid w:val="00027860"/>
    <w:rsid w:val="00034B2F"/>
    <w:rsid w:val="000416EC"/>
    <w:rsid w:val="00044979"/>
    <w:rsid w:val="00085A9A"/>
    <w:rsid w:val="000A701F"/>
    <w:rsid w:val="000C1824"/>
    <w:rsid w:val="000D2F02"/>
    <w:rsid w:val="000E6312"/>
    <w:rsid w:val="000F79A3"/>
    <w:rsid w:val="00147C54"/>
    <w:rsid w:val="001566F0"/>
    <w:rsid w:val="00181B09"/>
    <w:rsid w:val="001A44F5"/>
    <w:rsid w:val="001D316F"/>
    <w:rsid w:val="001D6C82"/>
    <w:rsid w:val="001F7856"/>
    <w:rsid w:val="0020422A"/>
    <w:rsid w:val="00204C3D"/>
    <w:rsid w:val="002223D3"/>
    <w:rsid w:val="0025191E"/>
    <w:rsid w:val="00261CB4"/>
    <w:rsid w:val="00273295"/>
    <w:rsid w:val="00286ECF"/>
    <w:rsid w:val="00286F44"/>
    <w:rsid w:val="002B0B9E"/>
    <w:rsid w:val="002B1659"/>
    <w:rsid w:val="002D0C30"/>
    <w:rsid w:val="003455E8"/>
    <w:rsid w:val="00351204"/>
    <w:rsid w:val="00354F46"/>
    <w:rsid w:val="003614FC"/>
    <w:rsid w:val="0037613D"/>
    <w:rsid w:val="003A0614"/>
    <w:rsid w:val="003A133F"/>
    <w:rsid w:val="003C11D1"/>
    <w:rsid w:val="003E5759"/>
    <w:rsid w:val="003F7332"/>
    <w:rsid w:val="00464FD6"/>
    <w:rsid w:val="00483F24"/>
    <w:rsid w:val="00487303"/>
    <w:rsid w:val="004C1ADB"/>
    <w:rsid w:val="0052039C"/>
    <w:rsid w:val="00522730"/>
    <w:rsid w:val="00544252"/>
    <w:rsid w:val="0055292F"/>
    <w:rsid w:val="00572163"/>
    <w:rsid w:val="00582AF0"/>
    <w:rsid w:val="0059215F"/>
    <w:rsid w:val="005F0A01"/>
    <w:rsid w:val="005F5948"/>
    <w:rsid w:val="0061227A"/>
    <w:rsid w:val="006630D6"/>
    <w:rsid w:val="0067154A"/>
    <w:rsid w:val="006958B5"/>
    <w:rsid w:val="006A2B53"/>
    <w:rsid w:val="006D2BAE"/>
    <w:rsid w:val="006E3CBF"/>
    <w:rsid w:val="00717155"/>
    <w:rsid w:val="00725CB6"/>
    <w:rsid w:val="00744A83"/>
    <w:rsid w:val="00765242"/>
    <w:rsid w:val="0077169E"/>
    <w:rsid w:val="00776807"/>
    <w:rsid w:val="00777456"/>
    <w:rsid w:val="007B4CFC"/>
    <w:rsid w:val="007C5E0A"/>
    <w:rsid w:val="007D5116"/>
    <w:rsid w:val="007D6CE4"/>
    <w:rsid w:val="007F6CF9"/>
    <w:rsid w:val="0080075C"/>
    <w:rsid w:val="00823999"/>
    <w:rsid w:val="00834EC6"/>
    <w:rsid w:val="008366F6"/>
    <w:rsid w:val="00870E6B"/>
    <w:rsid w:val="00872B98"/>
    <w:rsid w:val="0087392F"/>
    <w:rsid w:val="00882D43"/>
    <w:rsid w:val="008C0EB3"/>
    <w:rsid w:val="008D197C"/>
    <w:rsid w:val="008D69C4"/>
    <w:rsid w:val="008E2CE5"/>
    <w:rsid w:val="008E7727"/>
    <w:rsid w:val="00922FE1"/>
    <w:rsid w:val="00933304"/>
    <w:rsid w:val="00947735"/>
    <w:rsid w:val="0096066A"/>
    <w:rsid w:val="00997F47"/>
    <w:rsid w:val="009A5BDB"/>
    <w:rsid w:val="009E056F"/>
    <w:rsid w:val="009E76B8"/>
    <w:rsid w:val="009F5EA9"/>
    <w:rsid w:val="009F64F4"/>
    <w:rsid w:val="00A117E4"/>
    <w:rsid w:val="00A21DD0"/>
    <w:rsid w:val="00A27EE7"/>
    <w:rsid w:val="00A3742E"/>
    <w:rsid w:val="00A37681"/>
    <w:rsid w:val="00A52A2E"/>
    <w:rsid w:val="00A605A9"/>
    <w:rsid w:val="00A6062D"/>
    <w:rsid w:val="00A65439"/>
    <w:rsid w:val="00A77EAD"/>
    <w:rsid w:val="00AB175D"/>
    <w:rsid w:val="00AB2142"/>
    <w:rsid w:val="00AB2EB1"/>
    <w:rsid w:val="00AD25B1"/>
    <w:rsid w:val="00AD3B45"/>
    <w:rsid w:val="00AF7B23"/>
    <w:rsid w:val="00B1508B"/>
    <w:rsid w:val="00B36D43"/>
    <w:rsid w:val="00B42B93"/>
    <w:rsid w:val="00B561D2"/>
    <w:rsid w:val="00BA68FC"/>
    <w:rsid w:val="00BC171B"/>
    <w:rsid w:val="00BE2572"/>
    <w:rsid w:val="00BE6461"/>
    <w:rsid w:val="00C05418"/>
    <w:rsid w:val="00C20F86"/>
    <w:rsid w:val="00C30246"/>
    <w:rsid w:val="00C347F8"/>
    <w:rsid w:val="00C533FC"/>
    <w:rsid w:val="00C8283E"/>
    <w:rsid w:val="00C83BBD"/>
    <w:rsid w:val="00C92695"/>
    <w:rsid w:val="00C93AAC"/>
    <w:rsid w:val="00CA3DE3"/>
    <w:rsid w:val="00CA446B"/>
    <w:rsid w:val="00CC4E64"/>
    <w:rsid w:val="00CE4783"/>
    <w:rsid w:val="00D51FB0"/>
    <w:rsid w:val="00D911C2"/>
    <w:rsid w:val="00DA7C88"/>
    <w:rsid w:val="00DB309B"/>
    <w:rsid w:val="00DB43DF"/>
    <w:rsid w:val="00DD7AD1"/>
    <w:rsid w:val="00DE2FE9"/>
    <w:rsid w:val="00DE60AC"/>
    <w:rsid w:val="00E32A50"/>
    <w:rsid w:val="00E43550"/>
    <w:rsid w:val="00E81C98"/>
    <w:rsid w:val="00E969D6"/>
    <w:rsid w:val="00EA4851"/>
    <w:rsid w:val="00EA491A"/>
    <w:rsid w:val="00EA586B"/>
    <w:rsid w:val="00EB5605"/>
    <w:rsid w:val="00EC1969"/>
    <w:rsid w:val="00EC3480"/>
    <w:rsid w:val="00ED40DB"/>
    <w:rsid w:val="00EE7E05"/>
    <w:rsid w:val="00F00324"/>
    <w:rsid w:val="00F91BDA"/>
    <w:rsid w:val="00FA695D"/>
    <w:rsid w:val="00FC53A3"/>
    <w:rsid w:val="00FD7BA4"/>
    <w:rsid w:val="00FF5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00185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8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character" w:customStyle="1" w:styleId="20">
    <w:name w:val="Заголовок 2 Знак"/>
    <w:basedOn w:val="a0"/>
    <w:link w:val="2"/>
    <w:rsid w:val="00001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566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EC34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Проектный"/>
    <w:basedOn w:val="a"/>
    <w:rsid w:val="00834EC6"/>
    <w:pPr>
      <w:widowControl w:val="0"/>
      <w:spacing w:after="120" w:line="360" w:lineRule="auto"/>
      <w:ind w:firstLine="709"/>
    </w:pPr>
  </w:style>
  <w:style w:type="table" w:styleId="af4">
    <w:name w:val="Table Grid"/>
    <w:basedOn w:val="a1"/>
    <w:uiPriority w:val="59"/>
    <w:rsid w:val="00873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14-15"/>
    <w:basedOn w:val="a"/>
    <w:rsid w:val="00286ECF"/>
    <w:pPr>
      <w:spacing w:line="360" w:lineRule="auto"/>
      <w:ind w:firstLine="709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C182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0C182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182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basedOn w:val="a0"/>
    <w:rsid w:val="00487303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487303"/>
    <w:rPr>
      <w:rFonts w:ascii="Times New Roman" w:hAnsi="Times New Roman" w:cs="Times New Roman"/>
      <w:i/>
      <w:iCs/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AD3B4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D3B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0">
    <w:name w:val="текст14-15"/>
    <w:basedOn w:val="a"/>
    <w:rsid w:val="00AD3B45"/>
    <w:pPr>
      <w:spacing w:line="360" w:lineRule="auto"/>
      <w:ind w:firstLine="720"/>
    </w:pPr>
    <w:rPr>
      <w:szCs w:val="28"/>
    </w:rPr>
  </w:style>
  <w:style w:type="paragraph" w:customStyle="1" w:styleId="ConsPlusNormal">
    <w:name w:val="ConsPlusNormal"/>
    <w:rsid w:val="00771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702E-D2B4-40D4-8C5B-97DA256F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2021-07-30T07:02:00Z</cp:lastPrinted>
  <dcterms:created xsi:type="dcterms:W3CDTF">2024-02-18T17:42:00Z</dcterms:created>
  <dcterms:modified xsi:type="dcterms:W3CDTF">2024-02-21T07:31:00Z</dcterms:modified>
</cp:coreProperties>
</file>