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74" w:rsidRPr="008726C9" w:rsidRDefault="00174174" w:rsidP="00174174">
      <w:pPr>
        <w:jc w:val="both"/>
      </w:pPr>
    </w:p>
    <w:tbl>
      <w:tblPr>
        <w:tblpPr w:leftFromText="180" w:rightFromText="180" w:vertAnchor="page" w:horzAnchor="margin" w:tblpY="1281"/>
        <w:tblW w:w="0" w:type="auto"/>
        <w:tblLayout w:type="fixed"/>
        <w:tblLook w:val="04A0"/>
      </w:tblPr>
      <w:tblGrid>
        <w:gridCol w:w="4786"/>
        <w:gridCol w:w="4787"/>
      </w:tblGrid>
      <w:tr w:rsidR="00174174" w:rsidRPr="009B10E4" w:rsidTr="0085601C">
        <w:tc>
          <w:tcPr>
            <w:tcW w:w="4786" w:type="dxa"/>
            <w:shd w:val="clear" w:color="auto" w:fill="auto"/>
          </w:tcPr>
          <w:p w:rsidR="00174174" w:rsidRPr="009B10E4" w:rsidRDefault="00174174" w:rsidP="0017417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0E4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РЕСПУБЛИКА</w:t>
            </w:r>
          </w:p>
          <w:p w:rsidR="00174174" w:rsidRPr="009B10E4" w:rsidRDefault="00174174" w:rsidP="0017417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0E4">
              <w:rPr>
                <w:rFonts w:ascii="Times New Roman" w:hAnsi="Times New Roman" w:cs="Times New Roman"/>
                <w:b/>
                <w:sz w:val="28"/>
                <w:szCs w:val="28"/>
              </w:rPr>
              <w:t>ШЕРНУР МУНИЦИПАЛЬНЫЙ РАЙОН</w:t>
            </w:r>
            <w:r w:rsidRPr="009B10E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ЯЛ ШОТАН СЕРДЕЖ ИЛЕМ</w:t>
            </w:r>
          </w:p>
          <w:p w:rsidR="00174174" w:rsidRPr="009B10E4" w:rsidRDefault="00174174" w:rsidP="0017417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0E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174174" w:rsidRPr="009B10E4" w:rsidRDefault="00174174" w:rsidP="0017417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174" w:rsidRPr="009B10E4" w:rsidRDefault="00174174" w:rsidP="0017417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0E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787" w:type="dxa"/>
            <w:shd w:val="clear" w:color="auto" w:fill="auto"/>
          </w:tcPr>
          <w:p w:rsidR="00174174" w:rsidRPr="009B10E4" w:rsidRDefault="00174174" w:rsidP="0017417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0E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МАРИЙ ЭЛ</w:t>
            </w:r>
          </w:p>
          <w:p w:rsidR="00174174" w:rsidRPr="009B10E4" w:rsidRDefault="00174174" w:rsidP="0017417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0E4">
              <w:rPr>
                <w:rFonts w:ascii="Times New Roman" w:hAnsi="Times New Roman" w:cs="Times New Roman"/>
                <w:b/>
                <w:sz w:val="28"/>
                <w:szCs w:val="28"/>
              </w:rPr>
              <w:t>СЕРНУРСКИЙ МУНИЦИПАЛЬНЫЙ РАЙОН</w:t>
            </w:r>
          </w:p>
          <w:p w:rsidR="00174174" w:rsidRPr="009B10E4" w:rsidRDefault="00174174" w:rsidP="0017417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0E4">
              <w:rPr>
                <w:rFonts w:ascii="Times New Roman" w:hAnsi="Times New Roman" w:cs="Times New Roman"/>
                <w:b/>
                <w:sz w:val="28"/>
                <w:szCs w:val="28"/>
              </w:rPr>
              <w:t>СЕРДЕЖСКАЯ СЕЛЬСКАЯ АДМИНИСТРАЦИЯ</w:t>
            </w:r>
          </w:p>
          <w:p w:rsidR="00174174" w:rsidRPr="009B10E4" w:rsidRDefault="00174174" w:rsidP="0017417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174" w:rsidRPr="009B10E4" w:rsidRDefault="00174174" w:rsidP="0017417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0E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174174" w:rsidRDefault="00174174" w:rsidP="00174174">
      <w:pPr>
        <w:jc w:val="center"/>
        <w:rPr>
          <w:b/>
        </w:rPr>
      </w:pPr>
    </w:p>
    <w:p w:rsidR="00174174" w:rsidRPr="00303FE1" w:rsidRDefault="00174174" w:rsidP="00174174">
      <w:pPr>
        <w:jc w:val="center"/>
        <w:rPr>
          <w:b/>
        </w:rPr>
      </w:pPr>
      <w:r w:rsidRPr="00303FE1">
        <w:rPr>
          <w:b/>
        </w:rPr>
        <w:t xml:space="preserve">от </w:t>
      </w:r>
      <w:r>
        <w:rPr>
          <w:b/>
        </w:rPr>
        <w:t>2</w:t>
      </w:r>
      <w:r w:rsidR="00EC1FC8">
        <w:rPr>
          <w:b/>
        </w:rPr>
        <w:t>8</w:t>
      </w:r>
      <w:r>
        <w:rPr>
          <w:b/>
        </w:rPr>
        <w:t xml:space="preserve"> </w:t>
      </w:r>
      <w:r w:rsidRPr="00303FE1">
        <w:rPr>
          <w:b/>
        </w:rPr>
        <w:t xml:space="preserve">сентября 2023 года № </w:t>
      </w:r>
      <w:r>
        <w:rPr>
          <w:b/>
        </w:rPr>
        <w:t>6</w:t>
      </w:r>
      <w:r w:rsidR="00AB7819">
        <w:rPr>
          <w:b/>
        </w:rPr>
        <w:t>2</w:t>
      </w:r>
    </w:p>
    <w:p w:rsidR="00174174" w:rsidRDefault="00174174" w:rsidP="00174174">
      <w:pPr>
        <w:jc w:val="center"/>
      </w:pPr>
    </w:p>
    <w:p w:rsidR="00174174" w:rsidRPr="00415129" w:rsidRDefault="00174174" w:rsidP="00174174">
      <w:pPr>
        <w:jc w:val="center"/>
        <w:rPr>
          <w:sz w:val="16"/>
          <w:szCs w:val="16"/>
        </w:rPr>
      </w:pPr>
    </w:p>
    <w:p w:rsidR="00174174" w:rsidRPr="008726C9" w:rsidRDefault="00174174" w:rsidP="00174174">
      <w:pPr>
        <w:jc w:val="center"/>
      </w:pPr>
    </w:p>
    <w:p w:rsidR="00174174" w:rsidRPr="005004DA" w:rsidRDefault="00174174" w:rsidP="00174174">
      <w:pPr>
        <w:spacing w:line="309" w:lineRule="exact"/>
        <w:ind w:left="193"/>
        <w:jc w:val="center"/>
        <w:rPr>
          <w:rFonts w:eastAsia="Arial Unicode MS"/>
          <w:b/>
          <w:color w:val="000000"/>
        </w:rPr>
      </w:pPr>
      <w:r w:rsidRPr="005004DA">
        <w:rPr>
          <w:rFonts w:eastAsia="Arial Unicode MS"/>
          <w:b/>
          <w:color w:val="000000"/>
        </w:rPr>
        <w:t>О</w:t>
      </w:r>
      <w:r>
        <w:rPr>
          <w:rFonts w:eastAsia="Arial Unicode MS"/>
          <w:b/>
          <w:color w:val="000000"/>
        </w:rPr>
        <w:t xml:space="preserve">б утверждении перечня </w:t>
      </w:r>
      <w:r w:rsidRPr="005004DA">
        <w:rPr>
          <w:rFonts w:eastAsia="Arial Unicode MS"/>
          <w:b/>
          <w:color w:val="000000"/>
        </w:rPr>
        <w:t xml:space="preserve">муниципальных программ </w:t>
      </w:r>
      <w:r>
        <w:rPr>
          <w:rFonts w:eastAsia="Arial Unicode MS"/>
          <w:b/>
          <w:color w:val="000000"/>
        </w:rPr>
        <w:t>Сердежского сельского поселения</w:t>
      </w:r>
    </w:p>
    <w:p w:rsidR="00174174" w:rsidRDefault="00174174" w:rsidP="00174174">
      <w:pPr>
        <w:suppressAutoHyphens/>
        <w:jc w:val="both"/>
        <w:rPr>
          <w:b/>
          <w:lang w:eastAsia="ar-SA"/>
        </w:rPr>
      </w:pPr>
    </w:p>
    <w:p w:rsidR="00174174" w:rsidRPr="005004DA" w:rsidRDefault="00174174" w:rsidP="00174174">
      <w:pPr>
        <w:suppressAutoHyphens/>
        <w:jc w:val="both"/>
        <w:rPr>
          <w:b/>
          <w:lang w:eastAsia="ar-SA"/>
        </w:rPr>
      </w:pPr>
    </w:p>
    <w:p w:rsidR="00642FB1" w:rsidRPr="00362921" w:rsidRDefault="00642FB1" w:rsidP="00642FB1">
      <w:pPr>
        <w:tabs>
          <w:tab w:val="left" w:pos="1134"/>
        </w:tabs>
        <w:ind w:firstLine="708"/>
        <w:jc w:val="both"/>
      </w:pPr>
      <w:r w:rsidRPr="00362921">
        <w:rPr>
          <w:spacing w:val="2"/>
          <w:shd w:val="clear" w:color="auto" w:fill="FFFFFF"/>
          <w:lang w:eastAsia="zh-CN"/>
        </w:rPr>
        <w:t xml:space="preserve">В соответствии со статьей 179 </w:t>
      </w:r>
      <w:hyperlink r:id="rId6" w:history="1">
        <w:r w:rsidRPr="00362921">
          <w:rPr>
            <w:spacing w:val="2"/>
            <w:shd w:val="clear" w:color="auto" w:fill="FFFFFF"/>
            <w:lang w:eastAsia="zh-CN"/>
          </w:rPr>
          <w:t>Бюджетного кодекса Российской Федерации</w:t>
        </w:r>
      </w:hyperlink>
      <w:r w:rsidRPr="00362921">
        <w:rPr>
          <w:spacing w:val="2"/>
          <w:shd w:val="clear" w:color="auto" w:fill="FFFFFF"/>
          <w:lang w:eastAsia="zh-CN"/>
        </w:rPr>
        <w:t xml:space="preserve">, пунктом 4 Положения о системе управления муниципальными программами </w:t>
      </w:r>
      <w:r>
        <w:rPr>
          <w:spacing w:val="2"/>
          <w:shd w:val="clear" w:color="auto" w:fill="FFFFFF"/>
          <w:lang w:eastAsia="zh-CN"/>
        </w:rPr>
        <w:t>Сердежского</w:t>
      </w:r>
      <w:r w:rsidRPr="00362921">
        <w:rPr>
          <w:spacing w:val="2"/>
          <w:shd w:val="clear" w:color="auto" w:fill="FFFFFF"/>
          <w:lang w:eastAsia="zh-CN"/>
        </w:rPr>
        <w:t xml:space="preserve"> сельского поселения Сернурского муниципального района Республики Марий Эл, утвержденным постановлением</w:t>
      </w:r>
      <w:r w:rsidRPr="00362921">
        <w:t xml:space="preserve"> </w:t>
      </w:r>
      <w:r>
        <w:t>Сердежского</w:t>
      </w:r>
      <w:r w:rsidRPr="00362921">
        <w:t xml:space="preserve"> сельского поселения Сернурского муниципального района Республики Марий Эл от </w:t>
      </w:r>
      <w:r>
        <w:t>04</w:t>
      </w:r>
      <w:r w:rsidRPr="00362921">
        <w:t xml:space="preserve">.09.2023 г. № </w:t>
      </w:r>
      <w:r>
        <w:t>56/1</w:t>
      </w:r>
      <w:r w:rsidRPr="00362921">
        <w:t xml:space="preserve">, </w:t>
      </w:r>
      <w:r>
        <w:t>Сердежская</w:t>
      </w:r>
      <w:r w:rsidRPr="00362921">
        <w:t xml:space="preserve"> сельская администрация   п о с т а н о в л я е т:</w:t>
      </w:r>
    </w:p>
    <w:p w:rsidR="00174174" w:rsidRPr="004F5C00" w:rsidRDefault="00174174" w:rsidP="00174174">
      <w:pPr>
        <w:suppressAutoHyphens/>
        <w:ind w:firstLine="709"/>
        <w:jc w:val="both"/>
        <w:rPr>
          <w:szCs w:val="20"/>
          <w:lang w:eastAsia="zh-CN"/>
        </w:rPr>
      </w:pPr>
      <w:r w:rsidRPr="005004DA">
        <w:rPr>
          <w:szCs w:val="20"/>
          <w:lang w:eastAsia="zh-CN"/>
        </w:rPr>
        <w:t xml:space="preserve">1. Утвердить прилагаемый </w:t>
      </w:r>
      <w:r w:rsidRPr="005004DA">
        <w:rPr>
          <w:color w:val="000000"/>
          <w:lang w:eastAsia="zh-CN"/>
        </w:rPr>
        <w:t>перечень муниципальных программ Сернурского муниципального района Республики Марий Эл.</w:t>
      </w:r>
    </w:p>
    <w:p w:rsidR="00174174" w:rsidRPr="005004DA" w:rsidRDefault="00174174" w:rsidP="00174174">
      <w:pPr>
        <w:tabs>
          <w:tab w:val="left" w:pos="851"/>
          <w:tab w:val="left" w:pos="993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</w:t>
      </w:r>
      <w:r w:rsidRPr="005004DA">
        <w:rPr>
          <w:lang w:eastAsia="zh-CN"/>
        </w:rPr>
        <w:t xml:space="preserve">. Контроль за исполнением настоящего постановления </w:t>
      </w:r>
      <w:r>
        <w:rPr>
          <w:lang w:eastAsia="zh-CN"/>
        </w:rPr>
        <w:t>оставляю за собой</w:t>
      </w:r>
      <w:r w:rsidRPr="005004DA">
        <w:rPr>
          <w:lang w:eastAsia="zh-CN"/>
        </w:rPr>
        <w:t>.</w:t>
      </w:r>
    </w:p>
    <w:p w:rsidR="00174174" w:rsidRPr="005004DA" w:rsidRDefault="00174174" w:rsidP="00174174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</w:t>
      </w:r>
      <w:r w:rsidRPr="005004DA">
        <w:rPr>
          <w:lang w:eastAsia="zh-CN"/>
        </w:rPr>
        <w:t>. Настоящее постановление подлежит обнародованию и вступает в силу с 1 января 2024 г.</w:t>
      </w:r>
    </w:p>
    <w:p w:rsidR="00174174" w:rsidRDefault="00174174" w:rsidP="00174174">
      <w:pPr>
        <w:suppressAutoHyphens/>
        <w:ind w:firstLine="709"/>
        <w:jc w:val="both"/>
        <w:rPr>
          <w:lang w:eastAsia="zh-CN"/>
        </w:rPr>
      </w:pPr>
    </w:p>
    <w:p w:rsidR="00174174" w:rsidRPr="005004DA" w:rsidRDefault="00174174" w:rsidP="00174174">
      <w:pPr>
        <w:suppressAutoHyphens/>
        <w:ind w:firstLine="709"/>
        <w:jc w:val="both"/>
        <w:rPr>
          <w:lang w:eastAsia="zh-CN"/>
        </w:rPr>
      </w:pPr>
    </w:p>
    <w:p w:rsidR="00174174" w:rsidRDefault="00174174" w:rsidP="00174174">
      <w:pPr>
        <w:widowControl w:val="0"/>
        <w:autoSpaceDE w:val="0"/>
        <w:autoSpaceDN w:val="0"/>
        <w:ind w:left="206"/>
        <w:jc w:val="both"/>
        <w:outlineLvl w:val="2"/>
      </w:pPr>
      <w:r>
        <w:t xml:space="preserve"> Глава Сердежской</w:t>
      </w:r>
    </w:p>
    <w:p w:rsidR="00174174" w:rsidRDefault="00174174" w:rsidP="00174174">
      <w:pPr>
        <w:contextualSpacing/>
        <w:jc w:val="both"/>
      </w:pPr>
      <w:r>
        <w:t xml:space="preserve">   сельской администрации                      </w:t>
      </w:r>
      <w:r w:rsidR="00C230AE">
        <w:t xml:space="preserve">            </w:t>
      </w:r>
      <w:r>
        <w:t xml:space="preserve">                      А.В. Семенов</w:t>
      </w:r>
    </w:p>
    <w:p w:rsidR="00174174" w:rsidRDefault="00174174" w:rsidP="00174174">
      <w:pPr>
        <w:contextualSpacing/>
        <w:jc w:val="both"/>
      </w:pPr>
    </w:p>
    <w:p w:rsidR="00174174" w:rsidRDefault="00174174" w:rsidP="0017417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74174" w:rsidRDefault="00174174" w:rsidP="0017417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74174" w:rsidRDefault="00174174" w:rsidP="0017417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74174" w:rsidRDefault="00174174" w:rsidP="0017417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74174" w:rsidRDefault="00174174" w:rsidP="0017417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74174" w:rsidRDefault="00174174" w:rsidP="0017417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74174" w:rsidRDefault="00174174" w:rsidP="00174174">
      <w:pPr>
        <w:autoSpaceDE w:val="0"/>
        <w:autoSpaceDN w:val="0"/>
        <w:adjustRightInd w:val="0"/>
        <w:ind w:firstLine="720"/>
        <w:jc w:val="center"/>
        <w:rPr>
          <w:b/>
          <w:bCs/>
        </w:rPr>
        <w:sectPr w:rsidR="00174174" w:rsidSect="00174174">
          <w:footerReference w:type="even" r:id="rId7"/>
          <w:footerReference w:type="default" r:id="rId8"/>
          <w:pgSz w:w="11906" w:h="16838"/>
          <w:pgMar w:top="1134" w:right="850" w:bottom="709" w:left="1701" w:header="709" w:footer="709" w:gutter="0"/>
          <w:cols w:space="708"/>
          <w:titlePg/>
          <w:docGrid w:linePitch="381"/>
        </w:sectPr>
      </w:pPr>
    </w:p>
    <w:p w:rsidR="00174174" w:rsidRPr="003B60F2" w:rsidRDefault="00174174" w:rsidP="00174174">
      <w:pPr>
        <w:suppressAutoHyphens/>
        <w:ind w:left="10065"/>
        <w:jc w:val="center"/>
        <w:rPr>
          <w:sz w:val="26"/>
          <w:szCs w:val="26"/>
          <w:lang w:eastAsia="zh-CN"/>
        </w:rPr>
      </w:pPr>
      <w:r w:rsidRPr="003B60F2">
        <w:rPr>
          <w:sz w:val="26"/>
          <w:szCs w:val="26"/>
          <w:lang w:eastAsia="zh-CN"/>
        </w:rPr>
        <w:lastRenderedPageBreak/>
        <w:t>УТВЕРЖДЕН</w:t>
      </w:r>
    </w:p>
    <w:p w:rsidR="00174174" w:rsidRPr="003B60F2" w:rsidRDefault="00174174" w:rsidP="00174174">
      <w:pPr>
        <w:suppressAutoHyphens/>
        <w:ind w:left="10065"/>
        <w:jc w:val="center"/>
        <w:rPr>
          <w:sz w:val="26"/>
          <w:szCs w:val="26"/>
          <w:lang w:eastAsia="zh-CN"/>
        </w:rPr>
      </w:pPr>
      <w:r w:rsidRPr="003B60F2">
        <w:rPr>
          <w:sz w:val="26"/>
          <w:szCs w:val="26"/>
          <w:lang w:eastAsia="zh-CN"/>
        </w:rPr>
        <w:t xml:space="preserve"> постановлением </w:t>
      </w:r>
    </w:p>
    <w:p w:rsidR="00174174" w:rsidRPr="003B60F2" w:rsidRDefault="00174174" w:rsidP="00174174">
      <w:pPr>
        <w:suppressAutoHyphens/>
        <w:ind w:left="10065"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Сердежской сельской администрации</w:t>
      </w:r>
    </w:p>
    <w:p w:rsidR="00174174" w:rsidRPr="003B60F2" w:rsidRDefault="00174174" w:rsidP="00174174">
      <w:pPr>
        <w:suppressAutoHyphens/>
        <w:ind w:left="10065"/>
        <w:jc w:val="center"/>
        <w:rPr>
          <w:sz w:val="26"/>
          <w:szCs w:val="26"/>
          <w:lang w:eastAsia="zh-CN"/>
        </w:rPr>
      </w:pPr>
      <w:r w:rsidRPr="003B60F2">
        <w:rPr>
          <w:sz w:val="26"/>
          <w:szCs w:val="26"/>
          <w:lang w:eastAsia="zh-CN"/>
        </w:rPr>
        <w:t xml:space="preserve">от </w:t>
      </w:r>
      <w:r>
        <w:rPr>
          <w:sz w:val="26"/>
          <w:szCs w:val="26"/>
          <w:lang w:eastAsia="zh-CN"/>
        </w:rPr>
        <w:t>2</w:t>
      </w:r>
      <w:r w:rsidR="00EC1FC8">
        <w:rPr>
          <w:sz w:val="26"/>
          <w:szCs w:val="26"/>
          <w:lang w:eastAsia="zh-CN"/>
        </w:rPr>
        <w:t>8</w:t>
      </w:r>
      <w:r w:rsidRPr="003B60F2">
        <w:rPr>
          <w:sz w:val="26"/>
          <w:szCs w:val="26"/>
          <w:lang w:eastAsia="zh-CN"/>
        </w:rPr>
        <w:t xml:space="preserve"> сентября 2023 г. № </w:t>
      </w:r>
      <w:r>
        <w:rPr>
          <w:sz w:val="26"/>
          <w:szCs w:val="26"/>
          <w:lang w:eastAsia="zh-CN"/>
        </w:rPr>
        <w:t>6</w:t>
      </w:r>
      <w:r w:rsidR="00EC1FC8">
        <w:rPr>
          <w:sz w:val="26"/>
          <w:szCs w:val="26"/>
          <w:lang w:eastAsia="zh-CN"/>
        </w:rPr>
        <w:t>2</w:t>
      </w:r>
    </w:p>
    <w:p w:rsidR="00174174" w:rsidRPr="003B60F2" w:rsidRDefault="00174174" w:rsidP="00174174">
      <w:pPr>
        <w:suppressAutoHyphens/>
        <w:jc w:val="right"/>
        <w:rPr>
          <w:lang w:eastAsia="zh-CN"/>
        </w:rPr>
      </w:pPr>
    </w:p>
    <w:p w:rsidR="00174174" w:rsidRDefault="00174174" w:rsidP="00174174">
      <w:pPr>
        <w:suppressAutoHyphens/>
        <w:jc w:val="center"/>
        <w:rPr>
          <w:b/>
          <w:sz w:val="24"/>
          <w:szCs w:val="24"/>
          <w:lang w:eastAsia="zh-CN"/>
        </w:rPr>
      </w:pPr>
    </w:p>
    <w:p w:rsidR="00174174" w:rsidRPr="003B60F2" w:rsidRDefault="00174174" w:rsidP="00174174">
      <w:pPr>
        <w:suppressAutoHyphens/>
        <w:jc w:val="center"/>
        <w:rPr>
          <w:b/>
          <w:sz w:val="24"/>
          <w:szCs w:val="24"/>
          <w:lang w:eastAsia="zh-CN"/>
        </w:rPr>
      </w:pPr>
      <w:r w:rsidRPr="003B60F2">
        <w:rPr>
          <w:b/>
          <w:sz w:val="24"/>
          <w:szCs w:val="24"/>
          <w:lang w:eastAsia="zh-CN"/>
        </w:rPr>
        <w:t xml:space="preserve">Перечень муниципальных программ </w:t>
      </w:r>
    </w:p>
    <w:p w:rsidR="00174174" w:rsidRPr="003B60F2" w:rsidRDefault="00174174" w:rsidP="00174174">
      <w:pPr>
        <w:suppressAutoHyphens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Сердежского сельского поселения </w:t>
      </w:r>
      <w:r w:rsidRPr="003B60F2">
        <w:rPr>
          <w:b/>
          <w:sz w:val="24"/>
          <w:szCs w:val="24"/>
          <w:lang w:eastAsia="zh-CN"/>
        </w:rPr>
        <w:t>Сернурского муниципального района Республики Марий Эл</w:t>
      </w:r>
    </w:p>
    <w:p w:rsidR="00174174" w:rsidRPr="003B60F2" w:rsidRDefault="00174174" w:rsidP="00174174">
      <w:pPr>
        <w:suppressAutoHyphens/>
        <w:jc w:val="center"/>
        <w:rPr>
          <w:lang w:eastAsia="zh-CN"/>
        </w:rPr>
      </w:pPr>
    </w:p>
    <w:tbl>
      <w:tblPr>
        <w:tblW w:w="14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02"/>
        <w:gridCol w:w="4185"/>
        <w:gridCol w:w="5132"/>
      </w:tblGrid>
      <w:tr w:rsidR="00174174" w:rsidRPr="003B60F2" w:rsidTr="0085601C">
        <w:trPr>
          <w:trHeight w:val="389"/>
        </w:trPr>
        <w:tc>
          <w:tcPr>
            <w:tcW w:w="540" w:type="dxa"/>
          </w:tcPr>
          <w:p w:rsidR="00174174" w:rsidRPr="003B60F2" w:rsidRDefault="00174174" w:rsidP="0085601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02" w:type="dxa"/>
          </w:tcPr>
          <w:p w:rsidR="00174174" w:rsidRPr="003B60F2" w:rsidRDefault="00174174" w:rsidP="0085601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3B60F2">
              <w:rPr>
                <w:sz w:val="24"/>
                <w:szCs w:val="24"/>
                <w:lang w:eastAsia="zh-CN"/>
              </w:rPr>
              <w:t>Наименование муниципальной программы</w:t>
            </w:r>
          </w:p>
        </w:tc>
        <w:tc>
          <w:tcPr>
            <w:tcW w:w="4185" w:type="dxa"/>
          </w:tcPr>
          <w:p w:rsidR="00174174" w:rsidRPr="003B60F2" w:rsidRDefault="00174174" w:rsidP="0085601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3B60F2">
              <w:rPr>
                <w:sz w:val="24"/>
                <w:szCs w:val="24"/>
                <w:lang w:eastAsia="zh-CN"/>
              </w:rPr>
              <w:t>Куратор</w:t>
            </w:r>
          </w:p>
        </w:tc>
        <w:tc>
          <w:tcPr>
            <w:tcW w:w="5132" w:type="dxa"/>
          </w:tcPr>
          <w:p w:rsidR="00174174" w:rsidRPr="003B60F2" w:rsidRDefault="00174174" w:rsidP="0085601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3B60F2">
              <w:rPr>
                <w:sz w:val="24"/>
                <w:szCs w:val="24"/>
                <w:lang w:eastAsia="zh-CN"/>
              </w:rPr>
              <w:t>Ответственный исполнитель</w:t>
            </w:r>
          </w:p>
        </w:tc>
      </w:tr>
      <w:tr w:rsidR="00174174" w:rsidRPr="003B60F2" w:rsidTr="0085601C">
        <w:trPr>
          <w:trHeight w:val="998"/>
        </w:trPr>
        <w:tc>
          <w:tcPr>
            <w:tcW w:w="540" w:type="dxa"/>
          </w:tcPr>
          <w:p w:rsidR="00174174" w:rsidRPr="003B60F2" w:rsidRDefault="00174174" w:rsidP="0085601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3B60F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02" w:type="dxa"/>
          </w:tcPr>
          <w:p w:rsidR="00174174" w:rsidRPr="003B60F2" w:rsidRDefault="00174174" w:rsidP="0085601C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60F2">
              <w:rPr>
                <w:rFonts w:eastAsia="Arial Unicode MS"/>
                <w:bCs/>
                <w:color w:val="000000"/>
                <w:sz w:val="24"/>
              </w:rPr>
              <w:t xml:space="preserve">Социально – экономическое развитие </w:t>
            </w:r>
            <w:r>
              <w:rPr>
                <w:rFonts w:eastAsia="Arial Unicode MS"/>
                <w:bCs/>
                <w:color w:val="000000"/>
                <w:sz w:val="24"/>
              </w:rPr>
              <w:t>Сердежского се</w:t>
            </w:r>
            <w:r w:rsidRPr="003B60F2">
              <w:rPr>
                <w:rFonts w:eastAsia="Arial Unicode MS"/>
                <w:bCs/>
                <w:color w:val="000000"/>
                <w:sz w:val="24"/>
              </w:rPr>
              <w:t xml:space="preserve">льского поселения </w:t>
            </w:r>
            <w:r>
              <w:rPr>
                <w:rFonts w:eastAsia="Arial Unicode MS"/>
                <w:color w:val="000000"/>
                <w:sz w:val="24"/>
              </w:rPr>
              <w:t>С</w:t>
            </w:r>
            <w:r w:rsidRPr="003B60F2">
              <w:rPr>
                <w:rFonts w:eastAsia="Arial Unicode MS"/>
                <w:color w:val="000000"/>
                <w:sz w:val="24"/>
              </w:rPr>
              <w:t>ернурского муниципального района Республики Марий Эл</w:t>
            </w:r>
            <w:r w:rsidRPr="003B60F2">
              <w:rPr>
                <w:rFonts w:eastAsia="Arial Unicode MS"/>
                <w:bCs/>
                <w:color w:val="000000"/>
                <w:sz w:val="24"/>
              </w:rPr>
              <w:t xml:space="preserve"> на 2024-2030 годы</w:t>
            </w:r>
          </w:p>
        </w:tc>
        <w:tc>
          <w:tcPr>
            <w:tcW w:w="4185" w:type="dxa"/>
          </w:tcPr>
          <w:p w:rsidR="00174174" w:rsidRPr="003B60F2" w:rsidRDefault="00174174" w:rsidP="0017417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Г</w:t>
            </w:r>
            <w:r w:rsidRPr="003B60F2">
              <w:rPr>
                <w:sz w:val="24"/>
                <w:szCs w:val="24"/>
                <w:lang w:eastAsia="zh-CN"/>
              </w:rPr>
              <w:t xml:space="preserve">лава </w:t>
            </w:r>
            <w:r>
              <w:rPr>
                <w:sz w:val="24"/>
                <w:szCs w:val="24"/>
                <w:lang w:eastAsia="zh-CN"/>
              </w:rPr>
              <w:t>Сердежской сельской администрации.</w:t>
            </w:r>
          </w:p>
        </w:tc>
        <w:tc>
          <w:tcPr>
            <w:tcW w:w="5132" w:type="dxa"/>
          </w:tcPr>
          <w:p w:rsidR="00174174" w:rsidRPr="003B60F2" w:rsidRDefault="00174174" w:rsidP="0017417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Г</w:t>
            </w:r>
            <w:r w:rsidR="002024AC">
              <w:rPr>
                <w:sz w:val="24"/>
                <w:szCs w:val="24"/>
                <w:lang w:eastAsia="zh-CN"/>
              </w:rPr>
              <w:t>л</w:t>
            </w:r>
            <w:r w:rsidRPr="003B60F2">
              <w:rPr>
                <w:sz w:val="24"/>
                <w:szCs w:val="24"/>
                <w:lang w:eastAsia="zh-CN"/>
              </w:rPr>
              <w:t xml:space="preserve">авный специалист </w:t>
            </w:r>
            <w:r>
              <w:rPr>
                <w:sz w:val="24"/>
                <w:szCs w:val="24"/>
                <w:lang w:eastAsia="zh-CN"/>
              </w:rPr>
              <w:t>Сердежской</w:t>
            </w:r>
            <w:r w:rsidRPr="003B60F2">
              <w:rPr>
                <w:sz w:val="24"/>
                <w:szCs w:val="24"/>
                <w:lang w:eastAsia="zh-CN"/>
              </w:rPr>
              <w:t xml:space="preserve"> сельской администрации </w:t>
            </w:r>
          </w:p>
        </w:tc>
      </w:tr>
    </w:tbl>
    <w:p w:rsidR="00174174" w:rsidRPr="003B60F2" w:rsidRDefault="00174174" w:rsidP="00174174">
      <w:pPr>
        <w:suppressAutoHyphens/>
        <w:ind w:left="426" w:hanging="426"/>
        <w:jc w:val="both"/>
        <w:rPr>
          <w:lang w:eastAsia="zh-CN"/>
        </w:rPr>
      </w:pPr>
    </w:p>
    <w:p w:rsidR="00174174" w:rsidRDefault="00174174" w:rsidP="0017417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74174" w:rsidRDefault="00174174" w:rsidP="0017417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74174" w:rsidRDefault="00174174" w:rsidP="0017417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74174" w:rsidRDefault="00174174" w:rsidP="0017417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74174" w:rsidRDefault="00174174" w:rsidP="0017417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74174" w:rsidRDefault="00174174" w:rsidP="0017417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74174" w:rsidRDefault="00174174" w:rsidP="0017417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74174" w:rsidRDefault="00174174" w:rsidP="0017417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74174" w:rsidRDefault="00174174" w:rsidP="0017417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74174" w:rsidRDefault="00174174" w:rsidP="0017417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74174" w:rsidRDefault="00174174" w:rsidP="0017417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174174" w:rsidRDefault="00174174" w:rsidP="00174174">
      <w:pPr>
        <w:autoSpaceDE w:val="0"/>
        <w:autoSpaceDN w:val="0"/>
        <w:adjustRightInd w:val="0"/>
        <w:rPr>
          <w:b/>
          <w:bCs/>
        </w:rPr>
      </w:pPr>
    </w:p>
    <w:p w:rsidR="00DD1D5A" w:rsidRDefault="00DD1D5A"/>
    <w:sectPr w:rsidR="00DD1D5A" w:rsidSect="003B60F2">
      <w:type w:val="continuous"/>
      <w:pgSz w:w="16838" w:h="11906" w:orient="landscape"/>
      <w:pgMar w:top="1701" w:right="1134" w:bottom="851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2A8" w:rsidRDefault="002052A8" w:rsidP="00AC7C48">
      <w:r>
        <w:separator/>
      </w:r>
    </w:p>
  </w:endnote>
  <w:endnote w:type="continuationSeparator" w:id="1">
    <w:p w:rsidR="002052A8" w:rsidRDefault="002052A8" w:rsidP="00AC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23" w:rsidRDefault="00642FF0" w:rsidP="00EF15A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7417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32E23" w:rsidRDefault="002052A8" w:rsidP="005670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23" w:rsidRDefault="00642FF0" w:rsidP="00EF15A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7417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74174">
      <w:rPr>
        <w:rStyle w:val="a3"/>
        <w:noProof/>
      </w:rPr>
      <w:t>5</w:t>
    </w:r>
    <w:r>
      <w:rPr>
        <w:rStyle w:val="a3"/>
      </w:rPr>
      <w:fldChar w:fldCharType="end"/>
    </w:r>
  </w:p>
  <w:p w:rsidR="00532E23" w:rsidRDefault="002052A8" w:rsidP="005670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2A8" w:rsidRDefault="002052A8" w:rsidP="00AC7C48">
      <w:r>
        <w:separator/>
      </w:r>
    </w:p>
  </w:footnote>
  <w:footnote w:type="continuationSeparator" w:id="1">
    <w:p w:rsidR="002052A8" w:rsidRDefault="002052A8" w:rsidP="00AC7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174"/>
    <w:rsid w:val="000431E3"/>
    <w:rsid w:val="00174174"/>
    <w:rsid w:val="002024AC"/>
    <w:rsid w:val="002052A8"/>
    <w:rsid w:val="002C3C5E"/>
    <w:rsid w:val="00642FB1"/>
    <w:rsid w:val="00642FF0"/>
    <w:rsid w:val="00A80ACA"/>
    <w:rsid w:val="00AB7819"/>
    <w:rsid w:val="00AC7C48"/>
    <w:rsid w:val="00C230AE"/>
    <w:rsid w:val="00D10271"/>
    <w:rsid w:val="00DD1D5A"/>
    <w:rsid w:val="00EC1FC8"/>
    <w:rsid w:val="00F22049"/>
    <w:rsid w:val="00F3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4174"/>
  </w:style>
  <w:style w:type="paragraph" w:styleId="a4">
    <w:name w:val="footer"/>
    <w:basedOn w:val="a"/>
    <w:link w:val="a5"/>
    <w:rsid w:val="001741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7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741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2023-10-03T12:55:00Z</dcterms:created>
  <dcterms:modified xsi:type="dcterms:W3CDTF">2023-10-04T06:42:00Z</dcterms:modified>
</cp:coreProperties>
</file>