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58" w:rsidRPr="005A169B" w:rsidRDefault="00A42881" w:rsidP="007D1258">
      <w:pPr>
        <w:pStyle w:val="a3"/>
        <w:pBdr>
          <w:bottom w:val="single" w:sz="4" w:space="1" w:color="000000"/>
        </w:pBdr>
        <w:jc w:val="center"/>
        <w:rPr>
          <w:rFonts w:ascii="Arial" w:hAnsi="Arial" w:cs="Arial"/>
          <w:bCs/>
        </w:rPr>
      </w:pPr>
      <w:r>
        <w:rPr>
          <w:b/>
          <w:bCs/>
          <w:noProof/>
        </w:rPr>
        <w:drawing>
          <wp:inline distT="0" distB="0" distL="0" distR="0" wp14:anchorId="7F3EB4D1" wp14:editId="23ABB216">
            <wp:extent cx="5842575" cy="16476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249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6" t="26547" r="6355" b="30978"/>
                    <a:stretch/>
                  </pic:blipFill>
                  <pic:spPr bwMode="auto">
                    <a:xfrm>
                      <a:off x="0" y="0"/>
                      <a:ext cx="5865337" cy="165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2EC4" w:rsidRPr="005A169B">
        <w:rPr>
          <w:rFonts w:ascii="Arial" w:hAnsi="Arial" w:cs="Arial"/>
          <w:bCs/>
        </w:rPr>
        <w:t>Некоммерческое партнерство саморегулируемая организация проектировщиков «Проектирование дорог и инфраструктуры»</w:t>
      </w:r>
    </w:p>
    <w:p w:rsidR="004D2EC4" w:rsidRPr="005A169B" w:rsidRDefault="004D2EC4" w:rsidP="007D1258">
      <w:pPr>
        <w:pStyle w:val="a3"/>
        <w:pBdr>
          <w:bottom w:val="single" w:sz="4" w:space="1" w:color="000000"/>
        </w:pBdr>
        <w:jc w:val="center"/>
        <w:rPr>
          <w:rFonts w:ascii="Arial" w:hAnsi="Arial" w:cs="Arial"/>
          <w:bCs/>
        </w:rPr>
      </w:pPr>
      <w:r w:rsidRPr="005A169B">
        <w:rPr>
          <w:rFonts w:ascii="Arial" w:hAnsi="Arial" w:cs="Arial"/>
          <w:bCs/>
        </w:rPr>
        <w:t>№ СРО-П-168-22112011</w:t>
      </w:r>
    </w:p>
    <w:p w:rsidR="004D2EC4" w:rsidRPr="005A169B" w:rsidRDefault="004D2EC4" w:rsidP="007D1258">
      <w:pPr>
        <w:pStyle w:val="a3"/>
        <w:pBdr>
          <w:bottom w:val="single" w:sz="4" w:space="1" w:color="000000"/>
        </w:pBdr>
        <w:jc w:val="center"/>
        <w:rPr>
          <w:rFonts w:ascii="Arial" w:hAnsi="Arial" w:cs="Arial"/>
          <w:bCs/>
        </w:rPr>
      </w:pPr>
      <w:r w:rsidRPr="005A169B">
        <w:rPr>
          <w:rFonts w:ascii="Arial" w:hAnsi="Arial" w:cs="Arial"/>
          <w:bCs/>
        </w:rPr>
        <w:t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</w:r>
    </w:p>
    <w:p w:rsidR="004D2EC4" w:rsidRPr="00A42881" w:rsidRDefault="004D2EC4" w:rsidP="007D1258">
      <w:pPr>
        <w:pStyle w:val="a3"/>
        <w:pBdr>
          <w:bottom w:val="single" w:sz="4" w:space="1" w:color="000000"/>
        </w:pBdr>
        <w:jc w:val="center"/>
        <w:rPr>
          <w:rFonts w:ascii="Arial" w:hAnsi="Arial" w:cs="Arial"/>
          <w:bCs/>
        </w:rPr>
      </w:pPr>
      <w:r w:rsidRPr="005A169B">
        <w:rPr>
          <w:rFonts w:ascii="Arial" w:hAnsi="Arial" w:cs="Arial"/>
          <w:bCs/>
        </w:rPr>
        <w:t>№ 1643</w:t>
      </w:r>
    </w:p>
    <w:p w:rsidR="007D1258" w:rsidRDefault="007D1258" w:rsidP="007D1258">
      <w:pPr>
        <w:pStyle w:val="a3"/>
        <w:pBdr>
          <w:bottom w:val="single" w:sz="8" w:space="1" w:color="000000"/>
        </w:pBdr>
        <w:rPr>
          <w:b/>
          <w:bCs/>
          <w:sz w:val="6"/>
          <w:szCs w:val="6"/>
        </w:rPr>
      </w:pPr>
    </w:p>
    <w:p w:rsidR="00D556D4" w:rsidRPr="00A42881" w:rsidRDefault="00D556D4" w:rsidP="00D556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992">
        <w:rPr>
          <w:rFonts w:ascii="Times New Roman" w:hAnsi="Times New Roman" w:cs="Times New Roman"/>
          <w:i/>
          <w:sz w:val="24"/>
          <w:szCs w:val="24"/>
        </w:rPr>
        <w:t xml:space="preserve">Заказчик: Администрация муниципального образования «Городское поселение </w:t>
      </w:r>
      <w:r w:rsidR="00874F07" w:rsidRPr="00FE6992">
        <w:rPr>
          <w:rFonts w:ascii="Times New Roman" w:hAnsi="Times New Roman" w:cs="Times New Roman"/>
          <w:i/>
          <w:sz w:val="24"/>
          <w:szCs w:val="24"/>
        </w:rPr>
        <w:t>Килемары</w:t>
      </w:r>
      <w:r w:rsidRPr="00FE6992">
        <w:rPr>
          <w:rFonts w:ascii="Times New Roman" w:hAnsi="Times New Roman" w:cs="Times New Roman"/>
          <w:i/>
          <w:sz w:val="24"/>
          <w:szCs w:val="24"/>
        </w:rPr>
        <w:t>»</w:t>
      </w:r>
    </w:p>
    <w:p w:rsidR="004D2EC4" w:rsidRDefault="004D2EC4" w:rsidP="004D2EC4">
      <w:pPr>
        <w:rPr>
          <w:b/>
          <w:bCs/>
          <w:sz w:val="28"/>
          <w:szCs w:val="28"/>
        </w:rPr>
      </w:pPr>
    </w:p>
    <w:p w:rsidR="002E6726" w:rsidRDefault="000B123D" w:rsidP="00697B9F">
      <w:pPr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A42881">
        <w:rPr>
          <w:rFonts w:ascii="Times New Roman" w:hAnsi="Times New Roman" w:cs="Times New Roman"/>
          <w:b/>
          <w:i/>
          <w:sz w:val="32"/>
          <w:szCs w:val="32"/>
        </w:rPr>
        <w:t xml:space="preserve">Проект </w:t>
      </w:r>
      <w:r w:rsidR="00057EAE" w:rsidRPr="00A42881">
        <w:rPr>
          <w:rFonts w:ascii="Times New Roman" w:hAnsi="Times New Roman" w:cs="Times New Roman"/>
          <w:b/>
          <w:i/>
          <w:sz w:val="32"/>
          <w:szCs w:val="32"/>
        </w:rPr>
        <w:t xml:space="preserve">межевания </w:t>
      </w:r>
      <w:r w:rsidRPr="00A42881">
        <w:rPr>
          <w:rFonts w:ascii="Times New Roman" w:hAnsi="Times New Roman" w:cs="Times New Roman"/>
          <w:b/>
          <w:i/>
          <w:sz w:val="32"/>
          <w:szCs w:val="32"/>
        </w:rPr>
        <w:t>территории</w:t>
      </w:r>
      <w:r w:rsidR="004D2EC4" w:rsidRPr="00A4288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74F07" w:rsidRPr="00A778D3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у дом</w:t>
      </w:r>
      <w:r w:rsidR="006C76AD">
        <w:rPr>
          <w:rFonts w:ascii="Times New Roman" w:hAnsi="Times New Roman"/>
          <w:b/>
          <w:i/>
          <w:sz w:val="32"/>
          <w:szCs w:val="32"/>
        </w:rPr>
        <w:t>а</w:t>
      </w:r>
      <w:r w:rsidR="00874F07" w:rsidRPr="00A778D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97B9F" w:rsidRPr="00697B9F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№</w:t>
      </w:r>
      <w:r w:rsidR="002E6726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1</w:t>
      </w:r>
      <w:r w:rsidR="00697B9F" w:rsidRPr="00697B9F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по ул. </w:t>
      </w:r>
      <w:r w:rsidR="002E6726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Гагарина </w:t>
      </w:r>
    </w:p>
    <w:p w:rsidR="00873012" w:rsidRPr="00A42881" w:rsidRDefault="002E6726" w:rsidP="00697B9F">
      <w:pPr>
        <w:spacing w:line="240" w:lineRule="auto"/>
        <w:jc w:val="center"/>
        <w:outlineLvl w:val="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Визимьяры</w:t>
      </w:r>
      <w:proofErr w:type="spellEnd"/>
      <w:r w:rsidR="00874F07" w:rsidRPr="00A778D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A778D3">
        <w:rPr>
          <w:rFonts w:ascii="Times New Roman" w:hAnsi="Times New Roman" w:cs="Times New Roman"/>
          <w:b/>
          <w:i/>
          <w:sz w:val="32"/>
          <w:szCs w:val="32"/>
        </w:rPr>
        <w:t>Килемарского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района </w:t>
      </w:r>
      <w:r w:rsidR="00D556D4" w:rsidRPr="00A42881">
        <w:rPr>
          <w:rFonts w:ascii="Times New Roman" w:hAnsi="Times New Roman" w:cs="Times New Roman"/>
          <w:b/>
          <w:i/>
          <w:sz w:val="32"/>
          <w:szCs w:val="32"/>
        </w:rPr>
        <w:t>Республики Марий Эл</w:t>
      </w:r>
    </w:p>
    <w:p w:rsidR="000B123D" w:rsidRDefault="000B123D" w:rsidP="000B123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B123D" w:rsidRDefault="00D556D4" w:rsidP="00A428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ПРОЕКТНАЯ ДОКУМЕНТАЦИЯ</w:t>
      </w:r>
    </w:p>
    <w:p w:rsidR="00D556D4" w:rsidRDefault="00D556D4" w:rsidP="00D556D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56D4" w:rsidRDefault="00D556D4" w:rsidP="00D556D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56D4" w:rsidRDefault="009C72D0" w:rsidP="009C72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556D4">
        <w:rPr>
          <w:rFonts w:ascii="Times New Roman" w:hAnsi="Times New Roman" w:cs="Times New Roman"/>
          <w:b/>
          <w:i/>
          <w:sz w:val="32"/>
          <w:szCs w:val="32"/>
        </w:rPr>
        <w:t>ТОМ 1</w:t>
      </w:r>
      <w:r w:rsidR="00D556D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56D4">
        <w:rPr>
          <w:rFonts w:ascii="Times New Roman" w:hAnsi="Times New Roman" w:cs="Times New Roman"/>
          <w:sz w:val="32"/>
          <w:szCs w:val="32"/>
        </w:rPr>
        <w:t>Проект межевания территории</w:t>
      </w:r>
    </w:p>
    <w:p w:rsidR="009C72D0" w:rsidRDefault="009C72D0" w:rsidP="009C7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72D0" w:rsidRDefault="009C72D0" w:rsidP="009C72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42881" w:rsidRDefault="00A42881" w:rsidP="00A428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42881" w:rsidRPr="00D556D4" w:rsidRDefault="00A42881" w:rsidP="00A4288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Шифр: </w:t>
      </w:r>
      <w:r w:rsidR="006C76AD" w:rsidRPr="002B35E8">
        <w:rPr>
          <w:rFonts w:ascii="Times New Roman" w:hAnsi="Times New Roman" w:cs="Times New Roman"/>
          <w:sz w:val="32"/>
          <w:szCs w:val="32"/>
        </w:rPr>
        <w:t>Д-11-07-</w:t>
      </w:r>
      <w:r w:rsidR="002E6726">
        <w:rPr>
          <w:rFonts w:ascii="Times New Roman" w:hAnsi="Times New Roman" w:cs="Times New Roman"/>
          <w:sz w:val="32"/>
          <w:szCs w:val="32"/>
        </w:rPr>
        <w:t>4</w:t>
      </w:r>
      <w:r w:rsidR="006C76AD" w:rsidRPr="002B35E8">
        <w:rPr>
          <w:rFonts w:ascii="Times New Roman" w:hAnsi="Times New Roman" w:cs="Times New Roman"/>
          <w:sz w:val="32"/>
          <w:szCs w:val="32"/>
        </w:rPr>
        <w:t>/19</w:t>
      </w:r>
    </w:p>
    <w:p w:rsidR="005B3715" w:rsidRPr="005B3715" w:rsidRDefault="005B3715" w:rsidP="000B12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1258" w:rsidRDefault="007D1258" w:rsidP="007D1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6" w:rsidRDefault="00C85626" w:rsidP="007D1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258" w:rsidRPr="007D1258" w:rsidRDefault="007D1258" w:rsidP="007D1258">
      <w:pPr>
        <w:pStyle w:val="2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7D1258">
        <w:rPr>
          <w:rFonts w:ascii="Times New Roman" w:hAnsi="Times New Roman" w:cs="Times New Roman"/>
          <w:sz w:val="28"/>
          <w:szCs w:val="28"/>
        </w:rPr>
        <w:t>Директор</w:t>
      </w:r>
      <w:r w:rsidRPr="007D1258">
        <w:rPr>
          <w:rFonts w:ascii="Times New Roman" w:hAnsi="Times New Roman" w:cs="Times New Roman"/>
          <w:sz w:val="28"/>
          <w:szCs w:val="28"/>
        </w:rPr>
        <w:tab/>
      </w:r>
      <w:r w:rsidRPr="007D1258">
        <w:rPr>
          <w:rFonts w:ascii="Times New Roman" w:hAnsi="Times New Roman" w:cs="Times New Roman"/>
          <w:sz w:val="28"/>
          <w:szCs w:val="28"/>
        </w:rPr>
        <w:tab/>
      </w:r>
      <w:r w:rsidRPr="007D1258">
        <w:rPr>
          <w:rFonts w:ascii="Times New Roman" w:hAnsi="Times New Roman" w:cs="Times New Roman"/>
          <w:sz w:val="28"/>
          <w:szCs w:val="28"/>
        </w:rPr>
        <w:tab/>
      </w:r>
      <w:r w:rsidRPr="007D1258">
        <w:rPr>
          <w:rFonts w:ascii="Times New Roman" w:hAnsi="Times New Roman" w:cs="Times New Roman"/>
          <w:sz w:val="28"/>
          <w:szCs w:val="28"/>
        </w:rPr>
        <w:tab/>
      </w:r>
      <w:r w:rsidRPr="007D1258">
        <w:rPr>
          <w:rFonts w:ascii="Times New Roman" w:hAnsi="Times New Roman" w:cs="Times New Roman"/>
          <w:sz w:val="28"/>
          <w:szCs w:val="28"/>
        </w:rPr>
        <w:tab/>
      </w:r>
      <w:r w:rsidRPr="007D1258">
        <w:rPr>
          <w:rFonts w:ascii="Times New Roman" w:hAnsi="Times New Roman" w:cs="Times New Roman"/>
          <w:sz w:val="28"/>
          <w:szCs w:val="28"/>
        </w:rPr>
        <w:tab/>
      </w:r>
      <w:r w:rsidRPr="007D1258">
        <w:rPr>
          <w:rFonts w:ascii="Times New Roman" w:hAnsi="Times New Roman" w:cs="Times New Roman"/>
          <w:sz w:val="28"/>
          <w:szCs w:val="28"/>
        </w:rPr>
        <w:tab/>
      </w:r>
      <w:r w:rsidRPr="007D1258">
        <w:rPr>
          <w:rFonts w:ascii="Times New Roman" w:hAnsi="Times New Roman" w:cs="Times New Roman"/>
          <w:sz w:val="28"/>
          <w:szCs w:val="28"/>
        </w:rPr>
        <w:tab/>
        <w:t>/</w:t>
      </w:r>
      <w:r w:rsidR="00A42881" w:rsidRPr="00A42881">
        <w:rPr>
          <w:rFonts w:ascii="Times New Roman" w:hAnsi="Times New Roman" w:cs="Times New Roman"/>
          <w:sz w:val="28"/>
          <w:szCs w:val="28"/>
        </w:rPr>
        <w:t xml:space="preserve"> </w:t>
      </w:r>
      <w:r w:rsidR="00A42881">
        <w:rPr>
          <w:rFonts w:ascii="Times New Roman" w:hAnsi="Times New Roman" w:cs="Times New Roman"/>
          <w:sz w:val="28"/>
          <w:szCs w:val="28"/>
        </w:rPr>
        <w:t xml:space="preserve">В.В. </w:t>
      </w:r>
      <w:r w:rsidR="00CE32FD">
        <w:rPr>
          <w:rFonts w:ascii="Times New Roman" w:hAnsi="Times New Roman" w:cs="Times New Roman"/>
          <w:sz w:val="28"/>
          <w:szCs w:val="28"/>
        </w:rPr>
        <w:t xml:space="preserve">Чернышев </w:t>
      </w:r>
      <w:r w:rsidR="00A42881">
        <w:rPr>
          <w:rFonts w:ascii="Times New Roman" w:hAnsi="Times New Roman" w:cs="Times New Roman"/>
          <w:sz w:val="28"/>
          <w:szCs w:val="28"/>
        </w:rPr>
        <w:t>/</w:t>
      </w:r>
    </w:p>
    <w:p w:rsidR="00A42881" w:rsidRDefault="00A42881" w:rsidP="00A42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6" w:rsidRDefault="002E6726" w:rsidP="00A42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6" w:rsidRDefault="002E6726" w:rsidP="00A42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881" w:rsidRDefault="007D1258" w:rsidP="00A42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258">
        <w:rPr>
          <w:rFonts w:ascii="Times New Roman" w:hAnsi="Times New Roman" w:cs="Times New Roman"/>
          <w:sz w:val="28"/>
          <w:szCs w:val="28"/>
        </w:rPr>
        <w:t>201</w:t>
      </w:r>
      <w:r w:rsidR="00A778D3">
        <w:rPr>
          <w:rFonts w:ascii="Times New Roman" w:hAnsi="Times New Roman" w:cs="Times New Roman"/>
          <w:sz w:val="28"/>
          <w:szCs w:val="28"/>
        </w:rPr>
        <w:t>9</w:t>
      </w:r>
      <w:r w:rsidRPr="007D12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4209" w:rsidRPr="00E43F17" w:rsidRDefault="009C72D0" w:rsidP="00A42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C72D0" w:rsidRPr="00600274" w:rsidRDefault="009C72D0" w:rsidP="00A42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74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9C72D0" w:rsidRPr="009C72D0" w:rsidRDefault="009C72D0" w:rsidP="00F70692">
      <w:pPr>
        <w:spacing w:line="240" w:lineRule="auto"/>
        <w:contextualSpacing/>
        <w:jc w:val="both"/>
        <w:outlineLvl w:val="2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 w:rsidRPr="009C72D0">
        <w:rPr>
          <w:rFonts w:ascii="Times New Roman" w:hAnsi="Times New Roman" w:cs="Times New Roman"/>
          <w:sz w:val="28"/>
          <w:szCs w:val="28"/>
        </w:rPr>
        <w:t xml:space="preserve">- </w:t>
      </w:r>
      <w:r w:rsidRPr="00F706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="00F70692" w:rsidRPr="00F70692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F70692" w:rsidRPr="00F70692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F706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70692" w:rsidRPr="00F70692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F70692" w:rsidRPr="00F7069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F70692">
        <w:rPr>
          <w:rFonts w:ascii="Times New Roman" w:hAnsi="Times New Roman" w:cs="Times New Roman"/>
          <w:sz w:val="28"/>
          <w:szCs w:val="28"/>
        </w:rPr>
        <w:t xml:space="preserve"> </w:t>
      </w:r>
      <w:r w:rsidRPr="00F70692">
        <w:rPr>
          <w:rFonts w:ascii="Times New Roman" w:hAnsi="Times New Roman"/>
          <w:sz w:val="28"/>
          <w:szCs w:val="28"/>
        </w:rPr>
        <w:t xml:space="preserve">от </w:t>
      </w:r>
      <w:r w:rsidR="00F70692" w:rsidRPr="00F70692">
        <w:rPr>
          <w:rFonts w:ascii="Times New Roman" w:hAnsi="Times New Roman"/>
          <w:sz w:val="28"/>
          <w:szCs w:val="28"/>
        </w:rPr>
        <w:t>12 марта 2020</w:t>
      </w:r>
      <w:r w:rsidRPr="00F70692">
        <w:rPr>
          <w:rFonts w:ascii="Times New Roman" w:hAnsi="Times New Roman"/>
          <w:sz w:val="28"/>
          <w:szCs w:val="28"/>
        </w:rPr>
        <w:t xml:space="preserve"> года №</w:t>
      </w:r>
      <w:r w:rsidR="00F70692" w:rsidRPr="00F70692">
        <w:rPr>
          <w:rFonts w:ascii="Times New Roman" w:hAnsi="Times New Roman"/>
          <w:sz w:val="28"/>
          <w:szCs w:val="28"/>
        </w:rPr>
        <w:t xml:space="preserve"> 12</w:t>
      </w:r>
      <w:r w:rsidRPr="00F70692">
        <w:rPr>
          <w:rFonts w:ascii="Times New Roman" w:hAnsi="Times New Roman"/>
          <w:sz w:val="28"/>
          <w:szCs w:val="28"/>
        </w:rPr>
        <w:t xml:space="preserve"> «</w:t>
      </w:r>
      <w:r w:rsidRPr="00F70692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О подготовке проекта межевания территории </w:t>
      </w:r>
      <w:r w:rsidRPr="00F7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(дворовой территории у дома №</w:t>
      </w:r>
      <w:r w:rsidR="00F70692" w:rsidRPr="00F7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F7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ул. </w:t>
      </w:r>
      <w:r w:rsidR="00F70692" w:rsidRPr="00F7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Гагарина п. </w:t>
      </w:r>
      <w:proofErr w:type="spellStart"/>
      <w:r w:rsidR="00F70692" w:rsidRPr="00F7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Визимьяры</w:t>
      </w:r>
      <w:proofErr w:type="spellEnd"/>
      <w:r w:rsidRPr="00F7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)».</w:t>
      </w:r>
    </w:p>
    <w:p w:rsidR="009C72D0" w:rsidRPr="00F278CF" w:rsidRDefault="009C72D0" w:rsidP="009C72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9463"/>
      </w:tblGrid>
      <w:tr w:rsidR="009C72D0" w:rsidTr="009C72D0">
        <w:tc>
          <w:tcPr>
            <w:tcW w:w="959" w:type="dxa"/>
          </w:tcPr>
          <w:p w:rsidR="009C72D0" w:rsidRPr="009C72D0" w:rsidRDefault="009C72D0" w:rsidP="00A4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C72D0" w:rsidRDefault="009C72D0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72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63" w:type="dxa"/>
          </w:tcPr>
          <w:p w:rsidR="009C72D0" w:rsidRDefault="009C72D0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54534" w:rsidTr="005658B4">
        <w:tc>
          <w:tcPr>
            <w:tcW w:w="10422" w:type="dxa"/>
            <w:gridSpan w:val="2"/>
          </w:tcPr>
          <w:p w:rsidR="00454534" w:rsidRPr="007D5619" w:rsidRDefault="00454534" w:rsidP="00625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1. </w:t>
            </w:r>
            <w:r w:rsidR="006255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  <w:r w:rsidRPr="007D5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проекта межевания территории</w:t>
            </w:r>
          </w:p>
        </w:tc>
      </w:tr>
      <w:tr w:rsidR="009C72D0" w:rsidTr="009C72D0">
        <w:tc>
          <w:tcPr>
            <w:tcW w:w="959" w:type="dxa"/>
          </w:tcPr>
          <w:p w:rsidR="009C72D0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463" w:type="dxa"/>
          </w:tcPr>
          <w:p w:rsidR="009C72D0" w:rsidRPr="002C5FA0" w:rsidRDefault="009C72D0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A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</w:t>
            </w:r>
          </w:p>
        </w:tc>
      </w:tr>
      <w:tr w:rsidR="009C72D0" w:rsidTr="009C72D0">
        <w:tc>
          <w:tcPr>
            <w:tcW w:w="959" w:type="dxa"/>
          </w:tcPr>
          <w:p w:rsidR="009C72D0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463" w:type="dxa"/>
          </w:tcPr>
          <w:p w:rsidR="009C72D0" w:rsidRPr="002C5FA0" w:rsidRDefault="009C72D0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A0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9C72D0" w:rsidTr="009C72D0">
        <w:tc>
          <w:tcPr>
            <w:tcW w:w="959" w:type="dxa"/>
          </w:tcPr>
          <w:p w:rsidR="009C72D0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72D0" w:rsidRPr="002C5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3" w:type="dxa"/>
          </w:tcPr>
          <w:p w:rsidR="009C72D0" w:rsidRPr="002C5FA0" w:rsidRDefault="00625536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A0">
              <w:rPr>
                <w:rFonts w:ascii="Times New Roman" w:hAnsi="Times New Roman" w:cs="Times New Roman"/>
                <w:sz w:val="28"/>
                <w:szCs w:val="28"/>
              </w:rPr>
              <w:t>Размещение территории подлежащей межеванию в структуре населенного пункта</w:t>
            </w:r>
          </w:p>
        </w:tc>
      </w:tr>
      <w:tr w:rsidR="009C72D0" w:rsidTr="009C72D0">
        <w:tc>
          <w:tcPr>
            <w:tcW w:w="959" w:type="dxa"/>
          </w:tcPr>
          <w:p w:rsidR="009C72D0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72D0" w:rsidRPr="002C5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3" w:type="dxa"/>
          </w:tcPr>
          <w:p w:rsidR="009C72D0" w:rsidRPr="002C5FA0" w:rsidRDefault="009C72D0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A0">
              <w:rPr>
                <w:rFonts w:ascii="Times New Roman" w:hAnsi="Times New Roman" w:cs="Times New Roman"/>
                <w:sz w:val="28"/>
                <w:szCs w:val="28"/>
              </w:rPr>
              <w:t>Сведения об ограничениях в использовании земельных участков</w:t>
            </w:r>
          </w:p>
        </w:tc>
      </w:tr>
      <w:tr w:rsidR="009C72D0" w:rsidTr="009C72D0">
        <w:tc>
          <w:tcPr>
            <w:tcW w:w="959" w:type="dxa"/>
          </w:tcPr>
          <w:p w:rsidR="009C72D0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72D0" w:rsidRPr="002C5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3" w:type="dxa"/>
          </w:tcPr>
          <w:p w:rsidR="009C72D0" w:rsidRPr="002C5FA0" w:rsidRDefault="009C72D0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A0">
              <w:rPr>
                <w:rFonts w:ascii="Times New Roman" w:hAnsi="Times New Roman" w:cs="Times New Roman"/>
                <w:sz w:val="28"/>
                <w:szCs w:val="28"/>
              </w:rPr>
              <w:t>Сведения о вновь образуемых и изменяемых земельных участках</w:t>
            </w:r>
          </w:p>
        </w:tc>
      </w:tr>
      <w:tr w:rsidR="00625536" w:rsidTr="00B66F2B">
        <w:tc>
          <w:tcPr>
            <w:tcW w:w="10422" w:type="dxa"/>
            <w:gridSpan w:val="2"/>
          </w:tcPr>
          <w:p w:rsidR="00625536" w:rsidRPr="002C5FA0" w:rsidRDefault="00625536" w:rsidP="0062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D5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обоснованию</w:t>
            </w:r>
            <w:r w:rsidRPr="007D5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межевания территории</w:t>
            </w:r>
          </w:p>
        </w:tc>
      </w:tr>
      <w:tr w:rsidR="00625536" w:rsidTr="009C72D0">
        <w:tc>
          <w:tcPr>
            <w:tcW w:w="959" w:type="dxa"/>
          </w:tcPr>
          <w:p w:rsidR="00625536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463" w:type="dxa"/>
          </w:tcPr>
          <w:p w:rsidR="00625536" w:rsidRPr="002C5FA0" w:rsidRDefault="00625536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A0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625536" w:rsidTr="009C72D0">
        <w:tc>
          <w:tcPr>
            <w:tcW w:w="959" w:type="dxa"/>
          </w:tcPr>
          <w:p w:rsidR="00625536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463" w:type="dxa"/>
          </w:tcPr>
          <w:p w:rsidR="00625536" w:rsidRPr="002C5FA0" w:rsidRDefault="00625536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FA0">
              <w:rPr>
                <w:rFonts w:ascii="Times New Roman" w:hAnsi="Times New Roman" w:cs="Times New Roman"/>
                <w:sz w:val="28"/>
                <w:szCs w:val="28"/>
              </w:rPr>
              <w:t>Размещение территории подлежащей межеванию в структуре населенного пункта</w:t>
            </w:r>
          </w:p>
        </w:tc>
      </w:tr>
      <w:tr w:rsidR="00625536" w:rsidTr="00625536">
        <w:tc>
          <w:tcPr>
            <w:tcW w:w="959" w:type="dxa"/>
          </w:tcPr>
          <w:p w:rsidR="00625536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463" w:type="dxa"/>
          </w:tcPr>
          <w:p w:rsidR="00625536" w:rsidRPr="002C5FA0" w:rsidRDefault="00625536" w:rsidP="00B459EB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536">
              <w:rPr>
                <w:rFonts w:ascii="Times New Roman" w:hAnsi="Times New Roman"/>
                <w:sz w:val="28"/>
                <w:szCs w:val="28"/>
              </w:rPr>
              <w:t>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реконструкции.</w:t>
            </w:r>
          </w:p>
        </w:tc>
      </w:tr>
      <w:tr w:rsidR="00625536" w:rsidTr="009C72D0">
        <w:tc>
          <w:tcPr>
            <w:tcW w:w="959" w:type="dxa"/>
          </w:tcPr>
          <w:p w:rsidR="00625536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463" w:type="dxa"/>
          </w:tcPr>
          <w:p w:rsidR="00625536" w:rsidRPr="002C5FA0" w:rsidRDefault="004A1FA7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границах существующих земельных участков</w:t>
            </w:r>
          </w:p>
        </w:tc>
      </w:tr>
      <w:tr w:rsidR="00625536" w:rsidTr="009C72D0">
        <w:tc>
          <w:tcPr>
            <w:tcW w:w="959" w:type="dxa"/>
          </w:tcPr>
          <w:p w:rsidR="00625536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463" w:type="dxa"/>
          </w:tcPr>
          <w:p w:rsidR="00625536" w:rsidRPr="002C5FA0" w:rsidRDefault="004A1FA7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границах зон с особыми условиями использования территории</w:t>
            </w:r>
          </w:p>
        </w:tc>
      </w:tr>
      <w:tr w:rsidR="00625536" w:rsidTr="009C72D0">
        <w:tc>
          <w:tcPr>
            <w:tcW w:w="959" w:type="dxa"/>
          </w:tcPr>
          <w:p w:rsidR="00625536" w:rsidRPr="002C5FA0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463" w:type="dxa"/>
          </w:tcPr>
          <w:p w:rsidR="00625536" w:rsidRPr="002C5FA0" w:rsidRDefault="004A1FA7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объектов культурного наследия (памятников истории и культуры) народов Российской Федерации</w:t>
            </w:r>
          </w:p>
        </w:tc>
      </w:tr>
      <w:tr w:rsidR="004A1FA7" w:rsidTr="009C72D0">
        <w:tc>
          <w:tcPr>
            <w:tcW w:w="959" w:type="dxa"/>
          </w:tcPr>
          <w:p w:rsidR="004A1FA7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463" w:type="dxa"/>
          </w:tcPr>
          <w:p w:rsidR="004A1FA7" w:rsidRDefault="004A1FA7" w:rsidP="009C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особо охраняемых природных территориях</w:t>
            </w:r>
          </w:p>
        </w:tc>
      </w:tr>
      <w:tr w:rsidR="004A1FA7" w:rsidTr="009C72D0">
        <w:tc>
          <w:tcPr>
            <w:tcW w:w="959" w:type="dxa"/>
          </w:tcPr>
          <w:p w:rsidR="004A1FA7" w:rsidRPr="002C2AE9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AE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463" w:type="dxa"/>
          </w:tcPr>
          <w:p w:rsidR="004A1FA7" w:rsidRPr="002C2AE9" w:rsidRDefault="004A1FA7" w:rsidP="004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AE9">
              <w:rPr>
                <w:rFonts w:ascii="Times New Roman" w:hAnsi="Times New Roman" w:cs="Times New Roman"/>
                <w:sz w:val="28"/>
                <w:szCs w:val="28"/>
              </w:rPr>
              <w:t>Сведения об ограничениях в использовании земельных участков</w:t>
            </w:r>
          </w:p>
        </w:tc>
      </w:tr>
      <w:tr w:rsidR="00454534" w:rsidTr="008C0018">
        <w:tc>
          <w:tcPr>
            <w:tcW w:w="10422" w:type="dxa"/>
            <w:gridSpan w:val="2"/>
          </w:tcPr>
          <w:p w:rsidR="00454534" w:rsidRPr="007D5619" w:rsidRDefault="00454534" w:rsidP="0045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Pr="007D56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A1FA7" w:rsidRPr="007D56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D56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D5619">
              <w:rPr>
                <w:rFonts w:ascii="Times New Roman" w:hAnsi="Times New Roman" w:cs="Times New Roman"/>
                <w:b/>
                <w:sz w:val="28"/>
                <w:szCs w:val="28"/>
              </w:rPr>
              <w:t>. Графическая часть проекта межевания территории</w:t>
            </w:r>
          </w:p>
        </w:tc>
      </w:tr>
      <w:tr w:rsidR="00454534" w:rsidTr="009C72D0">
        <w:tc>
          <w:tcPr>
            <w:tcW w:w="959" w:type="dxa"/>
          </w:tcPr>
          <w:p w:rsidR="00454534" w:rsidRPr="00C85626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463" w:type="dxa"/>
          </w:tcPr>
          <w:p w:rsidR="00454534" w:rsidRPr="00622196" w:rsidRDefault="00454534" w:rsidP="0080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Обзорный план проектируемой</w:t>
            </w:r>
            <w:r w:rsidRPr="00622196">
              <w:rPr>
                <w:rFonts w:ascii="Times New Roman" w:hAnsi="Times New Roman" w:cs="Times New Roman"/>
                <w:sz w:val="24"/>
              </w:rPr>
              <w:t xml:space="preserve"> территории</w:t>
            </w:r>
            <w:bookmarkEnd w:id="0"/>
          </w:p>
        </w:tc>
      </w:tr>
      <w:tr w:rsidR="00454534" w:rsidTr="009C72D0">
        <w:tc>
          <w:tcPr>
            <w:tcW w:w="959" w:type="dxa"/>
          </w:tcPr>
          <w:p w:rsidR="00454534" w:rsidRPr="00C85626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463" w:type="dxa"/>
          </w:tcPr>
          <w:p w:rsidR="00454534" w:rsidRPr="00057EAE" w:rsidRDefault="00454534" w:rsidP="002E6726">
            <w:pPr>
              <w:pStyle w:val="3"/>
              <w:outlineLvl w:val="2"/>
              <w:rPr>
                <w:sz w:val="24"/>
              </w:rPr>
            </w:pPr>
            <w:r w:rsidRPr="00057EAE">
              <w:rPr>
                <w:sz w:val="24"/>
              </w:rPr>
              <w:t>План межевания территории</w:t>
            </w:r>
            <w:r>
              <w:rPr>
                <w:sz w:val="24"/>
              </w:rPr>
              <w:t xml:space="preserve"> </w:t>
            </w:r>
            <w:r w:rsidRPr="00057EAE">
              <w:rPr>
                <w:sz w:val="24"/>
              </w:rPr>
              <w:t>М 1:</w:t>
            </w:r>
            <w:r w:rsidR="002E6726">
              <w:rPr>
                <w:sz w:val="24"/>
              </w:rPr>
              <w:t>10</w:t>
            </w:r>
            <w:r>
              <w:rPr>
                <w:sz w:val="24"/>
              </w:rPr>
              <w:t>00</w:t>
            </w:r>
          </w:p>
        </w:tc>
      </w:tr>
      <w:tr w:rsidR="00454534" w:rsidTr="009C72D0">
        <w:tc>
          <w:tcPr>
            <w:tcW w:w="959" w:type="dxa"/>
          </w:tcPr>
          <w:p w:rsidR="00454534" w:rsidRPr="00C85626" w:rsidRDefault="00F8437D" w:rsidP="00A4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463" w:type="dxa"/>
          </w:tcPr>
          <w:p w:rsidR="00454534" w:rsidRPr="002B55BE" w:rsidRDefault="00454534" w:rsidP="002E6726">
            <w:pPr>
              <w:pStyle w:val="3"/>
              <w:outlineLvl w:val="2"/>
              <w:rPr>
                <w:sz w:val="24"/>
              </w:rPr>
            </w:pPr>
            <w:r w:rsidRPr="002B55BE">
              <w:rPr>
                <w:spacing w:val="-1"/>
                <w:sz w:val="24"/>
              </w:rPr>
              <w:t>План</w:t>
            </w:r>
            <w:r w:rsidRPr="002B55BE">
              <w:rPr>
                <w:sz w:val="24"/>
              </w:rPr>
              <w:t xml:space="preserve"> </w:t>
            </w:r>
            <w:r w:rsidRPr="002B55BE">
              <w:rPr>
                <w:spacing w:val="-1"/>
                <w:sz w:val="24"/>
              </w:rPr>
              <w:t>границ</w:t>
            </w:r>
            <w:r w:rsidRPr="002B55BE">
              <w:rPr>
                <w:sz w:val="24"/>
              </w:rPr>
              <w:t xml:space="preserve"> </w:t>
            </w:r>
            <w:r w:rsidRPr="002B55BE">
              <w:rPr>
                <w:spacing w:val="-1"/>
                <w:sz w:val="24"/>
              </w:rPr>
              <w:t>образуемых</w:t>
            </w:r>
            <w:r w:rsidRPr="002B55BE">
              <w:rPr>
                <w:spacing w:val="1"/>
                <w:sz w:val="24"/>
              </w:rPr>
              <w:t xml:space="preserve"> </w:t>
            </w:r>
            <w:r w:rsidRPr="002B55BE">
              <w:rPr>
                <w:sz w:val="24"/>
              </w:rPr>
              <w:t>и</w:t>
            </w:r>
            <w:r w:rsidRPr="002B55BE">
              <w:rPr>
                <w:spacing w:val="-2"/>
                <w:sz w:val="24"/>
              </w:rPr>
              <w:t xml:space="preserve"> </w:t>
            </w:r>
            <w:r w:rsidRPr="002B55BE">
              <w:rPr>
                <w:spacing w:val="-1"/>
                <w:sz w:val="24"/>
              </w:rPr>
              <w:t>изменяемых земельных</w:t>
            </w:r>
            <w:r w:rsidRPr="002B55BE">
              <w:rPr>
                <w:spacing w:val="4"/>
                <w:sz w:val="24"/>
              </w:rPr>
              <w:t xml:space="preserve"> </w:t>
            </w:r>
            <w:r w:rsidRPr="002B55BE">
              <w:rPr>
                <w:spacing w:val="-1"/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 w:rsidRPr="00057EAE">
              <w:rPr>
                <w:sz w:val="24"/>
              </w:rPr>
              <w:t>М 1:</w:t>
            </w:r>
            <w:r w:rsidR="002E6726">
              <w:rPr>
                <w:sz w:val="24"/>
              </w:rPr>
              <w:t>10</w:t>
            </w:r>
            <w:r>
              <w:rPr>
                <w:sz w:val="24"/>
              </w:rPr>
              <w:t>00</w:t>
            </w:r>
          </w:p>
        </w:tc>
      </w:tr>
    </w:tbl>
    <w:p w:rsidR="009C72D0" w:rsidRPr="00A42881" w:rsidRDefault="009C72D0" w:rsidP="00A42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EAE" w:rsidRPr="00057EAE" w:rsidRDefault="00057EAE" w:rsidP="00057EA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3C" w:rsidRDefault="001A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37D" w:rsidRDefault="00F8437D" w:rsidP="00F8437D">
      <w:pPr>
        <w:pStyle w:val="a8"/>
        <w:spacing w:after="120"/>
        <w:rPr>
          <w:rFonts w:ascii="Times New Roman" w:hAnsi="Times New Roman"/>
          <w:b/>
          <w:sz w:val="28"/>
          <w:szCs w:val="28"/>
        </w:rPr>
      </w:pPr>
      <w:r w:rsidRPr="007D5619">
        <w:rPr>
          <w:rFonts w:ascii="Times New Roman" w:hAnsi="Times New Roman"/>
          <w:b/>
          <w:sz w:val="28"/>
          <w:szCs w:val="28"/>
        </w:rPr>
        <w:lastRenderedPageBreak/>
        <w:t xml:space="preserve">Часть 1. </w:t>
      </w:r>
      <w:r>
        <w:rPr>
          <w:rFonts w:ascii="Times New Roman" w:hAnsi="Times New Roman"/>
          <w:b/>
          <w:sz w:val="28"/>
          <w:szCs w:val="28"/>
        </w:rPr>
        <w:t>Основная</w:t>
      </w:r>
      <w:r w:rsidRPr="007D5619">
        <w:rPr>
          <w:rFonts w:ascii="Times New Roman" w:hAnsi="Times New Roman"/>
          <w:b/>
          <w:sz w:val="28"/>
          <w:szCs w:val="28"/>
        </w:rPr>
        <w:t xml:space="preserve"> часть проекта межевания территории</w:t>
      </w:r>
    </w:p>
    <w:p w:rsidR="00F8437D" w:rsidRPr="00F8437D" w:rsidRDefault="00F8437D" w:rsidP="00F8437D">
      <w:pPr>
        <w:rPr>
          <w:lang w:eastAsia="ru-RU"/>
        </w:rPr>
      </w:pPr>
    </w:p>
    <w:p w:rsidR="00057EAE" w:rsidRPr="006511BE" w:rsidRDefault="006511BE" w:rsidP="00F349AE">
      <w:pPr>
        <w:pStyle w:val="a8"/>
        <w:spacing w:after="120"/>
        <w:jc w:val="left"/>
        <w:rPr>
          <w:rStyle w:val="a7"/>
          <w:rFonts w:ascii="Times New Roman" w:hAnsi="Times New Roman"/>
          <w:sz w:val="28"/>
          <w:szCs w:val="28"/>
        </w:rPr>
      </w:pPr>
      <w:r w:rsidRPr="006511BE">
        <w:rPr>
          <w:rStyle w:val="a7"/>
          <w:rFonts w:ascii="Times New Roman" w:hAnsi="Times New Roman"/>
          <w:sz w:val="28"/>
          <w:szCs w:val="28"/>
        </w:rPr>
        <w:t>1.</w:t>
      </w:r>
      <w:r w:rsidR="00EC0988">
        <w:rPr>
          <w:rStyle w:val="a7"/>
          <w:rFonts w:ascii="Times New Roman" w:hAnsi="Times New Roman"/>
          <w:sz w:val="28"/>
          <w:szCs w:val="28"/>
        </w:rPr>
        <w:t xml:space="preserve">1 </w:t>
      </w:r>
      <w:r w:rsidRPr="006511BE">
        <w:rPr>
          <w:rStyle w:val="a7"/>
          <w:rFonts w:ascii="Times New Roman" w:hAnsi="Times New Roman"/>
          <w:sz w:val="28"/>
          <w:szCs w:val="28"/>
        </w:rPr>
        <w:t xml:space="preserve">  </w:t>
      </w:r>
      <w:r w:rsidR="00057EAE" w:rsidRPr="006511BE">
        <w:rPr>
          <w:rStyle w:val="a7"/>
          <w:rFonts w:ascii="Times New Roman" w:hAnsi="Times New Roman"/>
          <w:sz w:val="28"/>
          <w:szCs w:val="28"/>
        </w:rPr>
        <w:t>Основани</w:t>
      </w:r>
      <w:r w:rsidRPr="006511BE">
        <w:rPr>
          <w:rStyle w:val="a7"/>
          <w:rFonts w:ascii="Times New Roman" w:hAnsi="Times New Roman"/>
          <w:sz w:val="28"/>
          <w:szCs w:val="28"/>
        </w:rPr>
        <w:t>е</w:t>
      </w:r>
      <w:r w:rsidR="00057EAE" w:rsidRPr="006511BE">
        <w:rPr>
          <w:rStyle w:val="a7"/>
          <w:rFonts w:ascii="Times New Roman" w:hAnsi="Times New Roman"/>
          <w:sz w:val="28"/>
          <w:szCs w:val="28"/>
        </w:rPr>
        <w:t xml:space="preserve"> для разработки </w:t>
      </w:r>
      <w:r w:rsidRPr="006511BE">
        <w:rPr>
          <w:rStyle w:val="a7"/>
          <w:rFonts w:ascii="Times New Roman" w:hAnsi="Times New Roman"/>
          <w:sz w:val="28"/>
          <w:szCs w:val="28"/>
        </w:rPr>
        <w:t>п</w:t>
      </w:r>
      <w:r w:rsidR="00057EAE" w:rsidRPr="006511BE">
        <w:rPr>
          <w:rStyle w:val="a7"/>
          <w:rFonts w:ascii="Times New Roman" w:hAnsi="Times New Roman"/>
          <w:sz w:val="28"/>
          <w:szCs w:val="28"/>
        </w:rPr>
        <w:t xml:space="preserve">роекта </w:t>
      </w:r>
    </w:p>
    <w:p w:rsidR="006511BE" w:rsidRPr="006511BE" w:rsidRDefault="006511BE" w:rsidP="006511BE">
      <w:pPr>
        <w:pStyle w:val="a8"/>
        <w:spacing w:after="0"/>
        <w:contextualSpacing/>
        <w:jc w:val="left"/>
        <w:rPr>
          <w:rStyle w:val="a7"/>
          <w:rFonts w:ascii="Times New Roman" w:hAnsi="Times New Roman"/>
          <w:b w:val="0"/>
          <w:sz w:val="28"/>
          <w:szCs w:val="28"/>
        </w:rPr>
      </w:pPr>
      <w:r w:rsidRPr="006511BE">
        <w:rPr>
          <w:rStyle w:val="a7"/>
          <w:rFonts w:ascii="Times New Roman" w:hAnsi="Times New Roman"/>
          <w:sz w:val="28"/>
          <w:szCs w:val="28"/>
        </w:rPr>
        <w:t xml:space="preserve">     </w:t>
      </w:r>
      <w:r w:rsidRPr="006511BE">
        <w:rPr>
          <w:rStyle w:val="a7"/>
          <w:rFonts w:ascii="Times New Roman" w:hAnsi="Times New Roman"/>
          <w:b w:val="0"/>
          <w:sz w:val="28"/>
          <w:szCs w:val="28"/>
        </w:rPr>
        <w:t>Основанием  для разработки проекта межевания являются:</w:t>
      </w:r>
    </w:p>
    <w:p w:rsidR="00796AF3" w:rsidRPr="009C72D0" w:rsidRDefault="00796AF3" w:rsidP="00796AF3">
      <w:pPr>
        <w:spacing w:line="240" w:lineRule="auto"/>
        <w:contextualSpacing/>
        <w:jc w:val="both"/>
        <w:outlineLvl w:val="2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</w:t>
      </w:r>
      <w:r w:rsidRPr="00F706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F70692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Pr="00F7069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F70692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F7069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F70692">
        <w:rPr>
          <w:rFonts w:ascii="Times New Roman" w:hAnsi="Times New Roman"/>
          <w:sz w:val="28"/>
          <w:szCs w:val="28"/>
        </w:rPr>
        <w:t>от 12 марта 2020 года № 12 «</w:t>
      </w:r>
      <w:r w:rsidRPr="00F70692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О подготовке проекта межевания территории </w:t>
      </w:r>
      <w:r w:rsidRPr="00F7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(дворовой территории у дома № 1 по ул. Гагарина п. </w:t>
      </w:r>
      <w:proofErr w:type="spellStart"/>
      <w:r w:rsidRPr="00F7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Визимьяры</w:t>
      </w:r>
      <w:proofErr w:type="spellEnd"/>
      <w:r w:rsidRPr="00F7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)».</w:t>
      </w:r>
    </w:p>
    <w:p w:rsidR="00ED3B61" w:rsidRPr="006511BE" w:rsidRDefault="00812506" w:rsidP="00796AF3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511B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57EAE" w:rsidRPr="006511BE">
        <w:rPr>
          <w:rFonts w:ascii="Times New Roman" w:eastAsia="Calibri" w:hAnsi="Times New Roman" w:cs="Times New Roman"/>
          <w:sz w:val="28"/>
          <w:szCs w:val="28"/>
        </w:rPr>
        <w:t>-</w:t>
      </w:r>
      <w:r w:rsidR="006511BE" w:rsidRPr="00651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EAE" w:rsidRPr="006511BE">
        <w:rPr>
          <w:rFonts w:ascii="Times New Roman" w:eastAsia="Calibri" w:hAnsi="Times New Roman" w:cs="Times New Roman"/>
          <w:sz w:val="28"/>
          <w:szCs w:val="28"/>
        </w:rPr>
        <w:t>Градостроительный кодекс Российской Федерации от 29.12.2004 г. №190 – ФЗ;</w:t>
      </w:r>
    </w:p>
    <w:p w:rsidR="00812506" w:rsidRPr="006511BE" w:rsidRDefault="006511BE" w:rsidP="006511BE">
      <w:pPr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BE">
        <w:rPr>
          <w:rFonts w:ascii="Times New Roman" w:eastAsia="Calibri" w:hAnsi="Times New Roman"/>
          <w:b/>
          <w:bCs/>
          <w:sz w:val="28"/>
          <w:szCs w:val="28"/>
        </w:rPr>
        <w:t xml:space="preserve">    -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6511BE">
        <w:rPr>
          <w:rFonts w:ascii="Times New Roman" w:eastAsia="Calibri" w:hAnsi="Times New Roman"/>
          <w:bCs/>
          <w:sz w:val="28"/>
          <w:szCs w:val="28"/>
        </w:rPr>
        <w:t>Земельный кодекс Российской Федерации от 25.10.2001 N 136-ФЗ;</w:t>
      </w:r>
    </w:p>
    <w:p w:rsidR="006511BE" w:rsidRPr="0001381D" w:rsidRDefault="00812506" w:rsidP="006511BE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B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D3B61" w:rsidRPr="006511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3B61" w:rsidRPr="0001381D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870957" w:rsidRPr="0001381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1381D" w:rsidRPr="0001381D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01381D" w:rsidRPr="0001381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870957" w:rsidRPr="0001381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ED3B61" w:rsidRPr="0001381D">
        <w:rPr>
          <w:rFonts w:ascii="Times New Roman" w:hAnsi="Times New Roman" w:cs="Times New Roman"/>
          <w:sz w:val="28"/>
          <w:szCs w:val="28"/>
        </w:rPr>
        <w:t>»</w:t>
      </w:r>
      <w:r w:rsidR="0001381D" w:rsidRPr="0001381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D3B61" w:rsidRPr="0001381D">
        <w:rPr>
          <w:rFonts w:ascii="Times New Roman" w:hAnsi="Times New Roman" w:cs="Times New Roman"/>
          <w:sz w:val="28"/>
          <w:szCs w:val="28"/>
        </w:rPr>
        <w:t xml:space="preserve">, </w:t>
      </w:r>
      <w:r w:rsidR="00635917" w:rsidRPr="0001381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утвержденные Решением Собрания депутатов </w:t>
      </w:r>
      <w:r w:rsidR="0001381D" w:rsidRPr="0001381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1381D" w:rsidRPr="0001381D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01381D" w:rsidRPr="0001381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35917" w:rsidRPr="0001381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1381D" w:rsidRPr="0001381D">
        <w:rPr>
          <w:rFonts w:ascii="Times New Roman" w:hAnsi="Times New Roman" w:cs="Times New Roman"/>
          <w:sz w:val="28"/>
          <w:szCs w:val="28"/>
        </w:rPr>
        <w:t>15 февраля 2013  года № 144</w:t>
      </w:r>
      <w:r w:rsidR="0001381D" w:rsidRPr="0001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917" w:rsidRPr="0001381D">
        <w:rPr>
          <w:rFonts w:ascii="Times New Roman" w:hAnsi="Times New Roman" w:cs="Times New Roman"/>
          <w:color w:val="000000"/>
          <w:sz w:val="28"/>
          <w:szCs w:val="28"/>
        </w:rPr>
        <w:t>(в редакции решени</w:t>
      </w:r>
      <w:r w:rsidR="0001381D" w:rsidRPr="000138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35917" w:rsidRPr="0001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EB0" w:rsidRPr="0001381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1381D" w:rsidRPr="0001381D">
        <w:rPr>
          <w:rFonts w:ascii="Times New Roman" w:hAnsi="Times New Roman" w:cs="Times New Roman"/>
          <w:color w:val="000000"/>
          <w:sz w:val="28"/>
          <w:szCs w:val="28"/>
        </w:rPr>
        <w:t>12.09.2014</w:t>
      </w:r>
      <w:r w:rsidR="00562EB0" w:rsidRPr="0001381D">
        <w:rPr>
          <w:rFonts w:ascii="Times New Roman" w:hAnsi="Times New Roman" w:cs="Times New Roman"/>
          <w:color w:val="000000"/>
          <w:sz w:val="28"/>
          <w:szCs w:val="28"/>
        </w:rPr>
        <w:t xml:space="preserve"> г. №19</w:t>
      </w:r>
      <w:r w:rsidR="0001381D" w:rsidRPr="0001381D">
        <w:rPr>
          <w:rFonts w:ascii="Times New Roman" w:hAnsi="Times New Roman" w:cs="Times New Roman"/>
          <w:color w:val="000000"/>
          <w:sz w:val="28"/>
          <w:szCs w:val="28"/>
        </w:rPr>
        <w:t>7, от 28.01.2016 г. №70, от 24.08.2017 г. №143</w:t>
      </w:r>
      <w:r w:rsidR="00635917" w:rsidRPr="0001381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0957" w:rsidRPr="0001381D">
        <w:rPr>
          <w:rFonts w:ascii="Times New Roman" w:eastAsia="Calibri" w:hAnsi="Times New Roman" w:cs="Times New Roman"/>
          <w:sz w:val="28"/>
          <w:szCs w:val="28"/>
        </w:rPr>
        <w:t>;</w:t>
      </w:r>
      <w:r w:rsidRPr="0001381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57EAE" w:rsidRDefault="00447983" w:rsidP="006511BE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11BE">
        <w:rPr>
          <w:rFonts w:ascii="Times New Roman" w:eastAsia="Calibri" w:hAnsi="Times New Roman"/>
          <w:sz w:val="28"/>
          <w:szCs w:val="28"/>
        </w:rPr>
        <w:t xml:space="preserve">  </w:t>
      </w:r>
      <w:r w:rsidR="00812506" w:rsidRPr="006511BE">
        <w:rPr>
          <w:rFonts w:ascii="Times New Roman" w:eastAsia="Calibri" w:hAnsi="Times New Roman"/>
          <w:sz w:val="28"/>
          <w:szCs w:val="28"/>
        </w:rPr>
        <w:t xml:space="preserve">  </w:t>
      </w:r>
      <w:r w:rsidR="000E5C5B">
        <w:rPr>
          <w:rFonts w:ascii="Times New Roman" w:eastAsia="Calibri" w:hAnsi="Times New Roman"/>
          <w:sz w:val="28"/>
          <w:szCs w:val="28"/>
        </w:rPr>
        <w:t xml:space="preserve">- </w:t>
      </w:r>
      <w:r w:rsidR="00ED3B61" w:rsidRPr="006511BE">
        <w:rPr>
          <w:rFonts w:ascii="Times New Roman" w:eastAsia="Calibri" w:hAnsi="Times New Roman"/>
          <w:sz w:val="28"/>
          <w:szCs w:val="28"/>
        </w:rPr>
        <w:t>Классификатор видов разрешенного использования земельных участков,</w:t>
      </w:r>
      <w:r w:rsidR="00812506" w:rsidRPr="006511BE">
        <w:rPr>
          <w:rFonts w:ascii="Times New Roman" w:eastAsia="Calibri" w:hAnsi="Times New Roman"/>
          <w:sz w:val="28"/>
          <w:szCs w:val="28"/>
        </w:rPr>
        <w:t xml:space="preserve">     </w:t>
      </w:r>
      <w:r w:rsidR="00ED3B61" w:rsidRPr="006511BE">
        <w:rPr>
          <w:rFonts w:ascii="Times New Roman" w:eastAsia="Calibri" w:hAnsi="Times New Roman"/>
          <w:sz w:val="28"/>
          <w:szCs w:val="28"/>
        </w:rPr>
        <w:t xml:space="preserve"> </w:t>
      </w:r>
      <w:r w:rsidRPr="006511BE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="00ED3B61" w:rsidRPr="006511BE">
        <w:rPr>
          <w:rFonts w:ascii="Times New Roman" w:eastAsia="Calibri" w:hAnsi="Times New Roman"/>
          <w:sz w:val="28"/>
          <w:szCs w:val="28"/>
        </w:rPr>
        <w:t xml:space="preserve">утвержденный приказом Министерства экономического </w:t>
      </w:r>
      <w:r w:rsidR="00057EAE" w:rsidRPr="006511BE">
        <w:rPr>
          <w:rFonts w:ascii="Times New Roman" w:eastAsia="Calibri" w:hAnsi="Times New Roman"/>
          <w:sz w:val="28"/>
          <w:szCs w:val="28"/>
        </w:rPr>
        <w:t>развития Российской Федерации от 01.09.2014 года №540.</w:t>
      </w:r>
    </w:p>
    <w:p w:rsidR="006511BE" w:rsidRPr="006511BE" w:rsidRDefault="006511BE" w:rsidP="006511BE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57EAE" w:rsidRPr="006511BE" w:rsidRDefault="00EC0988" w:rsidP="00652218">
      <w:pPr>
        <w:pStyle w:val="a8"/>
        <w:spacing w:after="1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511BE" w:rsidRPr="006511B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11BE" w:rsidRPr="006511BE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511BE" w:rsidRPr="006511BE" w:rsidRDefault="00652218" w:rsidP="006511B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511BE" w:rsidRPr="006511BE">
        <w:rPr>
          <w:rFonts w:ascii="Times New Roman" w:hAnsi="Times New Roman" w:cs="Times New Roman"/>
          <w:sz w:val="28"/>
          <w:szCs w:val="28"/>
          <w:lang w:eastAsia="ru-RU"/>
        </w:rPr>
        <w:t>Целью подготовки проекта межевания является определение местоположения образуемых земельных участков</w:t>
      </w:r>
      <w:r w:rsidR="00142C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C34" w:rsidRDefault="00142C34" w:rsidP="00057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C34" w:rsidRPr="00142C34" w:rsidRDefault="00EC0988" w:rsidP="00142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42C34" w:rsidRPr="00142C3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C34" w:rsidRPr="00142C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C34" w:rsidRPr="00142C34">
        <w:rPr>
          <w:rFonts w:ascii="Times New Roman" w:hAnsi="Times New Roman" w:cs="Times New Roman"/>
          <w:b/>
          <w:sz w:val="28"/>
          <w:szCs w:val="28"/>
        </w:rPr>
        <w:t>Размещение территории подлежащей межеванию в структуре населенного пункта</w:t>
      </w:r>
    </w:p>
    <w:p w:rsidR="00057EAE" w:rsidRPr="00142C34" w:rsidRDefault="00057EAE" w:rsidP="00057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C34">
        <w:rPr>
          <w:rFonts w:ascii="Times New Roman" w:eastAsia="Calibri" w:hAnsi="Times New Roman" w:cs="Times New Roman"/>
          <w:sz w:val="28"/>
          <w:szCs w:val="28"/>
        </w:rPr>
        <w:t>Проектируемая территория расположена</w:t>
      </w:r>
      <w:r w:rsidR="00A92D91" w:rsidRPr="00142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341" w:rsidRPr="00142C34">
        <w:rPr>
          <w:rFonts w:ascii="Times New Roman" w:eastAsia="Calibri" w:hAnsi="Times New Roman" w:cs="Times New Roman"/>
          <w:sz w:val="28"/>
          <w:szCs w:val="28"/>
        </w:rPr>
        <w:t>в пределах</w:t>
      </w:r>
      <w:r w:rsidRPr="00142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D91" w:rsidRPr="00142C34">
        <w:rPr>
          <w:rFonts w:ascii="Times New Roman" w:eastAsia="Calibri" w:hAnsi="Times New Roman" w:cs="Times New Roman"/>
          <w:sz w:val="28"/>
          <w:szCs w:val="28"/>
        </w:rPr>
        <w:t>кадастров</w:t>
      </w:r>
      <w:r w:rsidR="00483341" w:rsidRPr="00142C34">
        <w:rPr>
          <w:rFonts w:ascii="Times New Roman" w:eastAsia="Calibri" w:hAnsi="Times New Roman" w:cs="Times New Roman"/>
          <w:sz w:val="28"/>
          <w:szCs w:val="28"/>
        </w:rPr>
        <w:t>ого</w:t>
      </w:r>
      <w:r w:rsidR="00A92D91" w:rsidRPr="00142C34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483341" w:rsidRPr="00142C34">
        <w:rPr>
          <w:rFonts w:ascii="Times New Roman" w:eastAsia="Calibri" w:hAnsi="Times New Roman" w:cs="Times New Roman"/>
          <w:sz w:val="28"/>
          <w:szCs w:val="28"/>
        </w:rPr>
        <w:t>а</w:t>
      </w:r>
      <w:r w:rsidR="00A92D91" w:rsidRPr="00142C34">
        <w:rPr>
          <w:rFonts w:ascii="Times New Roman" w:eastAsia="Calibri" w:hAnsi="Times New Roman" w:cs="Times New Roman"/>
          <w:sz w:val="28"/>
          <w:szCs w:val="28"/>
        </w:rPr>
        <w:t xml:space="preserve"> 12:</w:t>
      </w:r>
      <w:r w:rsidR="00483341" w:rsidRPr="00142C34">
        <w:rPr>
          <w:rFonts w:ascii="Times New Roman" w:eastAsia="Calibri" w:hAnsi="Times New Roman" w:cs="Times New Roman"/>
          <w:sz w:val="28"/>
          <w:szCs w:val="28"/>
        </w:rPr>
        <w:t>03</w:t>
      </w:r>
      <w:r w:rsidR="00A92D91" w:rsidRPr="00142C34">
        <w:rPr>
          <w:rFonts w:ascii="Times New Roman" w:eastAsia="Calibri" w:hAnsi="Times New Roman" w:cs="Times New Roman"/>
          <w:sz w:val="28"/>
          <w:szCs w:val="28"/>
        </w:rPr>
        <w:t>:</w:t>
      </w:r>
      <w:r w:rsidR="002E6726">
        <w:rPr>
          <w:rFonts w:ascii="Times New Roman" w:eastAsia="Calibri" w:hAnsi="Times New Roman" w:cs="Times New Roman"/>
          <w:sz w:val="28"/>
          <w:szCs w:val="28"/>
        </w:rPr>
        <w:t>25</w:t>
      </w:r>
      <w:r w:rsidR="00483341" w:rsidRPr="00142C34">
        <w:rPr>
          <w:rFonts w:ascii="Times New Roman" w:eastAsia="Calibri" w:hAnsi="Times New Roman" w:cs="Times New Roman"/>
          <w:sz w:val="28"/>
          <w:szCs w:val="28"/>
        </w:rPr>
        <w:t>0100</w:t>
      </w:r>
      <w:r w:rsidR="002E6726">
        <w:rPr>
          <w:rFonts w:ascii="Times New Roman" w:eastAsia="Calibri" w:hAnsi="Times New Roman" w:cs="Times New Roman"/>
          <w:sz w:val="28"/>
          <w:szCs w:val="28"/>
        </w:rPr>
        <w:t>1</w:t>
      </w:r>
      <w:r w:rsidR="00662295" w:rsidRPr="00142C34">
        <w:rPr>
          <w:rFonts w:ascii="Times New Roman" w:eastAsia="Calibri" w:hAnsi="Times New Roman" w:cs="Times New Roman"/>
          <w:sz w:val="28"/>
          <w:szCs w:val="28"/>
        </w:rPr>
        <w:t xml:space="preserve">, и представляет собой </w:t>
      </w:r>
      <w:r w:rsidR="00662295" w:rsidRPr="00142C34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дворовую территорию </w:t>
      </w:r>
      <w:r w:rsidR="00E53E4D" w:rsidRPr="00142C34">
        <w:rPr>
          <w:rFonts w:ascii="Times New Roman" w:eastAsia="Times New Roman" w:hAnsi="Times New Roman"/>
          <w:sz w:val="28"/>
          <w:szCs w:val="28"/>
          <w:lang w:eastAsia="ru-RU"/>
        </w:rPr>
        <w:t>у дома №</w:t>
      </w:r>
      <w:r w:rsidR="002E67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3E4D" w:rsidRPr="00142C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</w:t>
      </w:r>
      <w:r w:rsidR="002E6726"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 п. </w:t>
      </w:r>
      <w:proofErr w:type="spellStart"/>
      <w:r w:rsidR="002E6726">
        <w:rPr>
          <w:rFonts w:ascii="Times New Roman" w:eastAsia="Times New Roman" w:hAnsi="Times New Roman"/>
          <w:sz w:val="28"/>
          <w:szCs w:val="28"/>
          <w:lang w:eastAsia="ru-RU"/>
        </w:rPr>
        <w:t>Визимьяры</w:t>
      </w:r>
      <w:proofErr w:type="spellEnd"/>
      <w:r w:rsidR="00F349AE" w:rsidRPr="00142C34">
        <w:rPr>
          <w:rFonts w:ascii="Times New Roman" w:hAnsi="Times New Roman" w:cs="Times New Roman"/>
          <w:sz w:val="28"/>
          <w:szCs w:val="28"/>
        </w:rPr>
        <w:t>.</w:t>
      </w:r>
    </w:p>
    <w:p w:rsidR="00E53E4D" w:rsidRPr="00142C34" w:rsidRDefault="00057EAE" w:rsidP="00E53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34">
        <w:rPr>
          <w:rFonts w:ascii="Times New Roman" w:eastAsia="Calibri" w:hAnsi="Times New Roman" w:cs="Times New Roman"/>
          <w:sz w:val="28"/>
          <w:szCs w:val="28"/>
        </w:rPr>
        <w:t xml:space="preserve">Согласно Генеральному плану </w:t>
      </w:r>
      <w:r w:rsidR="00870957" w:rsidRPr="00142C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E6726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2E672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0957" w:rsidRPr="00142C34">
        <w:rPr>
          <w:rFonts w:ascii="Times New Roman" w:hAnsi="Times New Roman" w:cs="Times New Roman"/>
          <w:sz w:val="28"/>
          <w:szCs w:val="28"/>
        </w:rPr>
        <w:t>»</w:t>
      </w:r>
      <w:r w:rsidR="004200CC" w:rsidRPr="00142C34">
        <w:rPr>
          <w:rFonts w:ascii="Times New Roman" w:hAnsi="Times New Roman" w:cs="Times New Roman"/>
          <w:sz w:val="28"/>
          <w:szCs w:val="28"/>
        </w:rPr>
        <w:t>,</w:t>
      </w:r>
      <w:r w:rsidR="00F349AE" w:rsidRPr="00142C34">
        <w:rPr>
          <w:rFonts w:ascii="Times New Roman" w:hAnsi="Times New Roman" w:cs="Times New Roman"/>
          <w:sz w:val="28"/>
          <w:szCs w:val="28"/>
        </w:rPr>
        <w:t xml:space="preserve"> </w:t>
      </w:r>
      <w:r w:rsidRPr="00142C34">
        <w:rPr>
          <w:rFonts w:ascii="Times New Roman" w:eastAsia="Calibri" w:hAnsi="Times New Roman" w:cs="Times New Roman"/>
          <w:sz w:val="28"/>
          <w:szCs w:val="28"/>
        </w:rPr>
        <w:t>проектируемая территория расположена в</w:t>
      </w:r>
      <w:r w:rsidRPr="00142C3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зоне </w:t>
      </w:r>
      <w:r w:rsidR="000E5C5B" w:rsidRPr="000E5C5B">
        <w:rPr>
          <w:rFonts w:ascii="Times New Roman" w:hAnsi="Times New Roman" w:cs="Times New Roman"/>
          <w:sz w:val="28"/>
          <w:szCs w:val="28"/>
        </w:rPr>
        <w:t xml:space="preserve">застройки многоквартирными малоэтажными и </w:t>
      </w:r>
      <w:proofErr w:type="spellStart"/>
      <w:r w:rsidR="000E5C5B" w:rsidRPr="000E5C5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0E5C5B" w:rsidRPr="000E5C5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0E5C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(Ж-</w:t>
      </w:r>
      <w:r w:rsidR="00336DF0" w:rsidRPr="000E5C5B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0E5C5B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="00142C34" w:rsidRPr="000E5C5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53E4D" w:rsidRPr="00142C3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057EAE" w:rsidRPr="00142C34" w:rsidRDefault="00057EAE" w:rsidP="00057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57EAE" w:rsidRPr="00057EAE" w:rsidRDefault="00057EAE" w:rsidP="00057EAE">
      <w:pPr>
        <w:pStyle w:val="ac"/>
        <w:ind w:left="360"/>
      </w:pPr>
    </w:p>
    <w:p w:rsidR="00057EAE" w:rsidRDefault="00EC0988" w:rsidP="005C2AEB">
      <w:pPr>
        <w:pStyle w:val="a8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42C34" w:rsidRPr="00142C3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2C34" w:rsidRPr="00142C34">
        <w:rPr>
          <w:rFonts w:ascii="Times New Roman" w:hAnsi="Times New Roman"/>
          <w:b/>
          <w:sz w:val="28"/>
          <w:szCs w:val="28"/>
        </w:rPr>
        <w:t xml:space="preserve"> Сведения об ограничениях в использовании земельных участков</w:t>
      </w:r>
    </w:p>
    <w:p w:rsidR="005C2AEB" w:rsidRPr="005C2AEB" w:rsidRDefault="005C2AEB" w:rsidP="005C2AEB">
      <w:pPr>
        <w:rPr>
          <w:lang w:eastAsia="ru-RU"/>
        </w:rPr>
      </w:pPr>
    </w:p>
    <w:p w:rsidR="00912C9A" w:rsidRPr="00912C9A" w:rsidRDefault="009D5C7F" w:rsidP="00912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B7DE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A2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C9A" w:rsidRPr="00912C9A">
        <w:rPr>
          <w:rFonts w:ascii="Times New Roman" w:eastAsia="Calibri" w:hAnsi="Times New Roman" w:cs="Times New Roman"/>
          <w:sz w:val="28"/>
          <w:szCs w:val="28"/>
        </w:rPr>
        <w:t>Согласно сведениям государственного кадастра недвижимости, территорий зон действия публичных сервитутов на планируемой территории нет. Предложений по установлению сервитутов данным проектом межевания территории не предусматривается.</w:t>
      </w:r>
    </w:p>
    <w:p w:rsidR="00057EAE" w:rsidRPr="00057EAE" w:rsidRDefault="00057EAE" w:rsidP="00057EAE">
      <w:pPr>
        <w:pStyle w:val="aa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F4F0A" w:rsidRDefault="00EC0988" w:rsidP="002C5F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2C5FA0" w:rsidRPr="002C5FA0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5FA0" w:rsidRPr="002C5F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5FA0" w:rsidRPr="002C5FA0">
        <w:rPr>
          <w:rFonts w:ascii="Times New Roman" w:hAnsi="Times New Roman" w:cs="Times New Roman"/>
          <w:b/>
          <w:sz w:val="28"/>
          <w:szCs w:val="28"/>
        </w:rPr>
        <w:t>Сведения о вновь образуемых и изменяемых земельных участках</w:t>
      </w:r>
    </w:p>
    <w:p w:rsidR="005C2AEB" w:rsidRDefault="005C2AEB" w:rsidP="005C2A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C2AEB">
        <w:rPr>
          <w:rFonts w:ascii="Times New Roman" w:hAnsi="Times New Roman" w:cs="Times New Roman"/>
          <w:sz w:val="28"/>
          <w:szCs w:val="28"/>
        </w:rPr>
        <w:t xml:space="preserve">При подготовке проекта межевания территории  определение местоположения границ образуемых земельных участков осуществлено в </w:t>
      </w:r>
      <w:r w:rsidRPr="005C2AEB">
        <w:rPr>
          <w:rFonts w:ascii="Times New Roman" w:hAnsi="Times New Roman" w:cs="Times New Roman"/>
          <w:sz w:val="28"/>
          <w:szCs w:val="28"/>
        </w:rPr>
        <w:lastRenderedPageBreak/>
        <w:t>соответствии с градостроительными регламентами о нормами отвода земельных участков для конкретных видов</w:t>
      </w:r>
      <w:proofErr w:type="gramEnd"/>
      <w:r w:rsidRPr="005C2AEB">
        <w:rPr>
          <w:rFonts w:ascii="Times New Roman" w:hAnsi="Times New Roman" w:cs="Times New Roman"/>
          <w:sz w:val="28"/>
          <w:szCs w:val="28"/>
        </w:rPr>
        <w:t xml:space="preserve"> деятельности, а также  требованиями, установленными федеральными законами и законами Республики Марий Эл, техническими регламентами, сводами правил.</w:t>
      </w:r>
    </w:p>
    <w:p w:rsidR="005C2AEB" w:rsidRDefault="005C2AEB" w:rsidP="005C2A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разработке проекта межевания территории обеспечено соблюдение следующих требований:</w:t>
      </w:r>
    </w:p>
    <w:p w:rsidR="005C2AEB" w:rsidRDefault="005C2AEB" w:rsidP="005C2A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границы образуемого земельного участка установлены в соответствии с функциональным назначением территориальной зоны и обеспечения условий эксплуатации объектов недвижимости, включая проезды и проходы к ним.</w:t>
      </w:r>
    </w:p>
    <w:p w:rsidR="005C2AEB" w:rsidRDefault="005C2AEB" w:rsidP="005C2A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учитывались границы существующих объектов недвижимости.</w:t>
      </w:r>
    </w:p>
    <w:p w:rsidR="005C2AEB" w:rsidRDefault="005C2AEB" w:rsidP="006C6CE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Категория образуемого земельного участка -  </w:t>
      </w:r>
      <w:r w:rsidRPr="006C6CEA">
        <w:rPr>
          <w:rFonts w:ascii="Times New Roman" w:eastAsia="Calibri" w:hAnsi="Times New Roman" w:cs="Times New Roman"/>
          <w:sz w:val="28"/>
          <w:szCs w:val="28"/>
        </w:rPr>
        <w:t>земли населенных пунктов.</w:t>
      </w:r>
    </w:p>
    <w:p w:rsidR="006C6CEA" w:rsidRDefault="006C6CEA" w:rsidP="006C6CE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C6CEA">
        <w:rPr>
          <w:rFonts w:ascii="Times New Roman" w:eastAsia="Calibri" w:hAnsi="Times New Roman" w:cs="Times New Roman"/>
          <w:sz w:val="28"/>
          <w:szCs w:val="28"/>
        </w:rPr>
        <w:t>Сведения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параметрах</w:t>
      </w:r>
      <w:r w:rsidRPr="006C6CEA">
        <w:rPr>
          <w:rFonts w:ascii="Times New Roman" w:eastAsia="Calibri" w:hAnsi="Times New Roman" w:cs="Times New Roman"/>
          <w:sz w:val="28"/>
          <w:szCs w:val="28"/>
        </w:rPr>
        <w:t xml:space="preserve"> образуем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C6CEA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участка </w:t>
      </w:r>
      <w:r w:rsidRPr="006C6CEA">
        <w:rPr>
          <w:rFonts w:ascii="Times New Roman" w:eastAsia="Calibri" w:hAnsi="Times New Roman" w:cs="Times New Roman"/>
          <w:sz w:val="28"/>
          <w:szCs w:val="28"/>
        </w:rPr>
        <w:t xml:space="preserve">приведены </w:t>
      </w:r>
      <w:proofErr w:type="gramStart"/>
      <w:r w:rsidRPr="006C6CE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C6C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FA0" w:rsidRDefault="006C6CEA" w:rsidP="006C6CEA">
      <w:pPr>
        <w:autoSpaceDE w:val="0"/>
        <w:autoSpaceDN w:val="0"/>
        <w:adjustRightInd w:val="0"/>
        <w:spacing w:after="0"/>
        <w:contextualSpacing/>
        <w:jc w:val="both"/>
        <w:rPr>
          <w:rFonts w:eastAsia="Calibri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6CEA">
        <w:rPr>
          <w:rFonts w:ascii="Times New Roman" w:eastAsia="Calibri" w:hAnsi="Times New Roman" w:cs="Times New Roman"/>
          <w:sz w:val="28"/>
          <w:szCs w:val="28"/>
        </w:rPr>
        <w:t>таблице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4AF0" w:rsidRDefault="005C2AEB" w:rsidP="00540890">
      <w:pPr>
        <w:pStyle w:val="ac"/>
        <w:autoSpaceDE w:val="0"/>
        <w:autoSpaceDN w:val="0"/>
        <w:adjustRightInd w:val="0"/>
        <w:ind w:left="360"/>
        <w:jc w:val="center"/>
        <w:rPr>
          <w:rFonts w:eastAsia="Calibri"/>
          <w:b/>
        </w:rPr>
      </w:pPr>
      <w:r w:rsidRPr="005C2AEB">
        <w:rPr>
          <w:rFonts w:eastAsia="Calibri"/>
          <w:b/>
          <w:sz w:val="28"/>
          <w:szCs w:val="28"/>
        </w:rPr>
        <w:t xml:space="preserve">Таблица 1. </w:t>
      </w:r>
      <w:r w:rsidR="00354AF0" w:rsidRPr="005C2AEB">
        <w:rPr>
          <w:rFonts w:eastAsia="Calibri"/>
          <w:b/>
          <w:sz w:val="28"/>
          <w:szCs w:val="28"/>
        </w:rPr>
        <w:t xml:space="preserve"> </w:t>
      </w:r>
      <w:r w:rsidR="00540890" w:rsidRPr="005C2AEB">
        <w:rPr>
          <w:rFonts w:eastAsia="Calibri"/>
          <w:b/>
          <w:sz w:val="28"/>
          <w:szCs w:val="28"/>
        </w:rPr>
        <w:t xml:space="preserve">Параметры </w:t>
      </w:r>
      <w:r w:rsidR="002B55BE" w:rsidRPr="005C2AEB">
        <w:rPr>
          <w:rFonts w:eastAsia="Calibri"/>
          <w:b/>
          <w:sz w:val="28"/>
          <w:szCs w:val="28"/>
        </w:rPr>
        <w:t xml:space="preserve">образуемых </w:t>
      </w:r>
      <w:r w:rsidR="00540890" w:rsidRPr="005C2AEB">
        <w:rPr>
          <w:rFonts w:eastAsia="Calibri"/>
          <w:b/>
          <w:sz w:val="28"/>
          <w:szCs w:val="28"/>
        </w:rPr>
        <w:t>земельных участков</w:t>
      </w:r>
    </w:p>
    <w:tbl>
      <w:tblPr>
        <w:tblStyle w:val="ad"/>
        <w:tblW w:w="93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85"/>
        <w:gridCol w:w="851"/>
        <w:gridCol w:w="2126"/>
        <w:gridCol w:w="992"/>
        <w:gridCol w:w="1134"/>
      </w:tblGrid>
      <w:tr w:rsidR="005C2AEB" w:rsidTr="005C2AEB">
        <w:tc>
          <w:tcPr>
            <w:tcW w:w="993" w:type="dxa"/>
          </w:tcPr>
          <w:p w:rsidR="005C2AEB" w:rsidRPr="00801A7C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A7C">
              <w:rPr>
                <w:rFonts w:eastAsia="Calibri"/>
                <w:b/>
                <w:sz w:val="20"/>
                <w:szCs w:val="20"/>
              </w:rPr>
              <w:t>Номер участка по проекту</w:t>
            </w:r>
          </w:p>
        </w:tc>
        <w:tc>
          <w:tcPr>
            <w:tcW w:w="1276" w:type="dxa"/>
          </w:tcPr>
          <w:p w:rsidR="005C2AEB" w:rsidRPr="00801A7C" w:rsidRDefault="005C2AEB" w:rsidP="00801A7C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A7C">
              <w:rPr>
                <w:rFonts w:eastAsia="Calibri"/>
                <w:b/>
                <w:sz w:val="20"/>
                <w:szCs w:val="20"/>
              </w:rPr>
              <w:t>Площадь участка, кв.м.</w:t>
            </w:r>
          </w:p>
        </w:tc>
        <w:tc>
          <w:tcPr>
            <w:tcW w:w="1985" w:type="dxa"/>
          </w:tcPr>
          <w:p w:rsidR="005C2AEB" w:rsidRPr="00801A7C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A7C">
              <w:rPr>
                <w:rFonts w:eastAsia="Calibri"/>
                <w:b/>
                <w:sz w:val="20"/>
                <w:szCs w:val="20"/>
              </w:rPr>
              <w:t>Проектируемые объекты</w:t>
            </w:r>
          </w:p>
        </w:tc>
        <w:tc>
          <w:tcPr>
            <w:tcW w:w="851" w:type="dxa"/>
          </w:tcPr>
          <w:p w:rsidR="005C2AEB" w:rsidRPr="00801A7C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A7C">
              <w:rPr>
                <w:rFonts w:eastAsia="Calibri"/>
                <w:b/>
                <w:sz w:val="20"/>
                <w:szCs w:val="20"/>
              </w:rPr>
              <w:t>Зона</w:t>
            </w:r>
          </w:p>
        </w:tc>
        <w:tc>
          <w:tcPr>
            <w:tcW w:w="2126" w:type="dxa"/>
          </w:tcPr>
          <w:p w:rsidR="005C2AEB" w:rsidRPr="00801A7C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A7C">
              <w:rPr>
                <w:rFonts w:eastAsia="Calibri"/>
                <w:b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992" w:type="dxa"/>
          </w:tcPr>
          <w:p w:rsidR="005C2AEB" w:rsidRPr="00801A7C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A7C">
              <w:rPr>
                <w:rFonts w:eastAsia="Calibri"/>
                <w:b/>
                <w:sz w:val="20"/>
                <w:szCs w:val="20"/>
              </w:rPr>
              <w:t>Код по классификатору</w:t>
            </w:r>
          </w:p>
        </w:tc>
        <w:tc>
          <w:tcPr>
            <w:tcW w:w="1134" w:type="dxa"/>
          </w:tcPr>
          <w:p w:rsidR="005C2AEB" w:rsidRPr="00801A7C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Категория земель</w:t>
            </w:r>
          </w:p>
        </w:tc>
      </w:tr>
      <w:tr w:rsidR="005C2AEB" w:rsidTr="005C2AEB">
        <w:tc>
          <w:tcPr>
            <w:tcW w:w="993" w:type="dxa"/>
          </w:tcPr>
          <w:p w:rsidR="005C2AEB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5C2AEB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5C2AEB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5C2AEB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26" w:type="dxa"/>
          </w:tcPr>
          <w:p w:rsidR="005C2AEB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</w:tcPr>
          <w:p w:rsidR="005C2AEB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34" w:type="dxa"/>
          </w:tcPr>
          <w:p w:rsidR="005C2AEB" w:rsidRDefault="005C2AEB" w:rsidP="00540890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5C2AEB" w:rsidTr="006C6CEA">
        <w:tc>
          <w:tcPr>
            <w:tcW w:w="993" w:type="dxa"/>
            <w:vAlign w:val="center"/>
          </w:tcPr>
          <w:p w:rsidR="005C2AEB" w:rsidRDefault="005C2AEB" w:rsidP="006C6CEA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:ЗУ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5C2AEB" w:rsidRPr="00354AF0" w:rsidRDefault="009F5143" w:rsidP="006C6CEA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highlight w:val="yellow"/>
              </w:rPr>
            </w:pPr>
            <w:r w:rsidRPr="009F5143">
              <w:rPr>
                <w:color w:val="000000"/>
              </w:rPr>
              <w:t>601</w:t>
            </w:r>
          </w:p>
        </w:tc>
        <w:tc>
          <w:tcPr>
            <w:tcW w:w="1985" w:type="dxa"/>
            <w:vAlign w:val="center"/>
          </w:tcPr>
          <w:p w:rsidR="005C2AEB" w:rsidRPr="00354AF0" w:rsidRDefault="005C2AEB" w:rsidP="006C6CEA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highlight w:val="yellow"/>
              </w:rPr>
            </w:pPr>
            <w:r w:rsidRPr="003474C4">
              <w:rPr>
                <w:rFonts w:eastAsia="Calibri"/>
              </w:rPr>
              <w:t>Благоустройство придомовой территории</w:t>
            </w:r>
          </w:p>
        </w:tc>
        <w:tc>
          <w:tcPr>
            <w:tcW w:w="851" w:type="dxa"/>
            <w:vAlign w:val="center"/>
          </w:tcPr>
          <w:p w:rsidR="005C2AEB" w:rsidRPr="009F5143" w:rsidRDefault="005C2AEB" w:rsidP="005477E6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highlight w:val="yellow"/>
              </w:rPr>
            </w:pPr>
            <w:r w:rsidRPr="00F37A13">
              <w:rPr>
                <w:rFonts w:eastAsia="Calibri"/>
              </w:rPr>
              <w:t>Ж-</w:t>
            </w:r>
            <w:r w:rsidR="005477E6" w:rsidRPr="00F37A13">
              <w:rPr>
                <w:rFonts w:eastAsia="Calibri"/>
              </w:rPr>
              <w:t>3</w:t>
            </w:r>
          </w:p>
        </w:tc>
        <w:tc>
          <w:tcPr>
            <w:tcW w:w="2126" w:type="dxa"/>
            <w:vAlign w:val="center"/>
          </w:tcPr>
          <w:p w:rsidR="005C2AEB" w:rsidRPr="009F5143" w:rsidRDefault="005C2AEB" w:rsidP="006C6CEA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highlight w:val="yellow"/>
              </w:rPr>
            </w:pPr>
            <w:proofErr w:type="spellStart"/>
            <w:r w:rsidRPr="00AF1058">
              <w:t>Среднеэтажная</w:t>
            </w:r>
            <w:proofErr w:type="spellEnd"/>
            <w:r w:rsidRPr="00AF1058">
              <w:t xml:space="preserve"> жилая застройка</w:t>
            </w:r>
          </w:p>
        </w:tc>
        <w:tc>
          <w:tcPr>
            <w:tcW w:w="992" w:type="dxa"/>
            <w:vAlign w:val="center"/>
          </w:tcPr>
          <w:p w:rsidR="005C2AEB" w:rsidRPr="0047140C" w:rsidRDefault="005C2AEB" w:rsidP="006C6CEA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47140C">
              <w:rPr>
                <w:rFonts w:eastAsia="Calibri"/>
              </w:rPr>
              <w:t>2.5</w:t>
            </w:r>
          </w:p>
        </w:tc>
        <w:tc>
          <w:tcPr>
            <w:tcW w:w="1134" w:type="dxa"/>
            <w:vAlign w:val="center"/>
          </w:tcPr>
          <w:p w:rsidR="005C2AEB" w:rsidRDefault="005C2AEB" w:rsidP="006C6CEA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Земли населенных пунктов</w:t>
            </w:r>
          </w:p>
        </w:tc>
      </w:tr>
    </w:tbl>
    <w:p w:rsidR="00812506" w:rsidRDefault="00812506" w:rsidP="00540890">
      <w:pPr>
        <w:pStyle w:val="ac"/>
        <w:autoSpaceDE w:val="0"/>
        <w:autoSpaceDN w:val="0"/>
        <w:adjustRightInd w:val="0"/>
        <w:ind w:left="360"/>
        <w:jc w:val="center"/>
        <w:rPr>
          <w:rFonts w:eastAsia="Calibri"/>
          <w:b/>
        </w:rPr>
      </w:pPr>
    </w:p>
    <w:p w:rsidR="006C6CEA" w:rsidRDefault="006C6CEA" w:rsidP="006C6CEA">
      <w:pPr>
        <w:autoSpaceDE w:val="0"/>
        <w:autoSpaceDN w:val="0"/>
        <w:adjustRightInd w:val="0"/>
        <w:spacing w:after="0"/>
        <w:contextualSpacing/>
        <w:jc w:val="both"/>
        <w:rPr>
          <w:rFonts w:eastAsia="Calibri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Координаты поворотных точек границы</w:t>
      </w:r>
      <w:r w:rsidRPr="006C6CEA">
        <w:rPr>
          <w:rFonts w:ascii="Times New Roman" w:eastAsia="Calibri" w:hAnsi="Times New Roman" w:cs="Times New Roman"/>
          <w:sz w:val="28"/>
          <w:szCs w:val="28"/>
        </w:rPr>
        <w:t xml:space="preserve"> образуем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C6CEA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участка </w:t>
      </w:r>
      <w:r w:rsidRPr="006C6CEA">
        <w:rPr>
          <w:rFonts w:ascii="Times New Roman" w:eastAsia="Calibri" w:hAnsi="Times New Roman" w:cs="Times New Roman"/>
          <w:sz w:val="28"/>
          <w:szCs w:val="28"/>
        </w:rPr>
        <w:t xml:space="preserve">приведены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6CEA">
        <w:rPr>
          <w:rFonts w:ascii="Times New Roman" w:eastAsia="Calibri" w:hAnsi="Times New Roman" w:cs="Times New Roman"/>
          <w:sz w:val="28"/>
          <w:szCs w:val="28"/>
        </w:rPr>
        <w:t xml:space="preserve">таблице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C6CE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AFC" w:rsidRDefault="00135AFC" w:rsidP="00540890">
      <w:pPr>
        <w:pStyle w:val="ac"/>
        <w:autoSpaceDE w:val="0"/>
        <w:autoSpaceDN w:val="0"/>
        <w:adjustRightInd w:val="0"/>
        <w:ind w:left="360"/>
        <w:jc w:val="center"/>
        <w:rPr>
          <w:rFonts w:eastAsia="Calibri"/>
          <w:b/>
        </w:rPr>
      </w:pPr>
    </w:p>
    <w:p w:rsidR="00540890" w:rsidRDefault="006C6CEA" w:rsidP="00540890">
      <w:pPr>
        <w:pStyle w:val="ac"/>
        <w:autoSpaceDE w:val="0"/>
        <w:autoSpaceDN w:val="0"/>
        <w:adjustRightInd w:val="0"/>
        <w:ind w:left="360"/>
        <w:jc w:val="center"/>
        <w:rPr>
          <w:rFonts w:eastAsia="Calibri"/>
          <w:b/>
        </w:rPr>
      </w:pPr>
      <w:r w:rsidRPr="005C2AEB">
        <w:rPr>
          <w:rFonts w:eastAsia="Calibri"/>
          <w:b/>
          <w:sz w:val="28"/>
          <w:szCs w:val="28"/>
        </w:rPr>
        <w:t xml:space="preserve">Таблица </w:t>
      </w:r>
      <w:r>
        <w:rPr>
          <w:rFonts w:eastAsia="Calibri"/>
          <w:b/>
          <w:sz w:val="28"/>
          <w:szCs w:val="28"/>
        </w:rPr>
        <w:t>2</w:t>
      </w:r>
      <w:r w:rsidRPr="005C2AEB">
        <w:rPr>
          <w:rFonts w:eastAsia="Calibri"/>
          <w:b/>
          <w:sz w:val="28"/>
          <w:szCs w:val="28"/>
        </w:rPr>
        <w:t xml:space="preserve">.  </w:t>
      </w:r>
      <w:r w:rsidRPr="006C6CEA">
        <w:rPr>
          <w:rFonts w:eastAsia="Calibri"/>
          <w:b/>
          <w:sz w:val="28"/>
          <w:szCs w:val="28"/>
        </w:rPr>
        <w:t>Каталог координат поворотных точек границы образуемого земельного участка</w:t>
      </w:r>
    </w:p>
    <w:p w:rsidR="0045324D" w:rsidRPr="002E6726" w:rsidRDefault="0045324D" w:rsidP="0045324D">
      <w:pPr>
        <w:pStyle w:val="ac"/>
        <w:autoSpaceDE w:val="0"/>
        <w:autoSpaceDN w:val="0"/>
        <w:adjustRightInd w:val="0"/>
        <w:ind w:left="360"/>
        <w:rPr>
          <w:rFonts w:eastAsia="Calibri"/>
          <w:highlight w:val="yellow"/>
        </w:rPr>
      </w:pPr>
      <w:r w:rsidRPr="002E6726">
        <w:rPr>
          <w:rFonts w:eastAsia="Calibri"/>
        </w:rPr>
        <w:t>Участок: :ЗУ</w:t>
      </w:r>
      <w:proofErr w:type="gramStart"/>
      <w:r w:rsidRPr="002E6726">
        <w:rPr>
          <w:rFonts w:eastAsia="Calibri"/>
        </w:rPr>
        <w:t>1</w:t>
      </w:r>
      <w:proofErr w:type="gramEnd"/>
    </w:p>
    <w:p w:rsidR="0045324D" w:rsidRPr="00121A72" w:rsidRDefault="0045324D" w:rsidP="00A13447">
      <w:pPr>
        <w:pStyle w:val="ac"/>
        <w:autoSpaceDE w:val="0"/>
        <w:autoSpaceDN w:val="0"/>
        <w:adjustRightInd w:val="0"/>
        <w:ind w:left="360"/>
        <w:rPr>
          <w:rFonts w:eastAsia="Calibri"/>
          <w:color w:val="000000" w:themeColor="text1"/>
        </w:rPr>
      </w:pPr>
      <w:r w:rsidRPr="00336DF0">
        <w:rPr>
          <w:rFonts w:eastAsia="Calibri"/>
        </w:rPr>
        <w:t xml:space="preserve">Площадь: </w:t>
      </w:r>
      <w:r w:rsidR="00336DF0" w:rsidRPr="00336DF0">
        <w:rPr>
          <w:color w:val="000000"/>
        </w:rPr>
        <w:t>601</w:t>
      </w:r>
      <w:r w:rsidRPr="00336DF0">
        <w:rPr>
          <w:rFonts w:eastAsia="Calibri"/>
          <w:color w:val="000000" w:themeColor="text1"/>
        </w:rPr>
        <w:t>кв.м.</w:t>
      </w:r>
    </w:p>
    <w:tbl>
      <w:tblPr>
        <w:tblStyle w:val="ad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2327"/>
        <w:gridCol w:w="2330"/>
        <w:gridCol w:w="2277"/>
        <w:gridCol w:w="2277"/>
      </w:tblGrid>
      <w:tr w:rsidR="0045324D" w:rsidTr="00987124">
        <w:tc>
          <w:tcPr>
            <w:tcW w:w="2327" w:type="dxa"/>
            <w:vAlign w:val="center"/>
          </w:tcPr>
          <w:p w:rsidR="0045324D" w:rsidRPr="0045324D" w:rsidRDefault="0045324D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  <w:r w:rsidRPr="0045324D">
              <w:rPr>
                <w:rFonts w:eastAsia="Calibri"/>
                <w:b/>
              </w:rPr>
              <w:t>Название участка</w:t>
            </w:r>
          </w:p>
        </w:tc>
        <w:tc>
          <w:tcPr>
            <w:tcW w:w="2330" w:type="dxa"/>
            <w:vAlign w:val="center"/>
          </w:tcPr>
          <w:p w:rsidR="0045324D" w:rsidRPr="0045324D" w:rsidRDefault="0045324D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  <w:r w:rsidRPr="0045324D">
              <w:rPr>
                <w:b/>
              </w:rPr>
              <w:t>Обозначение характерных точек границ</w:t>
            </w:r>
          </w:p>
        </w:tc>
        <w:tc>
          <w:tcPr>
            <w:tcW w:w="2277" w:type="dxa"/>
            <w:vAlign w:val="center"/>
          </w:tcPr>
          <w:p w:rsidR="0045324D" w:rsidRPr="0045324D" w:rsidRDefault="0045324D" w:rsidP="00987124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2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77" w:type="dxa"/>
            <w:vAlign w:val="center"/>
          </w:tcPr>
          <w:p w:rsidR="0045324D" w:rsidRPr="0045324D" w:rsidRDefault="0045324D" w:rsidP="00987124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24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9F5143" w:rsidTr="00987124">
        <w:tc>
          <w:tcPr>
            <w:tcW w:w="2327" w:type="dxa"/>
            <w:vMerge w:val="restart"/>
            <w:vAlign w:val="center"/>
          </w:tcPr>
          <w:p w:rsidR="009F5143" w:rsidRPr="0045324D" w:rsidRDefault="009F5143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:ЗУ</w:t>
            </w:r>
            <w:proofErr w:type="gramStart"/>
            <w:r>
              <w:rPr>
                <w:rFonts w:eastAsia="Calibri"/>
                <w:b/>
              </w:rPr>
              <w:t>1</w:t>
            </w:r>
            <w:proofErr w:type="gramEnd"/>
          </w:p>
        </w:tc>
        <w:tc>
          <w:tcPr>
            <w:tcW w:w="2330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342835.67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1212572.88</w:t>
            </w:r>
          </w:p>
        </w:tc>
      </w:tr>
      <w:tr w:rsidR="009F5143" w:rsidTr="00987124">
        <w:tc>
          <w:tcPr>
            <w:tcW w:w="2327" w:type="dxa"/>
            <w:vMerge/>
            <w:vAlign w:val="center"/>
          </w:tcPr>
          <w:p w:rsidR="009F5143" w:rsidRPr="0045324D" w:rsidRDefault="009F5143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2330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342812.71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1212584.06</w:t>
            </w:r>
          </w:p>
        </w:tc>
      </w:tr>
      <w:tr w:rsidR="009F5143" w:rsidTr="00987124">
        <w:tc>
          <w:tcPr>
            <w:tcW w:w="2327" w:type="dxa"/>
            <w:vMerge/>
            <w:vAlign w:val="center"/>
          </w:tcPr>
          <w:p w:rsidR="009F5143" w:rsidRPr="0045324D" w:rsidRDefault="009F5143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2330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342813.97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1212586.78</w:t>
            </w:r>
          </w:p>
        </w:tc>
      </w:tr>
      <w:tr w:rsidR="009F5143" w:rsidTr="00987124">
        <w:tc>
          <w:tcPr>
            <w:tcW w:w="2327" w:type="dxa"/>
            <w:vMerge/>
            <w:vAlign w:val="center"/>
          </w:tcPr>
          <w:p w:rsidR="009F5143" w:rsidRPr="0045324D" w:rsidRDefault="009F5143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2330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342799.59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1212593.79</w:t>
            </w:r>
          </w:p>
        </w:tc>
      </w:tr>
      <w:tr w:rsidR="009F5143" w:rsidTr="00987124">
        <w:tc>
          <w:tcPr>
            <w:tcW w:w="2327" w:type="dxa"/>
            <w:vMerge/>
            <w:vAlign w:val="center"/>
          </w:tcPr>
          <w:p w:rsidR="009F5143" w:rsidRPr="0045324D" w:rsidRDefault="009F5143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2330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342798.32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1212591.07</w:t>
            </w:r>
          </w:p>
        </w:tc>
      </w:tr>
      <w:tr w:rsidR="009F5143" w:rsidTr="00987124">
        <w:tc>
          <w:tcPr>
            <w:tcW w:w="2327" w:type="dxa"/>
            <w:vMerge/>
            <w:vAlign w:val="center"/>
          </w:tcPr>
          <w:p w:rsidR="009F5143" w:rsidRPr="0045324D" w:rsidRDefault="009F5143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2330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342782.29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1212598.87</w:t>
            </w:r>
          </w:p>
        </w:tc>
      </w:tr>
      <w:tr w:rsidR="009F5143" w:rsidTr="00987124">
        <w:tc>
          <w:tcPr>
            <w:tcW w:w="2327" w:type="dxa"/>
            <w:vMerge/>
            <w:vAlign w:val="center"/>
          </w:tcPr>
          <w:p w:rsidR="009F5143" w:rsidRPr="0045324D" w:rsidRDefault="009F5143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2330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342774.56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1212592.62</w:t>
            </w:r>
          </w:p>
        </w:tc>
      </w:tr>
      <w:tr w:rsidR="009F5143" w:rsidTr="00987124">
        <w:tc>
          <w:tcPr>
            <w:tcW w:w="2327" w:type="dxa"/>
            <w:vMerge/>
            <w:vAlign w:val="center"/>
          </w:tcPr>
          <w:p w:rsidR="009F5143" w:rsidRPr="0045324D" w:rsidRDefault="009F5143" w:rsidP="00987124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2330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342831.73</w:t>
            </w:r>
          </w:p>
        </w:tc>
        <w:tc>
          <w:tcPr>
            <w:tcW w:w="2277" w:type="dxa"/>
          </w:tcPr>
          <w:p w:rsidR="009F5143" w:rsidRPr="009F5143" w:rsidRDefault="009F5143" w:rsidP="009F5143">
            <w:pPr>
              <w:jc w:val="center"/>
              <w:rPr>
                <w:sz w:val="24"/>
                <w:szCs w:val="24"/>
              </w:rPr>
            </w:pPr>
            <w:r w:rsidRPr="009F5143">
              <w:rPr>
                <w:sz w:val="24"/>
                <w:szCs w:val="24"/>
              </w:rPr>
              <w:t>1212564.79</w:t>
            </w:r>
          </w:p>
        </w:tc>
      </w:tr>
    </w:tbl>
    <w:p w:rsidR="00987124" w:rsidRDefault="00987124" w:rsidP="00F93F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124" w:rsidRDefault="00987124" w:rsidP="00F93F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04C6" w:rsidRDefault="00987124" w:rsidP="00F93F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B459EB" w:rsidRDefault="00B459EB" w:rsidP="00F93F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59EB" w:rsidRDefault="00B459EB" w:rsidP="00F93F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59EB" w:rsidRDefault="00B459EB" w:rsidP="00B45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1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56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</w:t>
      </w:r>
      <w:r w:rsidRPr="007D5619">
        <w:rPr>
          <w:rFonts w:ascii="Times New Roman" w:hAnsi="Times New Roman" w:cs="Times New Roman"/>
          <w:b/>
          <w:sz w:val="28"/>
          <w:szCs w:val="28"/>
        </w:rPr>
        <w:t xml:space="preserve"> проекта межевания территории</w:t>
      </w:r>
    </w:p>
    <w:p w:rsidR="006473F0" w:rsidRPr="006511BE" w:rsidRDefault="006473F0" w:rsidP="006473F0">
      <w:pPr>
        <w:pStyle w:val="a8"/>
        <w:spacing w:after="1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511B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1BE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72137" w:rsidRPr="00672137" w:rsidRDefault="00672137" w:rsidP="00672137">
      <w:pPr>
        <w:spacing w:afterLines="20" w:after="48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  <w:proofErr w:type="gramEnd"/>
    </w:p>
    <w:p w:rsidR="00672137" w:rsidRPr="00672137" w:rsidRDefault="00672137" w:rsidP="00672137">
      <w:pPr>
        <w:spacing w:afterLines="20" w:after="48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398"/>
      <w:bookmarkEnd w:id="1"/>
      <w:r w:rsidRPr="0067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межевания территории осуществляется </w:t>
      </w:r>
      <w:proofErr w:type="gramStart"/>
      <w:r w:rsidRPr="00672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72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137" w:rsidRPr="00672137" w:rsidRDefault="00672137" w:rsidP="00672137">
      <w:pPr>
        <w:spacing w:afterLines="20" w:after="48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39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местоположения границ образуемых и изменяемых земельных участков;</w:t>
      </w:r>
    </w:p>
    <w:p w:rsidR="00672137" w:rsidRPr="00672137" w:rsidRDefault="00672137" w:rsidP="00672137">
      <w:pPr>
        <w:spacing w:afterLines="20" w:after="48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400"/>
      <w:bookmarkEnd w:id="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2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 w:rsidRPr="0067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исключительно изменение границ территории общего пользования.</w:t>
      </w:r>
    </w:p>
    <w:p w:rsidR="00672137" w:rsidRDefault="00672137" w:rsidP="00672137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C2AEB">
        <w:rPr>
          <w:rFonts w:ascii="Times New Roman" w:hAnsi="Times New Roman" w:cs="Times New Roman"/>
          <w:sz w:val="28"/>
          <w:szCs w:val="28"/>
        </w:rPr>
        <w:t>При подготовке проекта межевания территории  определение местоположения границ образуемых земельных участков осуществлено в соответствии с градостроительными регламентами о нормами отвода земельных участков для конкретных видов</w:t>
      </w:r>
      <w:proofErr w:type="gramEnd"/>
      <w:r w:rsidRPr="005C2AEB">
        <w:rPr>
          <w:rFonts w:ascii="Times New Roman" w:hAnsi="Times New Roman" w:cs="Times New Roman"/>
          <w:sz w:val="28"/>
          <w:szCs w:val="28"/>
        </w:rPr>
        <w:t xml:space="preserve"> деятельности, а также  требованиями, установленными федеральными законами и законами Республики Марий Эл, техническими регламентами, сводами правил.</w:t>
      </w:r>
    </w:p>
    <w:p w:rsidR="00672137" w:rsidRDefault="00672137" w:rsidP="00672137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разработке проекта межевания территории обеспечено соблюдение следующих требований:</w:t>
      </w:r>
    </w:p>
    <w:p w:rsidR="00672137" w:rsidRDefault="00672137" w:rsidP="00672137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границы образуемого земельного участка установлены в соответствии с функциональным назначением территориальной зоны и обеспечения условий эксплуатации объектов недвижимости, включая проезды и проходы к ним.</w:t>
      </w:r>
    </w:p>
    <w:p w:rsidR="00672137" w:rsidRDefault="00672137" w:rsidP="00672137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учитывались границы существующих объектов недвижимости.</w:t>
      </w:r>
    </w:p>
    <w:p w:rsidR="00672137" w:rsidRDefault="00672137" w:rsidP="00672137">
      <w:pPr>
        <w:autoSpaceDE w:val="0"/>
        <w:autoSpaceDN w:val="0"/>
        <w:adjustRightInd w:val="0"/>
        <w:spacing w:afterLines="20" w:after="48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Категория образуемого земельного участка -  </w:t>
      </w:r>
      <w:r w:rsidRPr="006C6CEA">
        <w:rPr>
          <w:rFonts w:ascii="Times New Roman" w:eastAsia="Calibri" w:hAnsi="Times New Roman" w:cs="Times New Roman"/>
          <w:sz w:val="28"/>
          <w:szCs w:val="28"/>
        </w:rPr>
        <w:t>земли населенных пунктов.</w:t>
      </w:r>
    </w:p>
    <w:p w:rsidR="006C14C5" w:rsidRDefault="006C14C5" w:rsidP="00647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3F0" w:rsidRPr="00142C34" w:rsidRDefault="006473F0" w:rsidP="00647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142C3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2C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2C34">
        <w:rPr>
          <w:rFonts w:ascii="Times New Roman" w:hAnsi="Times New Roman" w:cs="Times New Roman"/>
          <w:b/>
          <w:sz w:val="28"/>
          <w:szCs w:val="28"/>
        </w:rPr>
        <w:t>Размещение территории подлежащей межеванию в структуре населенного пункта</w:t>
      </w:r>
    </w:p>
    <w:p w:rsidR="006473F0" w:rsidRDefault="006473F0" w:rsidP="0064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34">
        <w:rPr>
          <w:rFonts w:ascii="Times New Roman" w:eastAsia="Calibri" w:hAnsi="Times New Roman" w:cs="Times New Roman"/>
          <w:sz w:val="28"/>
          <w:szCs w:val="28"/>
        </w:rPr>
        <w:t>Проектируемая территория расположена в пределах кадастрового квартала 12:03:</w:t>
      </w:r>
      <w:r w:rsidR="00660AEF">
        <w:rPr>
          <w:rFonts w:ascii="Times New Roman" w:eastAsia="Calibri" w:hAnsi="Times New Roman" w:cs="Times New Roman"/>
          <w:sz w:val="28"/>
          <w:szCs w:val="28"/>
        </w:rPr>
        <w:t>25</w:t>
      </w:r>
      <w:r w:rsidRPr="00142C34">
        <w:rPr>
          <w:rFonts w:ascii="Times New Roman" w:eastAsia="Calibri" w:hAnsi="Times New Roman" w:cs="Times New Roman"/>
          <w:sz w:val="28"/>
          <w:szCs w:val="28"/>
        </w:rPr>
        <w:t>0100</w:t>
      </w:r>
      <w:r w:rsidR="00660AEF">
        <w:rPr>
          <w:rFonts w:ascii="Times New Roman" w:eastAsia="Calibri" w:hAnsi="Times New Roman" w:cs="Times New Roman"/>
          <w:sz w:val="28"/>
          <w:szCs w:val="28"/>
        </w:rPr>
        <w:t>1</w:t>
      </w:r>
      <w:r w:rsidRPr="00142C34">
        <w:rPr>
          <w:rFonts w:ascii="Times New Roman" w:eastAsia="Calibri" w:hAnsi="Times New Roman" w:cs="Times New Roman"/>
          <w:sz w:val="28"/>
          <w:szCs w:val="28"/>
        </w:rPr>
        <w:t xml:space="preserve">, и представляет собой </w:t>
      </w:r>
      <w:r w:rsidRPr="00142C34">
        <w:rPr>
          <w:rFonts w:ascii="Times New Roman" w:eastAsia="Times New Roman" w:hAnsi="Times New Roman"/>
          <w:sz w:val="28"/>
          <w:szCs w:val="28"/>
          <w:lang w:eastAsia="ru-RU"/>
        </w:rPr>
        <w:t>дворовую территорию у дома №</w:t>
      </w:r>
      <w:r w:rsidR="00660A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2C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</w:t>
      </w:r>
      <w:r w:rsidR="00660AEF"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 в п. </w:t>
      </w:r>
      <w:proofErr w:type="spellStart"/>
      <w:r w:rsidR="00660AEF">
        <w:rPr>
          <w:rFonts w:ascii="Times New Roman" w:eastAsia="Times New Roman" w:hAnsi="Times New Roman"/>
          <w:sz w:val="28"/>
          <w:szCs w:val="28"/>
          <w:lang w:eastAsia="ru-RU"/>
        </w:rPr>
        <w:t>Визимьяры</w:t>
      </w:r>
      <w:proofErr w:type="spellEnd"/>
      <w:r w:rsidRPr="00142C34">
        <w:rPr>
          <w:rFonts w:ascii="Times New Roman" w:hAnsi="Times New Roman" w:cs="Times New Roman"/>
          <w:sz w:val="28"/>
          <w:szCs w:val="28"/>
        </w:rPr>
        <w:t>.</w:t>
      </w:r>
    </w:p>
    <w:p w:rsidR="006473F0" w:rsidRPr="00142C34" w:rsidRDefault="006473F0" w:rsidP="00647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34">
        <w:rPr>
          <w:rFonts w:ascii="Times New Roman" w:eastAsia="Calibri" w:hAnsi="Times New Roman" w:cs="Times New Roman"/>
          <w:sz w:val="28"/>
          <w:szCs w:val="28"/>
        </w:rPr>
        <w:t xml:space="preserve">Согласно Генеральному плану </w:t>
      </w:r>
      <w:r w:rsidRPr="00142C34">
        <w:rPr>
          <w:rFonts w:ascii="Times New Roman" w:hAnsi="Times New Roman" w:cs="Times New Roman"/>
          <w:sz w:val="28"/>
          <w:szCs w:val="28"/>
        </w:rPr>
        <w:t xml:space="preserve">МО «Городское поселение </w:t>
      </w:r>
      <w:proofErr w:type="spellStart"/>
      <w:r w:rsidRPr="00142C34"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 w:rsidRPr="00142C34">
        <w:rPr>
          <w:rFonts w:ascii="Times New Roman" w:hAnsi="Times New Roman" w:cs="Times New Roman"/>
          <w:sz w:val="28"/>
          <w:szCs w:val="28"/>
        </w:rPr>
        <w:t xml:space="preserve">», </w:t>
      </w:r>
      <w:r w:rsidRPr="00142C34">
        <w:rPr>
          <w:rFonts w:ascii="Times New Roman" w:eastAsia="Calibri" w:hAnsi="Times New Roman" w:cs="Times New Roman"/>
          <w:sz w:val="28"/>
          <w:szCs w:val="28"/>
        </w:rPr>
        <w:t xml:space="preserve">проектируемая территория </w:t>
      </w:r>
      <w:r w:rsidRPr="00F37A13">
        <w:rPr>
          <w:rFonts w:ascii="Times New Roman" w:eastAsia="Calibri" w:hAnsi="Times New Roman" w:cs="Times New Roman"/>
          <w:sz w:val="28"/>
          <w:szCs w:val="28"/>
        </w:rPr>
        <w:t>расположена в</w:t>
      </w:r>
      <w:r w:rsidRPr="00F37A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зоне застройки </w:t>
      </w:r>
      <w:r w:rsidR="00F37A13" w:rsidRPr="00F37A13">
        <w:rPr>
          <w:rFonts w:ascii="Times New Roman" w:hAnsi="Times New Roman" w:cs="Times New Roman"/>
          <w:sz w:val="28"/>
          <w:szCs w:val="28"/>
          <w:lang w:eastAsia="en-US"/>
        </w:rPr>
        <w:t xml:space="preserve">многоквартирными малоэтажными и </w:t>
      </w:r>
      <w:proofErr w:type="spellStart"/>
      <w:r w:rsidR="00F37A13" w:rsidRPr="00F37A13">
        <w:rPr>
          <w:rFonts w:ascii="Times New Roman" w:hAnsi="Times New Roman" w:cs="Times New Roman"/>
          <w:sz w:val="28"/>
          <w:szCs w:val="28"/>
          <w:lang w:eastAsia="en-US"/>
        </w:rPr>
        <w:t>среднеэтажными</w:t>
      </w:r>
      <w:proofErr w:type="spellEnd"/>
      <w:r w:rsidR="00F37A13" w:rsidRPr="00F37A13">
        <w:rPr>
          <w:rFonts w:ascii="Times New Roman" w:hAnsi="Times New Roman" w:cs="Times New Roman"/>
          <w:sz w:val="28"/>
          <w:szCs w:val="28"/>
          <w:lang w:eastAsia="en-US"/>
        </w:rPr>
        <w:t xml:space="preserve"> жилыми домами</w:t>
      </w:r>
      <w:r w:rsidRPr="00F37A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(Ж-</w:t>
      </w:r>
      <w:r w:rsidR="00F37A13" w:rsidRPr="00F37A13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F37A13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  <w:r w:rsidRPr="00142C3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B459EB" w:rsidRDefault="00B459EB" w:rsidP="00F93F0A">
      <w:pPr>
        <w:rPr>
          <w:rFonts w:ascii="Times New Roman" w:hAnsi="Times New Roman" w:cs="Times New Roman"/>
          <w:b/>
          <w:sz w:val="28"/>
          <w:szCs w:val="28"/>
        </w:rPr>
      </w:pPr>
    </w:p>
    <w:p w:rsidR="006C14C5" w:rsidRPr="006C14C5" w:rsidRDefault="006C14C5" w:rsidP="006C14C5">
      <w:pPr>
        <w:pStyle w:val="a8"/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C14C5">
        <w:rPr>
          <w:rFonts w:ascii="Times New Roman" w:eastAsia="Calibri" w:hAnsi="Times New Roman"/>
          <w:b/>
          <w:sz w:val="28"/>
          <w:szCs w:val="28"/>
        </w:rPr>
        <w:t>2.4</w:t>
      </w:r>
      <w:r w:rsidRPr="006C14C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6C14C5">
        <w:rPr>
          <w:rFonts w:ascii="Times New Roman" w:hAnsi="Times New Roman"/>
          <w:b/>
          <w:sz w:val="28"/>
          <w:szCs w:val="28"/>
        </w:rPr>
        <w:t>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реконструкции.</w:t>
      </w:r>
    </w:p>
    <w:p w:rsidR="00B459EB" w:rsidRDefault="00B459EB" w:rsidP="00F93F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ECB" w:rsidRPr="007E1ECB" w:rsidRDefault="007E1ECB" w:rsidP="007E1ECB">
      <w:pPr>
        <w:pStyle w:val="a3"/>
        <w:spacing w:line="256" w:lineRule="auto"/>
        <w:ind w:left="104" w:right="115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7E1ECB">
        <w:rPr>
          <w:rFonts w:ascii="Times New Roman" w:hAnsi="Times New Roman" w:cs="Times New Roman"/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:rsidR="007E1ECB" w:rsidRPr="007E1ECB" w:rsidRDefault="007E1ECB" w:rsidP="007E1ECB">
      <w:pPr>
        <w:pStyle w:val="a3"/>
        <w:spacing w:before="3" w:line="256" w:lineRule="auto"/>
        <w:ind w:left="104" w:right="11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7E1ECB">
        <w:rPr>
          <w:rFonts w:ascii="Times New Roman" w:hAnsi="Times New Roman" w:cs="Times New Roman"/>
          <w:sz w:val="28"/>
          <w:szCs w:val="28"/>
        </w:rPr>
        <w:t>Максимальный процент застройки, устанавливаемый для строительства, реконструкции объектов капитального строительства на земельных участках с видами разрешенного использования с кодами 2.1.1, 2.2, 2.5, 2.6 Классификатора не учитывает площадь земельного участка, которая может быть застроена объектами со вспомогательными видами разрешенного использования, не предназначенными для постоянного проживания.</w:t>
      </w:r>
    </w:p>
    <w:p w:rsidR="007E1ECB" w:rsidRPr="007E1ECB" w:rsidRDefault="007E1ECB" w:rsidP="007E1ECB">
      <w:pPr>
        <w:pStyle w:val="a3"/>
        <w:spacing w:before="1" w:line="256" w:lineRule="auto"/>
        <w:ind w:left="104" w:right="112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7E1ECB">
        <w:rPr>
          <w:rFonts w:ascii="Times New Roman" w:hAnsi="Times New Roman" w:cs="Times New Roman"/>
          <w:sz w:val="28"/>
          <w:szCs w:val="28"/>
        </w:rPr>
        <w:t>Максимальный процент застройки, устанавливаемый для строительства, реконструкции объектов капитального строительства на земельных участках с видами разрешенного использования с кодом 2.1 Классификатора не учитывает площадь земельного участка, которая может быть застроена гаражами, строениями и сооружениями вспомогательного использования, не предназначенными для постоянного проживания.</w:t>
      </w:r>
    </w:p>
    <w:p w:rsidR="007E1ECB" w:rsidRDefault="007E1ECB" w:rsidP="00F93F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7A13" w:rsidRPr="00F37A13" w:rsidRDefault="00F37A13" w:rsidP="00F37A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13">
        <w:rPr>
          <w:rFonts w:ascii="Times New Roman" w:hAnsi="Times New Roman" w:cs="Times New Roman"/>
          <w:b/>
          <w:sz w:val="28"/>
          <w:szCs w:val="28"/>
        </w:rPr>
        <w:t xml:space="preserve">Ж-3 – Зона застройки многоквартирными малоэтажными и </w:t>
      </w:r>
      <w:proofErr w:type="spellStart"/>
      <w:r w:rsidRPr="00F37A13">
        <w:rPr>
          <w:rFonts w:ascii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F37A13">
        <w:rPr>
          <w:rFonts w:ascii="Times New Roman" w:hAnsi="Times New Roman" w:cs="Times New Roman"/>
          <w:b/>
          <w:sz w:val="28"/>
          <w:szCs w:val="28"/>
        </w:rPr>
        <w:t xml:space="preserve"> жилыми домами</w:t>
      </w:r>
    </w:p>
    <w:p w:rsidR="00F37A13" w:rsidRPr="00F37A13" w:rsidRDefault="00B9432C" w:rsidP="00B9432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7A13" w:rsidRPr="00F37A13">
        <w:rPr>
          <w:rFonts w:ascii="Times New Roman" w:hAnsi="Times New Roman" w:cs="Times New Roman"/>
          <w:sz w:val="28"/>
          <w:szCs w:val="28"/>
        </w:rPr>
        <w:t>Зона предназначена для размещения существующей и планируемой застройки многоквартирными малоэтажными и средне этажными жилыми домами, в зоне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F37A13" w:rsidRPr="00F37A13" w:rsidRDefault="00F37A13" w:rsidP="00F37A13">
      <w:pPr>
        <w:rPr>
          <w:rFonts w:ascii="Times New Roman" w:hAnsi="Times New Roman" w:cs="Times New Roman"/>
          <w:sz w:val="28"/>
          <w:szCs w:val="28"/>
        </w:rPr>
      </w:pPr>
    </w:p>
    <w:p w:rsidR="00F37A13" w:rsidRPr="00F37A13" w:rsidRDefault="00B9432C" w:rsidP="00B9432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7A13" w:rsidRPr="00F37A13">
        <w:rPr>
          <w:rFonts w:ascii="Times New Roman" w:hAnsi="Times New Roman" w:cs="Times New Roman"/>
          <w:sz w:val="28"/>
          <w:szCs w:val="28"/>
        </w:rPr>
        <w:t>Основные виды разрешённого использования</w:t>
      </w:r>
    </w:p>
    <w:p w:rsidR="00F37A13" w:rsidRPr="00F37A13" w:rsidRDefault="00F37A13" w:rsidP="00F37A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19"/>
        <w:gridCol w:w="2268"/>
      </w:tblGrid>
      <w:tr w:rsidR="00F37A13" w:rsidRPr="00F37A13" w:rsidTr="00D772A8">
        <w:trPr>
          <w:trHeight w:val="552"/>
        </w:trPr>
        <w:tc>
          <w:tcPr>
            <w:tcW w:w="3510" w:type="dxa"/>
            <w:vAlign w:val="center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 xml:space="preserve">Виды разрешенного использования земельных участков и объектов </w:t>
            </w: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3719" w:type="dxa"/>
            <w:vAlign w:val="center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разрешенного использования земельных участков, установленных </w:t>
            </w: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классификатором видов разрешенного использования земельных участков</w:t>
            </w:r>
          </w:p>
        </w:tc>
        <w:tc>
          <w:tcPr>
            <w:tcW w:w="2268" w:type="dxa"/>
            <w:vAlign w:val="center"/>
          </w:tcPr>
          <w:p w:rsidR="00F37A13" w:rsidRPr="00F37A13" w:rsidRDefault="00F37A13" w:rsidP="00D772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(числовое обозначение) вида разрешенного </w:t>
            </w: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земельного участка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Многоквартирные жилые дома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Малоэтажная многоквартирная жилая застройка</w:t>
            </w:r>
          </w:p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Среднеэтажная</w:t>
            </w:r>
            <w:proofErr w:type="spellEnd"/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Блокированные жилые дома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Для индивидуального жилищного строительства</w:t>
            </w:r>
          </w:p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дошкольного образования и общеобразовательного назначения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 (поликлиники, фельдшерские пункты, аптеки и другие подобные объекты)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административно-делового назначения (отделения связи, почты, офисы и другие подобные объекты)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Обслуживание жилой застройки</w:t>
            </w:r>
          </w:p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Деловое управление</w:t>
            </w:r>
          </w:p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культурно-досугового назначения (библиотеки, дома культуры, театры, кинотеатры и другие подобные объекты)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Культурное развитие</w:t>
            </w:r>
          </w:p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Развлечения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F37A13" w:rsidRPr="00F37A13" w:rsidRDefault="00F37A13" w:rsidP="00D772A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социального обслуживания (</w:t>
            </w:r>
            <w:proofErr w:type="spellStart"/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интернатные</w:t>
            </w:r>
            <w:proofErr w:type="spellEnd"/>
            <w:r w:rsidRPr="00F37A1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</w:t>
            </w:r>
            <w:proofErr w:type="gramStart"/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gramEnd"/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, детские дома и другие подобные объекты).</w:t>
            </w:r>
          </w:p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коммунально-бытового назначения (ателье, парикмахерские, мастерские по ремонту товаров бытового потребления и другие подобные объекты)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Бытовое обслуживание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торгового назначения и общественного питания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Магазины</w:t>
            </w:r>
          </w:p>
          <w:p w:rsidR="00F37A13" w:rsidRPr="00F37A13" w:rsidRDefault="00F37A13" w:rsidP="00D772A8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Общественное питание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F37A13" w:rsidRPr="00F37A13" w:rsidRDefault="00F37A13" w:rsidP="00D772A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F37A13" w:rsidRPr="00F37A13" w:rsidTr="00D772A8"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охраны общественного порядка, гражданской обороны и предотвращения чрезвычайных ситуаций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</w:tbl>
    <w:p w:rsidR="00F37A13" w:rsidRPr="00F37A13" w:rsidRDefault="00F37A13" w:rsidP="00F37A13">
      <w:pPr>
        <w:rPr>
          <w:rFonts w:ascii="Times New Roman" w:hAnsi="Times New Roman" w:cs="Times New Roman"/>
          <w:sz w:val="28"/>
          <w:szCs w:val="28"/>
        </w:rPr>
      </w:pPr>
    </w:p>
    <w:p w:rsidR="00F37A13" w:rsidRPr="00F37A13" w:rsidRDefault="00F37A13" w:rsidP="00B943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7A13">
        <w:rPr>
          <w:rFonts w:ascii="Times New Roman" w:hAnsi="Times New Roman" w:cs="Times New Roman"/>
          <w:sz w:val="28"/>
          <w:szCs w:val="28"/>
        </w:rPr>
        <w:tab/>
        <w:t>Условно разрешённые виды использования</w:t>
      </w:r>
    </w:p>
    <w:tbl>
      <w:tblPr>
        <w:tblW w:w="949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19"/>
        <w:gridCol w:w="2268"/>
      </w:tblGrid>
      <w:tr w:rsidR="00F37A13" w:rsidRPr="00F37A13" w:rsidTr="00D772A8">
        <w:trPr>
          <w:trHeight w:val="384"/>
        </w:trPr>
        <w:tc>
          <w:tcPr>
            <w:tcW w:w="3510" w:type="dxa"/>
            <w:vAlign w:val="center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719" w:type="dxa"/>
            <w:vAlign w:val="center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 земельных участков, установленных классификатором видов разрешенного использования земельных участков</w:t>
            </w:r>
          </w:p>
        </w:tc>
        <w:tc>
          <w:tcPr>
            <w:tcW w:w="2268" w:type="dxa"/>
            <w:vAlign w:val="center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37A13" w:rsidRPr="00F37A13" w:rsidTr="00D772A8">
        <w:trPr>
          <w:trHeight w:val="384"/>
        </w:trPr>
        <w:tc>
          <w:tcPr>
            <w:tcW w:w="3510" w:type="dxa"/>
            <w:vAlign w:val="center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3719" w:type="dxa"/>
            <w:vAlign w:val="center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2268" w:type="dxa"/>
            <w:vAlign w:val="center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торгового назначения 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Объекты торговли (торговые центры, торгово-развлекательные центры </w:t>
            </w: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(комплексы)</w:t>
            </w:r>
            <w:proofErr w:type="gramEnd"/>
          </w:p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обслуживания автомобильного транспорта (автомобильные мойки, станции технического обслуживания и другие подобные объекты)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временного пребывания граждан (гостиницы, кемпинги, мотели и другие подобные объекты)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Передвижное жилье</w:t>
            </w:r>
          </w:p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культового назначения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Ветеринарные клиники для мелких домашних животных, без СЗЗ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связи, радиовещания, телевидения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Связь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</w:tbl>
    <w:p w:rsidR="00F37A13" w:rsidRPr="00F37A13" w:rsidRDefault="00F37A13" w:rsidP="00F37A13">
      <w:pPr>
        <w:rPr>
          <w:rFonts w:ascii="Times New Roman" w:hAnsi="Times New Roman" w:cs="Times New Roman"/>
          <w:sz w:val="28"/>
          <w:szCs w:val="28"/>
        </w:rPr>
      </w:pPr>
    </w:p>
    <w:p w:rsidR="00F37A13" w:rsidRPr="00F37A13" w:rsidRDefault="00F37A13" w:rsidP="00B943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7A13">
        <w:rPr>
          <w:rFonts w:ascii="Times New Roman" w:hAnsi="Times New Roman" w:cs="Times New Roman"/>
          <w:sz w:val="28"/>
          <w:szCs w:val="28"/>
        </w:rPr>
        <w:tab/>
        <w:t>Вспомогательные виды разрешённого использования</w:t>
      </w:r>
    </w:p>
    <w:tbl>
      <w:tblPr>
        <w:tblW w:w="949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19"/>
        <w:gridCol w:w="2268"/>
      </w:tblGrid>
      <w:tr w:rsidR="00F37A13" w:rsidRPr="00F37A13" w:rsidTr="00D772A8">
        <w:trPr>
          <w:trHeight w:val="384"/>
        </w:trPr>
        <w:tc>
          <w:tcPr>
            <w:tcW w:w="3510" w:type="dxa"/>
            <w:vAlign w:val="center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719" w:type="dxa"/>
            <w:vAlign w:val="center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 земельных участков, установленных классификатором видов разрешенного использования земельных участков</w:t>
            </w:r>
          </w:p>
        </w:tc>
        <w:tc>
          <w:tcPr>
            <w:tcW w:w="2268" w:type="dxa"/>
            <w:vAlign w:val="center"/>
          </w:tcPr>
          <w:p w:rsidR="00F37A13" w:rsidRPr="00F37A13" w:rsidRDefault="00F37A13" w:rsidP="00D772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37A13" w:rsidRPr="00F37A13" w:rsidTr="00D772A8">
        <w:trPr>
          <w:trHeight w:val="679"/>
        </w:trPr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инженерно-технического обеспечения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tabs>
                <w:tab w:val="left" w:pos="8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Огородничество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Ведение огородничества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tabs>
                <w:tab w:val="left" w:pos="8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F37A13" w:rsidRPr="00F37A13" w:rsidTr="00D772A8">
        <w:trPr>
          <w:trHeight w:val="657"/>
        </w:trPr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хранения индивидуального транспорта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Стоянки (парковки) автомобилей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Объекты хозяйственного назначения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Для ведения  личного подсобного хозяйства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Детские и спортивные площадки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F37A13" w:rsidRPr="00F37A13" w:rsidTr="00D772A8">
        <w:trPr>
          <w:trHeight w:val="206"/>
        </w:trPr>
        <w:tc>
          <w:tcPr>
            <w:tcW w:w="3510" w:type="dxa"/>
            <w:vAlign w:val="center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</w:tcPr>
          <w:p w:rsidR="00F37A13" w:rsidRPr="00F37A13" w:rsidRDefault="00F37A13" w:rsidP="00D7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F37A13" w:rsidRPr="00F37A13" w:rsidRDefault="00F37A13" w:rsidP="00D7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</w:tr>
    </w:tbl>
    <w:p w:rsidR="00F37A13" w:rsidRPr="00F37A13" w:rsidRDefault="00F37A13" w:rsidP="00F37A13">
      <w:pPr>
        <w:rPr>
          <w:rFonts w:ascii="Times New Roman" w:hAnsi="Times New Roman" w:cs="Times New Roman"/>
          <w:sz w:val="28"/>
          <w:szCs w:val="28"/>
        </w:rPr>
      </w:pPr>
    </w:p>
    <w:p w:rsidR="00F37A13" w:rsidRPr="00F37A13" w:rsidRDefault="00F37A13" w:rsidP="00B9432C">
      <w:pPr>
        <w:spacing w:before="60" w:after="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A13">
        <w:rPr>
          <w:rFonts w:ascii="Times New Roman" w:hAnsi="Times New Roman" w:cs="Times New Roman"/>
          <w:bCs/>
          <w:sz w:val="28"/>
          <w:szCs w:val="28"/>
        </w:rPr>
        <w:tab/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F37A13" w:rsidRPr="00F37A13" w:rsidTr="00D772A8"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7A13" w:rsidRPr="00F37A13" w:rsidTr="00D772A8">
        <w:trPr>
          <w:trHeight w:val="88"/>
        </w:trPr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шумозащитных</w:t>
            </w:r>
            <w:proofErr w:type="spellEnd"/>
            <w:r w:rsidRPr="00F37A1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обеспечивающих требования СНиП 23-03-2002                       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37A13" w:rsidRPr="00F37A13" w:rsidTr="00D772A8"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37A13" w:rsidRPr="00F37A13" w:rsidTr="00D772A8"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7A13" w:rsidRPr="00F37A13" w:rsidTr="00D772A8"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37A13" w:rsidRPr="00F37A13" w:rsidTr="00D772A8"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7A13" w:rsidRPr="00F37A13" w:rsidTr="00D772A8">
        <w:trPr>
          <w:trHeight w:val="397"/>
        </w:trPr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7A13" w:rsidRPr="00F37A13" w:rsidTr="00D772A8"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A13" w:rsidRPr="00F37A13" w:rsidTr="00D772A8"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37A13" w:rsidRPr="00F37A13" w:rsidTr="00D772A8"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7A13" w:rsidRPr="00F37A13" w:rsidTr="00D772A8">
        <w:tc>
          <w:tcPr>
            <w:tcW w:w="567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37A13" w:rsidRPr="00F37A13" w:rsidRDefault="00F37A13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37A13" w:rsidRPr="00F37A13" w:rsidRDefault="00F37A13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058" w:rsidRPr="00F37A13" w:rsidTr="00D772A8">
        <w:tc>
          <w:tcPr>
            <w:tcW w:w="567" w:type="dxa"/>
          </w:tcPr>
          <w:p w:rsidR="00AF1058" w:rsidRPr="00F37A13" w:rsidRDefault="00AF1058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33" w:type="dxa"/>
          </w:tcPr>
          <w:p w:rsidR="00AF1058" w:rsidRPr="00F37A13" w:rsidRDefault="00AF1058" w:rsidP="00D7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F1058" w:rsidRPr="00F37A13" w:rsidRDefault="00AF1058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AF1058" w:rsidRPr="00F37A13" w:rsidRDefault="00AF1058" w:rsidP="00D772A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32C" w:rsidRDefault="00B9432C" w:rsidP="00B9432C">
      <w:pPr>
        <w:ind w:firstLine="42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9432C" w:rsidRPr="00B9432C" w:rsidRDefault="00B9432C" w:rsidP="00B9432C">
      <w:pPr>
        <w:ind w:firstLine="42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B9432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Примечание:</w:t>
      </w:r>
    </w:p>
    <w:p w:rsidR="00B9432C" w:rsidRPr="00B9432C" w:rsidRDefault="00B9432C" w:rsidP="00B9432C">
      <w:pPr>
        <w:ind w:firstLine="42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9432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AF1058" w:rsidRDefault="00AF1058" w:rsidP="003F19F3">
      <w:pPr>
        <w:widowControl w:val="0"/>
        <w:tabs>
          <w:tab w:val="left" w:pos="3967"/>
        </w:tabs>
        <w:spacing w:before="7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1ECB" w:rsidRDefault="003F19F3" w:rsidP="003F19F3">
      <w:pPr>
        <w:widowControl w:val="0"/>
        <w:tabs>
          <w:tab w:val="left" w:pos="3967"/>
        </w:tabs>
        <w:spacing w:before="73"/>
        <w:rPr>
          <w:rFonts w:ascii="Times New Roman" w:hAnsi="Times New Roman" w:cs="Times New Roman"/>
          <w:b/>
          <w:sz w:val="28"/>
          <w:szCs w:val="28"/>
        </w:rPr>
      </w:pPr>
      <w:r w:rsidRPr="006C14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3F19F3">
        <w:rPr>
          <w:rFonts w:ascii="Times New Roman" w:hAnsi="Times New Roman" w:cs="Times New Roman"/>
          <w:b/>
          <w:sz w:val="28"/>
          <w:szCs w:val="28"/>
        </w:rPr>
        <w:t>Сведения о границах существующих земельных участков</w:t>
      </w:r>
    </w:p>
    <w:p w:rsidR="00AB7266" w:rsidRDefault="005A169B" w:rsidP="005A169B">
      <w:pPr>
        <w:widowControl w:val="0"/>
        <w:tabs>
          <w:tab w:val="left" w:pos="3967"/>
        </w:tabs>
        <w:spacing w:before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7266" w:rsidRPr="005A169B">
        <w:rPr>
          <w:rFonts w:ascii="Times New Roman" w:hAnsi="Times New Roman" w:cs="Times New Roman"/>
          <w:sz w:val="28"/>
          <w:szCs w:val="28"/>
        </w:rPr>
        <w:t xml:space="preserve">Границы существующих земельных участков </w:t>
      </w:r>
      <w:r w:rsidRPr="005A169B">
        <w:rPr>
          <w:rFonts w:ascii="Times New Roman" w:hAnsi="Times New Roman" w:cs="Times New Roman"/>
          <w:sz w:val="28"/>
          <w:szCs w:val="28"/>
        </w:rPr>
        <w:t xml:space="preserve"> в границах проектируемой территории определены согласно данным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, полученным в составе кадастрового плана территории.</w:t>
      </w:r>
    </w:p>
    <w:p w:rsidR="005A169B" w:rsidRDefault="005A169B" w:rsidP="005A169B">
      <w:pPr>
        <w:widowControl w:val="0"/>
        <w:tabs>
          <w:tab w:val="left" w:pos="3967"/>
        </w:tabs>
        <w:spacing w:before="73"/>
        <w:jc w:val="both"/>
        <w:rPr>
          <w:rFonts w:ascii="Times New Roman" w:hAnsi="Times New Roman" w:cs="Times New Roman"/>
          <w:sz w:val="28"/>
          <w:szCs w:val="28"/>
        </w:rPr>
      </w:pPr>
    </w:p>
    <w:p w:rsidR="005A169B" w:rsidRDefault="005A169B" w:rsidP="005A169B">
      <w:pPr>
        <w:widowControl w:val="0"/>
        <w:tabs>
          <w:tab w:val="left" w:pos="3967"/>
        </w:tabs>
        <w:spacing w:before="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9B">
        <w:rPr>
          <w:rFonts w:ascii="Times New Roman" w:hAnsi="Times New Roman" w:cs="Times New Roman"/>
          <w:b/>
          <w:sz w:val="28"/>
          <w:szCs w:val="28"/>
        </w:rPr>
        <w:t>2.5  Сведения о границах зон с особыми условиями использования территории</w:t>
      </w:r>
    </w:p>
    <w:p w:rsidR="005A169B" w:rsidRPr="00912C9A" w:rsidRDefault="005A169B" w:rsidP="005A1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12C9A">
        <w:rPr>
          <w:rFonts w:ascii="Times New Roman" w:eastAsia="Calibri" w:hAnsi="Times New Roman" w:cs="Times New Roman"/>
          <w:sz w:val="28"/>
          <w:szCs w:val="28"/>
        </w:rPr>
        <w:t xml:space="preserve">Согласно сведениям </w:t>
      </w:r>
      <w:r w:rsidR="00734F5D" w:rsidRPr="005A169B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912C9A">
        <w:rPr>
          <w:rFonts w:ascii="Times New Roman" w:eastAsia="Calibri" w:hAnsi="Times New Roman" w:cs="Times New Roman"/>
          <w:sz w:val="28"/>
          <w:szCs w:val="28"/>
        </w:rPr>
        <w:t xml:space="preserve">, на планируемой территории </w:t>
      </w:r>
      <w:r w:rsidRPr="005A169B">
        <w:rPr>
          <w:rFonts w:ascii="Times New Roman" w:hAnsi="Times New Roman" w:cs="Times New Roman"/>
          <w:sz w:val="28"/>
          <w:szCs w:val="28"/>
        </w:rPr>
        <w:t>зон с особыми условиями использования территории</w:t>
      </w:r>
      <w:r w:rsidRPr="00912C9A">
        <w:rPr>
          <w:rFonts w:ascii="Times New Roman" w:eastAsia="Calibri" w:hAnsi="Times New Roman" w:cs="Times New Roman"/>
          <w:sz w:val="28"/>
          <w:szCs w:val="28"/>
        </w:rPr>
        <w:t xml:space="preserve"> нет. Предложений по установлению </w:t>
      </w:r>
      <w:r w:rsidRPr="005A169B">
        <w:rPr>
          <w:rFonts w:ascii="Times New Roman" w:hAnsi="Times New Roman" w:cs="Times New Roman"/>
          <w:sz w:val="28"/>
          <w:szCs w:val="28"/>
        </w:rPr>
        <w:t>зон с особыми условиями использования территории</w:t>
      </w:r>
      <w:r w:rsidRPr="00912C9A">
        <w:rPr>
          <w:rFonts w:ascii="Times New Roman" w:eastAsia="Calibri" w:hAnsi="Times New Roman" w:cs="Times New Roman"/>
          <w:sz w:val="28"/>
          <w:szCs w:val="28"/>
        </w:rPr>
        <w:t xml:space="preserve"> проектом межевания территории не предусматривается.</w:t>
      </w:r>
    </w:p>
    <w:p w:rsidR="005A169B" w:rsidRPr="00057EAE" w:rsidRDefault="005A169B" w:rsidP="005A169B">
      <w:pPr>
        <w:pStyle w:val="aa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A4E2E" w:rsidRDefault="000A4E2E" w:rsidP="005A169B">
      <w:pPr>
        <w:widowControl w:val="0"/>
        <w:tabs>
          <w:tab w:val="left" w:pos="3967"/>
        </w:tabs>
        <w:spacing w:before="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69B" w:rsidRPr="00734F5D" w:rsidRDefault="00A145CB" w:rsidP="005A169B">
      <w:pPr>
        <w:widowControl w:val="0"/>
        <w:tabs>
          <w:tab w:val="left" w:pos="3967"/>
        </w:tabs>
        <w:spacing w:before="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 </w:t>
      </w:r>
      <w:r w:rsidR="00734F5D" w:rsidRPr="00734F5D">
        <w:rPr>
          <w:rFonts w:ascii="Times New Roman" w:hAnsi="Times New Roman" w:cs="Times New Roman"/>
          <w:b/>
          <w:sz w:val="28"/>
          <w:szCs w:val="28"/>
        </w:rPr>
        <w:t>Сведения о наличии объектов культурного наследия (памятников истории и культуры) народов Российской Федерации</w:t>
      </w:r>
    </w:p>
    <w:p w:rsidR="00734F5D" w:rsidRPr="005A169B" w:rsidRDefault="00734F5D" w:rsidP="0073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12C9A">
        <w:rPr>
          <w:rFonts w:ascii="Times New Roman" w:eastAsia="Calibri" w:hAnsi="Times New Roman" w:cs="Times New Roman"/>
          <w:sz w:val="28"/>
          <w:szCs w:val="28"/>
        </w:rPr>
        <w:t xml:space="preserve">Согласно сведениям </w:t>
      </w:r>
      <w:r w:rsidRPr="005A169B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912C9A">
        <w:rPr>
          <w:rFonts w:ascii="Times New Roman" w:eastAsia="Calibri" w:hAnsi="Times New Roman" w:cs="Times New Roman"/>
          <w:sz w:val="28"/>
          <w:szCs w:val="28"/>
        </w:rPr>
        <w:t xml:space="preserve">, на планируемой территории </w:t>
      </w:r>
      <w:r w:rsidRPr="00734F5D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</w:t>
      </w:r>
      <w:r w:rsidRPr="00912C9A">
        <w:rPr>
          <w:rFonts w:ascii="Times New Roman" w:eastAsia="Calibri" w:hAnsi="Times New Roman" w:cs="Times New Roman"/>
          <w:sz w:val="28"/>
          <w:szCs w:val="28"/>
        </w:rPr>
        <w:t xml:space="preserve"> нет. </w:t>
      </w:r>
    </w:p>
    <w:p w:rsidR="007E1ECB" w:rsidRDefault="007E1ECB" w:rsidP="00F93F0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37B" w:rsidRDefault="00CB037B" w:rsidP="00F93F0A">
      <w:pPr>
        <w:rPr>
          <w:rFonts w:ascii="Times New Roman" w:hAnsi="Times New Roman" w:cs="Times New Roman"/>
          <w:b/>
          <w:sz w:val="28"/>
          <w:szCs w:val="28"/>
        </w:rPr>
      </w:pPr>
      <w:r w:rsidRPr="007B0F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2.7   </w:t>
      </w:r>
      <w:r w:rsidR="007B0F67" w:rsidRPr="007B0F67">
        <w:rPr>
          <w:rFonts w:ascii="Times New Roman" w:hAnsi="Times New Roman" w:cs="Times New Roman"/>
          <w:b/>
          <w:sz w:val="28"/>
          <w:szCs w:val="28"/>
        </w:rPr>
        <w:t>Информация об особо охраняемых природных территориях</w:t>
      </w:r>
    </w:p>
    <w:p w:rsidR="00660AEF" w:rsidRDefault="00660AEF" w:rsidP="0066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34">
        <w:rPr>
          <w:rFonts w:ascii="Times New Roman" w:eastAsia="Calibri" w:hAnsi="Times New Roman" w:cs="Times New Roman"/>
          <w:sz w:val="28"/>
          <w:szCs w:val="28"/>
        </w:rPr>
        <w:t>Проектируемая территория расположена в пределах кадастрового квартала 12:03: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142C34">
        <w:rPr>
          <w:rFonts w:ascii="Times New Roman" w:eastAsia="Calibri" w:hAnsi="Times New Roman" w:cs="Times New Roman"/>
          <w:sz w:val="28"/>
          <w:szCs w:val="28"/>
        </w:rPr>
        <w:t>0100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42C34">
        <w:rPr>
          <w:rFonts w:ascii="Times New Roman" w:eastAsia="Calibri" w:hAnsi="Times New Roman" w:cs="Times New Roman"/>
          <w:sz w:val="28"/>
          <w:szCs w:val="28"/>
        </w:rPr>
        <w:t xml:space="preserve">, и представляет собой </w:t>
      </w:r>
      <w:r w:rsidRPr="00142C34">
        <w:rPr>
          <w:rFonts w:ascii="Times New Roman" w:eastAsia="Times New Roman" w:hAnsi="Times New Roman"/>
          <w:sz w:val="28"/>
          <w:szCs w:val="28"/>
          <w:lang w:eastAsia="ru-RU"/>
        </w:rPr>
        <w:t>дворовую территорию у дома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2C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 в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Визимьяры</w:t>
      </w:r>
      <w:proofErr w:type="spellEnd"/>
      <w:r w:rsidRPr="00142C34">
        <w:rPr>
          <w:rFonts w:ascii="Times New Roman" w:hAnsi="Times New Roman" w:cs="Times New Roman"/>
          <w:sz w:val="28"/>
          <w:szCs w:val="28"/>
        </w:rPr>
        <w:t>.</w:t>
      </w:r>
    </w:p>
    <w:p w:rsidR="007B0F67" w:rsidRPr="00142C34" w:rsidRDefault="007B0F67" w:rsidP="007B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34">
        <w:rPr>
          <w:rFonts w:ascii="Times New Roman" w:eastAsia="Calibri" w:hAnsi="Times New Roman" w:cs="Times New Roman"/>
          <w:sz w:val="28"/>
          <w:szCs w:val="28"/>
        </w:rPr>
        <w:t xml:space="preserve">Согласно Генеральному плану </w:t>
      </w:r>
      <w:r w:rsidRPr="00142C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60AEF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660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42C34">
        <w:rPr>
          <w:rFonts w:ascii="Times New Roman" w:hAnsi="Times New Roman" w:cs="Times New Roman"/>
          <w:sz w:val="28"/>
          <w:szCs w:val="28"/>
        </w:rPr>
        <w:t xml:space="preserve">», </w:t>
      </w:r>
      <w:r w:rsidRPr="00142C34">
        <w:rPr>
          <w:rFonts w:ascii="Times New Roman" w:eastAsia="Calibri" w:hAnsi="Times New Roman" w:cs="Times New Roman"/>
          <w:sz w:val="28"/>
          <w:szCs w:val="28"/>
        </w:rPr>
        <w:t xml:space="preserve">проектируемая территория </w:t>
      </w:r>
      <w:r>
        <w:rPr>
          <w:rFonts w:ascii="Times New Roman" w:eastAsia="Calibri" w:hAnsi="Times New Roman" w:cs="Times New Roman"/>
          <w:sz w:val="28"/>
          <w:szCs w:val="28"/>
        </w:rPr>
        <w:t>не попадает в границы особо охраняемых природных территорий.</w:t>
      </w:r>
    </w:p>
    <w:p w:rsidR="007B0F67" w:rsidRDefault="007B0F67" w:rsidP="007B0F67">
      <w:pPr>
        <w:rPr>
          <w:rFonts w:ascii="Times New Roman" w:hAnsi="Times New Roman" w:cs="Times New Roman"/>
          <w:b/>
          <w:sz w:val="28"/>
          <w:szCs w:val="28"/>
        </w:rPr>
      </w:pPr>
    </w:p>
    <w:p w:rsidR="002C2AE9" w:rsidRDefault="002C2AE9" w:rsidP="007B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  </w:t>
      </w:r>
      <w:r w:rsidRPr="002C2AE9">
        <w:rPr>
          <w:rFonts w:ascii="Times New Roman" w:hAnsi="Times New Roman" w:cs="Times New Roman"/>
          <w:b/>
          <w:sz w:val="28"/>
          <w:szCs w:val="28"/>
        </w:rPr>
        <w:t>Сведения об ограничениях в использовании земельных участков</w:t>
      </w:r>
    </w:p>
    <w:p w:rsidR="00AB7DE8" w:rsidRPr="00912C9A" w:rsidRDefault="00AB7DE8" w:rsidP="00AB7D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12C9A">
        <w:rPr>
          <w:rFonts w:ascii="Times New Roman" w:eastAsia="Calibri" w:hAnsi="Times New Roman" w:cs="Times New Roman"/>
          <w:sz w:val="28"/>
          <w:szCs w:val="28"/>
        </w:rPr>
        <w:t>Согласно сведениям государственного кадастра недвижимости, территорий зон действия сервитутов на планируемой территории нет. Предложений по установлению сервитутов данным проектом межевания территории не предусматривается.</w:t>
      </w:r>
    </w:p>
    <w:p w:rsidR="00AB7DE8" w:rsidRPr="00057EAE" w:rsidRDefault="00AB7DE8" w:rsidP="00AB7DE8">
      <w:pPr>
        <w:pStyle w:val="aa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B0F67" w:rsidRPr="007B0F67" w:rsidRDefault="007B0F67" w:rsidP="007B0F6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7B0F67" w:rsidRPr="007B0F67" w:rsidSect="000A4E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  <w:sz w:val="16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5">
    <w:nsid w:val="134C7280"/>
    <w:multiLevelType w:val="hybridMultilevel"/>
    <w:tmpl w:val="ACBE60CC"/>
    <w:lvl w:ilvl="0" w:tplc="764EF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05037"/>
    <w:multiLevelType w:val="multilevel"/>
    <w:tmpl w:val="499A0B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42DF38A6"/>
    <w:multiLevelType w:val="hybridMultilevel"/>
    <w:tmpl w:val="2EEA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">
    <w:nsid w:val="538F6EA8"/>
    <w:multiLevelType w:val="multilevel"/>
    <w:tmpl w:val="89EA7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077"/>
        </w:tabs>
        <w:ind w:left="1247" w:hanging="1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2EF4902"/>
    <w:multiLevelType w:val="hybridMultilevel"/>
    <w:tmpl w:val="DB3AF032"/>
    <w:lvl w:ilvl="0" w:tplc="0FD6D2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D"/>
    <w:rsid w:val="0001381D"/>
    <w:rsid w:val="0002663F"/>
    <w:rsid w:val="00057EAE"/>
    <w:rsid w:val="000A4E2E"/>
    <w:rsid w:val="000B123D"/>
    <w:rsid w:val="000E5C5B"/>
    <w:rsid w:val="00121A72"/>
    <w:rsid w:val="00135AFC"/>
    <w:rsid w:val="00142C34"/>
    <w:rsid w:val="001612E5"/>
    <w:rsid w:val="001A513C"/>
    <w:rsid w:val="001B7CBF"/>
    <w:rsid w:val="001D2AD3"/>
    <w:rsid w:val="001F4F0A"/>
    <w:rsid w:val="002B55BE"/>
    <w:rsid w:val="002C2AE9"/>
    <w:rsid w:val="002C5FA0"/>
    <w:rsid w:val="002D3969"/>
    <w:rsid w:val="002D3AA7"/>
    <w:rsid w:val="002E6726"/>
    <w:rsid w:val="00336DF0"/>
    <w:rsid w:val="0034327F"/>
    <w:rsid w:val="003474C4"/>
    <w:rsid w:val="00354AF0"/>
    <w:rsid w:val="0038644B"/>
    <w:rsid w:val="00391348"/>
    <w:rsid w:val="003C4751"/>
    <w:rsid w:val="003F19F3"/>
    <w:rsid w:val="004104C6"/>
    <w:rsid w:val="004200CC"/>
    <w:rsid w:val="00447983"/>
    <w:rsid w:val="0045324D"/>
    <w:rsid w:val="00454534"/>
    <w:rsid w:val="0047140C"/>
    <w:rsid w:val="00483341"/>
    <w:rsid w:val="004A1FA7"/>
    <w:rsid w:val="004A211C"/>
    <w:rsid w:val="004A743B"/>
    <w:rsid w:val="004C79E1"/>
    <w:rsid w:val="004D2EC4"/>
    <w:rsid w:val="005111CA"/>
    <w:rsid w:val="00540890"/>
    <w:rsid w:val="00546E35"/>
    <w:rsid w:val="005477E6"/>
    <w:rsid w:val="00562EB0"/>
    <w:rsid w:val="00570404"/>
    <w:rsid w:val="00573EAC"/>
    <w:rsid w:val="005A169B"/>
    <w:rsid w:val="005B3715"/>
    <w:rsid w:val="005C2AEB"/>
    <w:rsid w:val="00600274"/>
    <w:rsid w:val="00620608"/>
    <w:rsid w:val="00625536"/>
    <w:rsid w:val="00630854"/>
    <w:rsid w:val="00635917"/>
    <w:rsid w:val="006473F0"/>
    <w:rsid w:val="006511BE"/>
    <w:rsid w:val="00652218"/>
    <w:rsid w:val="00654984"/>
    <w:rsid w:val="00660AEF"/>
    <w:rsid w:val="00662295"/>
    <w:rsid w:val="00672137"/>
    <w:rsid w:val="00697B9F"/>
    <w:rsid w:val="006C14C5"/>
    <w:rsid w:val="006C6CEA"/>
    <w:rsid w:val="006C76AD"/>
    <w:rsid w:val="007164C9"/>
    <w:rsid w:val="00734F5D"/>
    <w:rsid w:val="00767530"/>
    <w:rsid w:val="007770BF"/>
    <w:rsid w:val="00796AF3"/>
    <w:rsid w:val="007A3650"/>
    <w:rsid w:val="007B0F67"/>
    <w:rsid w:val="007D1258"/>
    <w:rsid w:val="007D5619"/>
    <w:rsid w:val="007E1ECB"/>
    <w:rsid w:val="00801A7C"/>
    <w:rsid w:val="0080586B"/>
    <w:rsid w:val="008103F9"/>
    <w:rsid w:val="00812506"/>
    <w:rsid w:val="00870957"/>
    <w:rsid w:val="00873012"/>
    <w:rsid w:val="00874F07"/>
    <w:rsid w:val="00883E3B"/>
    <w:rsid w:val="00912C9A"/>
    <w:rsid w:val="00987124"/>
    <w:rsid w:val="009B7DC9"/>
    <w:rsid w:val="009C72D0"/>
    <w:rsid w:val="009D5C7F"/>
    <w:rsid w:val="009F5143"/>
    <w:rsid w:val="00A13447"/>
    <w:rsid w:val="00A145CB"/>
    <w:rsid w:val="00A17260"/>
    <w:rsid w:val="00A31758"/>
    <w:rsid w:val="00A326F0"/>
    <w:rsid w:val="00A42881"/>
    <w:rsid w:val="00A778D3"/>
    <w:rsid w:val="00A92D91"/>
    <w:rsid w:val="00AB7266"/>
    <w:rsid w:val="00AB7DE8"/>
    <w:rsid w:val="00AC1351"/>
    <w:rsid w:val="00AE4209"/>
    <w:rsid w:val="00AF1058"/>
    <w:rsid w:val="00B459EB"/>
    <w:rsid w:val="00B61A8D"/>
    <w:rsid w:val="00B8260B"/>
    <w:rsid w:val="00B9432C"/>
    <w:rsid w:val="00BA5B9F"/>
    <w:rsid w:val="00BB5E7E"/>
    <w:rsid w:val="00BE048E"/>
    <w:rsid w:val="00C069C8"/>
    <w:rsid w:val="00C311C4"/>
    <w:rsid w:val="00C354D4"/>
    <w:rsid w:val="00C8260C"/>
    <w:rsid w:val="00C85626"/>
    <w:rsid w:val="00CB037B"/>
    <w:rsid w:val="00CD5138"/>
    <w:rsid w:val="00CE32FD"/>
    <w:rsid w:val="00CF0648"/>
    <w:rsid w:val="00CF3115"/>
    <w:rsid w:val="00D556D4"/>
    <w:rsid w:val="00D57A23"/>
    <w:rsid w:val="00D814EF"/>
    <w:rsid w:val="00DA3020"/>
    <w:rsid w:val="00E00E5D"/>
    <w:rsid w:val="00E03B71"/>
    <w:rsid w:val="00E43F17"/>
    <w:rsid w:val="00E46EF4"/>
    <w:rsid w:val="00E470B6"/>
    <w:rsid w:val="00E53E4D"/>
    <w:rsid w:val="00EC0988"/>
    <w:rsid w:val="00ED3B61"/>
    <w:rsid w:val="00EF533B"/>
    <w:rsid w:val="00F349AE"/>
    <w:rsid w:val="00F37A13"/>
    <w:rsid w:val="00F678FB"/>
    <w:rsid w:val="00F70692"/>
    <w:rsid w:val="00F8437D"/>
    <w:rsid w:val="00F93F0A"/>
    <w:rsid w:val="00FE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5"/>
  </w:style>
  <w:style w:type="paragraph" w:styleId="1">
    <w:name w:val="heading 1"/>
    <w:basedOn w:val="a"/>
    <w:next w:val="a"/>
    <w:link w:val="10"/>
    <w:qFormat/>
    <w:rsid w:val="00057E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57E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1258"/>
    <w:pPr>
      <w:spacing w:after="12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1258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12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1258"/>
  </w:style>
  <w:style w:type="paragraph" w:styleId="a5">
    <w:name w:val="Plain Text"/>
    <w:basedOn w:val="a"/>
    <w:link w:val="a6"/>
    <w:rsid w:val="00AE42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E4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057EAE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EAE"/>
    <w:pPr>
      <w:shd w:val="clear" w:color="auto" w:fill="FFFFFF"/>
      <w:spacing w:before="480" w:after="240" w:line="322" w:lineRule="exact"/>
      <w:ind w:hanging="360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057E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57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057EAE"/>
    <w:rPr>
      <w:b/>
      <w:bCs/>
    </w:rPr>
  </w:style>
  <w:style w:type="paragraph" w:styleId="a8">
    <w:name w:val="Subtitle"/>
    <w:basedOn w:val="a"/>
    <w:next w:val="a"/>
    <w:link w:val="a9"/>
    <w:qFormat/>
    <w:rsid w:val="00057EA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057EAE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57E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57EAE"/>
  </w:style>
  <w:style w:type="paragraph" w:styleId="ac">
    <w:name w:val="List Paragraph"/>
    <w:basedOn w:val="a"/>
    <w:qFormat/>
    <w:rsid w:val="00057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7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table" w:styleId="ad">
    <w:name w:val="Table Grid"/>
    <w:basedOn w:val="a1"/>
    <w:uiPriority w:val="39"/>
    <w:rsid w:val="00801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2FD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nhideWhenUsed/>
    <w:rsid w:val="0080586B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586B"/>
    <w:rPr>
      <w:sz w:val="16"/>
      <w:szCs w:val="16"/>
    </w:rPr>
  </w:style>
  <w:style w:type="paragraph" w:customStyle="1" w:styleId="af0">
    <w:name w:val="Таблица"/>
    <w:basedOn w:val="a"/>
    <w:next w:val="a"/>
    <w:qFormat/>
    <w:rsid w:val="0080586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lk">
    <w:name w:val="blk"/>
    <w:basedOn w:val="a0"/>
    <w:rsid w:val="0067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5"/>
  </w:style>
  <w:style w:type="paragraph" w:styleId="1">
    <w:name w:val="heading 1"/>
    <w:basedOn w:val="a"/>
    <w:next w:val="a"/>
    <w:link w:val="10"/>
    <w:qFormat/>
    <w:rsid w:val="00057E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57E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1258"/>
    <w:pPr>
      <w:spacing w:after="12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1258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12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1258"/>
  </w:style>
  <w:style w:type="paragraph" w:styleId="a5">
    <w:name w:val="Plain Text"/>
    <w:basedOn w:val="a"/>
    <w:link w:val="a6"/>
    <w:rsid w:val="00AE42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E4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057EAE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EAE"/>
    <w:pPr>
      <w:shd w:val="clear" w:color="auto" w:fill="FFFFFF"/>
      <w:spacing w:before="480" w:after="240" w:line="322" w:lineRule="exact"/>
      <w:ind w:hanging="360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057E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57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057EAE"/>
    <w:rPr>
      <w:b/>
      <w:bCs/>
    </w:rPr>
  </w:style>
  <w:style w:type="paragraph" w:styleId="a8">
    <w:name w:val="Subtitle"/>
    <w:basedOn w:val="a"/>
    <w:next w:val="a"/>
    <w:link w:val="a9"/>
    <w:qFormat/>
    <w:rsid w:val="00057EA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057EAE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57E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57EAE"/>
  </w:style>
  <w:style w:type="paragraph" w:styleId="ac">
    <w:name w:val="List Paragraph"/>
    <w:basedOn w:val="a"/>
    <w:qFormat/>
    <w:rsid w:val="00057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7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table" w:styleId="ad">
    <w:name w:val="Table Grid"/>
    <w:basedOn w:val="a1"/>
    <w:uiPriority w:val="39"/>
    <w:rsid w:val="00801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2FD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nhideWhenUsed/>
    <w:rsid w:val="0080586B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586B"/>
    <w:rPr>
      <w:sz w:val="16"/>
      <w:szCs w:val="16"/>
    </w:rPr>
  </w:style>
  <w:style w:type="paragraph" w:customStyle="1" w:styleId="af0">
    <w:name w:val="Таблица"/>
    <w:basedOn w:val="a"/>
    <w:next w:val="a"/>
    <w:qFormat/>
    <w:rsid w:val="0080586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lk">
    <w:name w:val="blk"/>
    <w:basedOn w:val="a0"/>
    <w:rsid w:val="0067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1</cp:lastModifiedBy>
  <cp:revision>12</cp:revision>
  <cp:lastPrinted>2018-09-04T08:57:00Z</cp:lastPrinted>
  <dcterms:created xsi:type="dcterms:W3CDTF">2019-07-31T14:06:00Z</dcterms:created>
  <dcterms:modified xsi:type="dcterms:W3CDTF">2020-04-15T09:14:00Z</dcterms:modified>
</cp:coreProperties>
</file>