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16" w:rsidRDefault="009252B6" w:rsidP="009252B6">
      <w:pPr>
        <w:spacing w:after="0" w:line="240" w:lineRule="auto"/>
        <w:jc w:val="center"/>
        <w:rPr>
          <w:rFonts w:ascii="Times New Roman" w:hAnsi="Times New Roman" w:cs="Times New Roman"/>
          <w:b/>
          <w:sz w:val="28"/>
          <w:szCs w:val="28"/>
        </w:rPr>
      </w:pPr>
      <w:r w:rsidRPr="00F329AD">
        <w:rPr>
          <w:rFonts w:ascii="Times New Roman" w:hAnsi="Times New Roman" w:cs="Times New Roman"/>
          <w:b/>
          <w:sz w:val="28"/>
          <w:szCs w:val="28"/>
        </w:rPr>
        <w:t>Информация</w:t>
      </w:r>
    </w:p>
    <w:p w:rsidR="009252B6" w:rsidRPr="00F329AD" w:rsidRDefault="009252B6" w:rsidP="009252B6">
      <w:pPr>
        <w:spacing w:after="0" w:line="240" w:lineRule="auto"/>
        <w:jc w:val="center"/>
        <w:rPr>
          <w:rFonts w:ascii="Times New Roman" w:hAnsi="Times New Roman" w:cs="Times New Roman"/>
          <w:b/>
          <w:sz w:val="28"/>
          <w:szCs w:val="28"/>
        </w:rPr>
      </w:pPr>
      <w:r w:rsidRPr="00F329AD">
        <w:rPr>
          <w:rFonts w:ascii="Times New Roman" w:hAnsi="Times New Roman" w:cs="Times New Roman"/>
          <w:b/>
          <w:sz w:val="28"/>
          <w:szCs w:val="28"/>
        </w:rPr>
        <w:t>о состоянии окружающей среды</w:t>
      </w:r>
      <w:r w:rsidRPr="00F329AD">
        <w:rPr>
          <w:rFonts w:ascii="Times New Roman" w:hAnsi="Times New Roman" w:cs="Times New Roman"/>
          <w:sz w:val="28"/>
          <w:szCs w:val="28"/>
        </w:rPr>
        <w:t xml:space="preserve"> </w:t>
      </w:r>
      <w:r w:rsidRPr="00F329AD">
        <w:rPr>
          <w:rFonts w:ascii="Times New Roman" w:hAnsi="Times New Roman" w:cs="Times New Roman"/>
          <w:b/>
          <w:sz w:val="28"/>
          <w:szCs w:val="28"/>
        </w:rPr>
        <w:t>и об использовании природных ресурсов</w:t>
      </w:r>
      <w:r w:rsidR="00832E16">
        <w:rPr>
          <w:rFonts w:ascii="Times New Roman" w:hAnsi="Times New Roman" w:cs="Times New Roman"/>
          <w:b/>
          <w:sz w:val="28"/>
          <w:szCs w:val="28"/>
        </w:rPr>
        <w:t xml:space="preserve"> </w:t>
      </w:r>
      <w:r w:rsidRPr="00F329AD">
        <w:rPr>
          <w:rFonts w:ascii="Times New Roman" w:hAnsi="Times New Roman" w:cs="Times New Roman"/>
          <w:b/>
          <w:sz w:val="28"/>
          <w:szCs w:val="28"/>
        </w:rPr>
        <w:t>на территории Чендемеровского сельского поселения</w:t>
      </w:r>
    </w:p>
    <w:p w:rsidR="009252B6" w:rsidRPr="00F329AD" w:rsidRDefault="009252B6" w:rsidP="009252B6">
      <w:pPr>
        <w:spacing w:after="0" w:line="240" w:lineRule="auto"/>
        <w:rPr>
          <w:rFonts w:ascii="Times New Roman" w:hAnsi="Times New Roman" w:cs="Times New Roman"/>
          <w:sz w:val="28"/>
          <w:szCs w:val="28"/>
        </w:rPr>
      </w:pPr>
    </w:p>
    <w:p w:rsidR="009252B6" w:rsidRPr="00F329AD" w:rsidRDefault="009252B6" w:rsidP="009252B6">
      <w:pPr>
        <w:spacing w:after="0" w:line="240" w:lineRule="auto"/>
        <w:ind w:firstLine="709"/>
        <w:jc w:val="both"/>
        <w:rPr>
          <w:rFonts w:ascii="Times New Roman" w:hAnsi="Times New Roman" w:cs="Times New Roman"/>
          <w:i/>
          <w:sz w:val="28"/>
          <w:szCs w:val="28"/>
        </w:rPr>
      </w:pPr>
      <w:r w:rsidRPr="00F329AD">
        <w:rPr>
          <w:rFonts w:ascii="Times New Roman" w:hAnsi="Times New Roman" w:cs="Times New Roman"/>
          <w:i/>
          <w:sz w:val="28"/>
          <w:szCs w:val="28"/>
        </w:rPr>
        <w:t>Органы местного самоуправления являются субъектами природоохранной деятельности, и согласно ст. 1 Федерального закона</w:t>
      </w:r>
      <w:r w:rsidR="00F329AD">
        <w:rPr>
          <w:rFonts w:ascii="Times New Roman" w:hAnsi="Times New Roman" w:cs="Times New Roman"/>
          <w:i/>
          <w:sz w:val="28"/>
          <w:szCs w:val="28"/>
        </w:rPr>
        <w:br/>
      </w:r>
      <w:r w:rsidRPr="00F329AD">
        <w:rPr>
          <w:rFonts w:ascii="Times New Roman" w:hAnsi="Times New Roman" w:cs="Times New Roman"/>
          <w:i/>
          <w:sz w:val="28"/>
          <w:szCs w:val="28"/>
        </w:rPr>
        <w:t>«Об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w:t>
      </w:r>
      <w:r w:rsidR="00F329AD">
        <w:rPr>
          <w:rFonts w:ascii="Times New Roman" w:hAnsi="Times New Roman" w:cs="Times New Roman"/>
          <w:i/>
          <w:sz w:val="28"/>
          <w:szCs w:val="28"/>
        </w:rPr>
        <w:t xml:space="preserve"> </w:t>
      </w:r>
      <w:r w:rsidRPr="00F329AD">
        <w:rPr>
          <w:rFonts w:ascii="Times New Roman" w:hAnsi="Times New Roman" w:cs="Times New Roman"/>
          <w:i/>
          <w:sz w:val="28"/>
          <w:szCs w:val="28"/>
        </w:rPr>
        <w:t>на окружающую среду и ликвидацию ее последствий.</w:t>
      </w:r>
    </w:p>
    <w:p w:rsidR="009252B6" w:rsidRPr="00F329AD" w:rsidRDefault="009252B6" w:rsidP="009252B6">
      <w:pPr>
        <w:spacing w:after="0" w:line="240" w:lineRule="auto"/>
        <w:ind w:firstLine="709"/>
        <w:jc w:val="both"/>
        <w:rPr>
          <w:rFonts w:ascii="Times New Roman" w:hAnsi="Times New Roman" w:cs="Times New Roman"/>
          <w:sz w:val="28"/>
          <w:szCs w:val="28"/>
        </w:rPr>
      </w:pPr>
    </w:p>
    <w:p w:rsidR="009252B6" w:rsidRPr="00F329AD" w:rsidRDefault="009252B6"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В целом экологическая ситуация в Чендемеровс</w:t>
      </w:r>
      <w:r w:rsidR="00F329AD">
        <w:rPr>
          <w:rFonts w:ascii="Times New Roman" w:hAnsi="Times New Roman" w:cs="Times New Roman"/>
          <w:sz w:val="28"/>
          <w:szCs w:val="28"/>
        </w:rPr>
        <w:t>ко</w:t>
      </w:r>
      <w:r w:rsidRPr="00F329AD">
        <w:rPr>
          <w:rFonts w:ascii="Times New Roman" w:hAnsi="Times New Roman" w:cs="Times New Roman"/>
          <w:sz w:val="28"/>
          <w:szCs w:val="28"/>
        </w:rPr>
        <w:t>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Основными источниками загрязнения окружающей среды в поселении являются автотранспорт и твёрдые бытовые отходы (далее ТБО).</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Ежегодное увеличение количества автотранспорта неизбежно приводит</w:t>
      </w:r>
      <w:r w:rsidRPr="00F329AD">
        <w:rPr>
          <w:rFonts w:ascii="Times New Roman" w:hAnsi="Times New Roman" w:cs="Times New Roman"/>
          <w:sz w:val="28"/>
          <w:szCs w:val="28"/>
        </w:rPr>
        <w:br/>
        <w:t>к увеличению выбросов загрязняющих веществ в атмосферу. Автодорожная сеть поселения представлена дорогами федерального, регионального</w:t>
      </w:r>
      <w:r w:rsidR="00F329AD">
        <w:rPr>
          <w:rFonts w:ascii="Times New Roman" w:hAnsi="Times New Roman" w:cs="Times New Roman"/>
          <w:sz w:val="28"/>
          <w:szCs w:val="28"/>
        </w:rPr>
        <w:br/>
      </w:r>
      <w:r w:rsidRPr="00F329AD">
        <w:rPr>
          <w:rFonts w:ascii="Times New Roman" w:hAnsi="Times New Roman" w:cs="Times New Roman"/>
          <w:sz w:val="28"/>
          <w:szCs w:val="28"/>
        </w:rPr>
        <w:t>и местного значения.</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По-прежнему серьезную озабоченность вызывают состояние сбора, утилизации</w:t>
      </w:r>
      <w:r w:rsidR="00F329AD">
        <w:rPr>
          <w:rFonts w:ascii="Times New Roman" w:hAnsi="Times New Roman" w:cs="Times New Roman"/>
          <w:sz w:val="28"/>
          <w:szCs w:val="28"/>
        </w:rPr>
        <w:t xml:space="preserve"> </w:t>
      </w:r>
      <w:r w:rsidRPr="00F329AD">
        <w:rPr>
          <w:rFonts w:ascii="Times New Roman" w:hAnsi="Times New Roman" w:cs="Times New Roman"/>
          <w:sz w:val="28"/>
          <w:szCs w:val="28"/>
        </w:rPr>
        <w:t>и захоронения бытовых отходов. Для решения проблемы обращения с отходами Чендемеровская сельская администрация начата работа по обустройству населенных пунктов поселения контейнерными площадками сбора ТБО. Также постановлением Чендемеровской сельской администрации утвержден реестр мест (площадок) накопления твердых коммунальных отходов на территории Чендемеровского сельского поселения.</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Действующих объектов специального назначения – скотомогильников и полигонов сбора ТБО на территории сельского поселения не имеется.</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 xml:space="preserve">На территории сельского поселения имеется </w:t>
      </w:r>
      <w:r w:rsidR="00F329AD">
        <w:rPr>
          <w:rFonts w:ascii="Times New Roman" w:hAnsi="Times New Roman" w:cs="Times New Roman"/>
          <w:sz w:val="28"/>
          <w:szCs w:val="28"/>
        </w:rPr>
        <w:t>5</w:t>
      </w:r>
      <w:r w:rsidRPr="00F329AD">
        <w:rPr>
          <w:rFonts w:ascii="Times New Roman" w:hAnsi="Times New Roman" w:cs="Times New Roman"/>
          <w:sz w:val="28"/>
          <w:szCs w:val="28"/>
        </w:rPr>
        <w:t xml:space="preserve"> </w:t>
      </w:r>
      <w:proofErr w:type="gramStart"/>
      <w:r w:rsidRPr="00F329AD">
        <w:rPr>
          <w:rFonts w:ascii="Times New Roman" w:hAnsi="Times New Roman" w:cs="Times New Roman"/>
          <w:sz w:val="28"/>
          <w:szCs w:val="28"/>
        </w:rPr>
        <w:t>водозаборных</w:t>
      </w:r>
      <w:proofErr w:type="gramEnd"/>
      <w:r w:rsidRPr="00F329AD">
        <w:rPr>
          <w:rFonts w:ascii="Times New Roman" w:hAnsi="Times New Roman" w:cs="Times New Roman"/>
          <w:sz w:val="28"/>
          <w:szCs w:val="28"/>
        </w:rPr>
        <w:t xml:space="preserve"> скважины, снабжающих население водой. Также население использует частные скважины и колодцы. Запасов подземных вод достаточно</w:t>
      </w:r>
      <w:r w:rsidR="00F329AD">
        <w:rPr>
          <w:rFonts w:ascii="Times New Roman" w:hAnsi="Times New Roman" w:cs="Times New Roman"/>
          <w:sz w:val="28"/>
          <w:szCs w:val="28"/>
        </w:rPr>
        <w:br/>
      </w:r>
      <w:r w:rsidRPr="00F329AD">
        <w:rPr>
          <w:rFonts w:ascii="Times New Roman" w:hAnsi="Times New Roman" w:cs="Times New Roman"/>
          <w:sz w:val="28"/>
          <w:szCs w:val="28"/>
        </w:rPr>
        <w:t>для обеспечения водой жителей всех населенных пунктов сельского поселения.</w:t>
      </w:r>
    </w:p>
    <w:p w:rsidR="009252B6" w:rsidRPr="00F329AD" w:rsidRDefault="009252B6"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Для решения проблем по благоустройству населенных пунктов поселения решением Собрания депутатов Чендемеровского сельского поселения</w:t>
      </w:r>
      <w:r w:rsidR="00F329AD">
        <w:rPr>
          <w:rFonts w:ascii="Times New Roman" w:hAnsi="Times New Roman" w:cs="Times New Roman"/>
          <w:sz w:val="28"/>
          <w:szCs w:val="28"/>
        </w:rPr>
        <w:t xml:space="preserve"> от 21 июля 2022 г. № 2</w:t>
      </w:r>
      <w:r w:rsidRPr="00F329AD">
        <w:rPr>
          <w:rFonts w:ascii="Times New Roman" w:hAnsi="Times New Roman" w:cs="Times New Roman"/>
          <w:sz w:val="28"/>
          <w:szCs w:val="28"/>
        </w:rPr>
        <w:t>20 утверждены правила благоустройства территории Чендемеровского сельского поселения.</w:t>
      </w:r>
    </w:p>
    <w:p w:rsidR="00B115B3" w:rsidRPr="00F329AD" w:rsidRDefault="00B115B3" w:rsidP="00F329AD">
      <w:pPr>
        <w:spacing w:after="160" w:line="240" w:lineRule="auto"/>
        <w:ind w:firstLine="709"/>
        <w:jc w:val="both"/>
        <w:rPr>
          <w:rFonts w:ascii="Times New Roman" w:hAnsi="Times New Roman" w:cs="Times New Roman"/>
          <w:sz w:val="28"/>
          <w:szCs w:val="28"/>
        </w:rPr>
      </w:pPr>
      <w:r w:rsidRPr="00F329AD">
        <w:rPr>
          <w:rFonts w:ascii="Times New Roman" w:hAnsi="Times New Roman" w:cs="Times New Roman"/>
          <w:color w:val="212529"/>
          <w:sz w:val="28"/>
          <w:szCs w:val="28"/>
          <w:shd w:val="clear" w:color="auto" w:fill="FFFFFF"/>
        </w:rPr>
        <w:lastRenderedPageBreak/>
        <w:t>Комплексное решение проблемы окажет положительный эффект</w:t>
      </w:r>
      <w:r w:rsidR="00F329AD">
        <w:rPr>
          <w:rFonts w:ascii="Times New Roman" w:hAnsi="Times New Roman" w:cs="Times New Roman"/>
          <w:color w:val="212529"/>
          <w:sz w:val="28"/>
          <w:szCs w:val="28"/>
          <w:shd w:val="clear" w:color="auto" w:fill="FFFFFF"/>
        </w:rPr>
        <w:br/>
      </w:r>
      <w:r w:rsidRPr="00F329AD">
        <w:rPr>
          <w:rFonts w:ascii="Times New Roman" w:hAnsi="Times New Roman" w:cs="Times New Roman"/>
          <w:color w:val="212529"/>
          <w:sz w:val="28"/>
          <w:szCs w:val="28"/>
          <w:shd w:val="clear" w:color="auto" w:fill="FFFFFF"/>
        </w:rPr>
        <w:t>на санитарно-эпидемиологическую обстановку, предотвратит угрозу жизни</w:t>
      </w:r>
      <w:r w:rsidR="00F329AD">
        <w:rPr>
          <w:rFonts w:ascii="Times New Roman" w:hAnsi="Times New Roman" w:cs="Times New Roman"/>
          <w:color w:val="212529"/>
          <w:sz w:val="28"/>
          <w:szCs w:val="28"/>
          <w:shd w:val="clear" w:color="auto" w:fill="FFFFFF"/>
        </w:rPr>
        <w:br/>
      </w:r>
      <w:r w:rsidRPr="00F329AD">
        <w:rPr>
          <w:rFonts w:ascii="Times New Roman" w:hAnsi="Times New Roman" w:cs="Times New Roman"/>
          <w:color w:val="212529"/>
          <w:sz w:val="28"/>
          <w:szCs w:val="28"/>
          <w:shd w:val="clear" w:color="auto" w:fill="FFFFFF"/>
        </w:rPr>
        <w:t>и безопасности граждан, будет способствовать повышению уровня их комфортного проживания.</w:t>
      </w:r>
    </w:p>
    <w:p w:rsidR="009252B6" w:rsidRPr="00F329AD" w:rsidRDefault="007F42B2" w:rsidP="00F329AD">
      <w:pPr>
        <w:spacing w:after="0" w:line="240" w:lineRule="auto"/>
        <w:ind w:firstLine="709"/>
        <w:jc w:val="both"/>
        <w:rPr>
          <w:rFonts w:ascii="Times New Roman" w:hAnsi="Times New Roman" w:cs="Times New Roman"/>
          <w:sz w:val="28"/>
          <w:szCs w:val="28"/>
        </w:rPr>
      </w:pPr>
      <w:r w:rsidRPr="00F329AD">
        <w:rPr>
          <w:rFonts w:ascii="Times New Roman" w:hAnsi="Times New Roman" w:cs="Times New Roman"/>
          <w:sz w:val="28"/>
          <w:szCs w:val="28"/>
        </w:rPr>
        <w:t>Чендемеровской сельской администрацией с привлечением общественности проводится:</w:t>
      </w:r>
    </w:p>
    <w:p w:rsidR="009252B6" w:rsidRPr="00F329AD" w:rsidRDefault="009252B6" w:rsidP="00F329AD">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F329AD">
        <w:rPr>
          <w:rFonts w:ascii="Times New Roman" w:hAnsi="Times New Roman" w:cs="Times New Roman"/>
          <w:sz w:val="28"/>
          <w:szCs w:val="28"/>
        </w:rPr>
        <w:t xml:space="preserve">дважды в год </w:t>
      </w:r>
      <w:r w:rsidR="007F42B2" w:rsidRPr="00F329AD">
        <w:rPr>
          <w:rFonts w:ascii="Times New Roman" w:hAnsi="Times New Roman" w:cs="Times New Roman"/>
          <w:sz w:val="28"/>
          <w:szCs w:val="28"/>
        </w:rPr>
        <w:t>(весной и осенью) мероприятия по благоустройству территории населенных пунктов</w:t>
      </w:r>
      <w:r w:rsidRPr="00F329AD">
        <w:rPr>
          <w:rFonts w:ascii="Times New Roman" w:hAnsi="Times New Roman" w:cs="Times New Roman"/>
          <w:sz w:val="28"/>
          <w:szCs w:val="28"/>
        </w:rPr>
        <w:t>;</w:t>
      </w:r>
    </w:p>
    <w:p w:rsidR="009252B6" w:rsidRPr="00F329AD" w:rsidRDefault="009252B6" w:rsidP="00F329AD">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F329AD">
        <w:rPr>
          <w:rFonts w:ascii="Times New Roman" w:hAnsi="Times New Roman" w:cs="Times New Roman"/>
          <w:sz w:val="28"/>
          <w:szCs w:val="28"/>
        </w:rPr>
        <w:t>работа с населением по недопущению образования несанкционированных свалок, загрязнения территории бытовыми отходами</w:t>
      </w:r>
      <w:r w:rsidR="007F42B2" w:rsidRPr="00F329AD">
        <w:rPr>
          <w:rFonts w:ascii="Times New Roman" w:hAnsi="Times New Roman" w:cs="Times New Roman"/>
          <w:sz w:val="28"/>
          <w:szCs w:val="28"/>
        </w:rPr>
        <w:t>,</w:t>
      </w:r>
      <w:r w:rsidR="00F329AD" w:rsidRPr="00F329AD">
        <w:rPr>
          <w:rFonts w:ascii="Times New Roman" w:hAnsi="Times New Roman" w:cs="Times New Roman"/>
          <w:sz w:val="28"/>
          <w:szCs w:val="28"/>
        </w:rPr>
        <w:t xml:space="preserve"> захламлению личных дворовых и прилегающих к ним территорий,</w:t>
      </w:r>
      <w:r w:rsidR="007F42B2" w:rsidRPr="00F329AD">
        <w:rPr>
          <w:rFonts w:ascii="Times New Roman" w:hAnsi="Times New Roman" w:cs="Times New Roman"/>
          <w:sz w:val="28"/>
          <w:szCs w:val="28"/>
        </w:rPr>
        <w:t xml:space="preserve"> а также сжиганию травянисто-кустарниковой растительности</w:t>
      </w:r>
      <w:r w:rsidRPr="00F329AD">
        <w:rPr>
          <w:rFonts w:ascii="Times New Roman" w:hAnsi="Times New Roman" w:cs="Times New Roman"/>
          <w:sz w:val="28"/>
          <w:szCs w:val="28"/>
        </w:rPr>
        <w:t>;</w:t>
      </w:r>
    </w:p>
    <w:p w:rsidR="005E2D03" w:rsidRPr="00F329AD" w:rsidRDefault="007F42B2" w:rsidP="00F329AD">
      <w:pPr>
        <w:pStyle w:val="a5"/>
        <w:numPr>
          <w:ilvl w:val="0"/>
          <w:numId w:val="1"/>
        </w:numPr>
        <w:tabs>
          <w:tab w:val="left" w:pos="1134"/>
        </w:tabs>
        <w:spacing w:after="160" w:line="240" w:lineRule="auto"/>
        <w:ind w:left="0" w:firstLine="709"/>
        <w:jc w:val="both"/>
        <w:rPr>
          <w:rFonts w:ascii="Times New Roman" w:hAnsi="Times New Roman" w:cs="Times New Roman"/>
          <w:sz w:val="28"/>
          <w:szCs w:val="28"/>
        </w:rPr>
      </w:pPr>
      <w:r w:rsidRPr="00F329AD">
        <w:rPr>
          <w:rFonts w:ascii="Times New Roman" w:hAnsi="Times New Roman" w:cs="Times New Roman"/>
          <w:sz w:val="28"/>
          <w:szCs w:val="28"/>
        </w:rPr>
        <w:t>информирование населения об экологической безопасности</w:t>
      </w:r>
      <w:r w:rsidR="00F329AD">
        <w:rPr>
          <w:rFonts w:ascii="Times New Roman" w:hAnsi="Times New Roman" w:cs="Times New Roman"/>
          <w:sz w:val="28"/>
          <w:szCs w:val="28"/>
        </w:rPr>
        <w:br/>
      </w:r>
      <w:r w:rsidRPr="00F329AD">
        <w:rPr>
          <w:rFonts w:ascii="Times New Roman" w:hAnsi="Times New Roman" w:cs="Times New Roman"/>
          <w:sz w:val="28"/>
          <w:szCs w:val="28"/>
        </w:rPr>
        <w:t>и недопущении нанесения вреда окружающей среде на сельских сходах, личных беседах и путем размещения информации на официальном сайте</w:t>
      </w:r>
      <w:r w:rsidR="00F329AD">
        <w:rPr>
          <w:rFonts w:ascii="Times New Roman" w:hAnsi="Times New Roman" w:cs="Times New Roman"/>
          <w:sz w:val="28"/>
          <w:szCs w:val="28"/>
        </w:rPr>
        <w:br/>
      </w:r>
      <w:r w:rsidRPr="00F329AD">
        <w:rPr>
          <w:rFonts w:ascii="Times New Roman" w:hAnsi="Times New Roman" w:cs="Times New Roman"/>
          <w:sz w:val="28"/>
          <w:szCs w:val="28"/>
        </w:rPr>
        <w:t>в информационно-коммуникационной сети «Интернет».</w:t>
      </w:r>
    </w:p>
    <w:sectPr w:rsidR="005E2D03" w:rsidRPr="00F32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627"/>
    <w:multiLevelType w:val="hybridMultilevel"/>
    <w:tmpl w:val="FCC4A46E"/>
    <w:lvl w:ilvl="0" w:tplc="E620E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252B6"/>
    <w:rsid w:val="005E2D03"/>
    <w:rsid w:val="007F42B2"/>
    <w:rsid w:val="00832E16"/>
    <w:rsid w:val="009252B6"/>
    <w:rsid w:val="00B115B3"/>
    <w:rsid w:val="00F3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2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52B6"/>
    <w:rPr>
      <w:b/>
      <w:bCs/>
    </w:rPr>
  </w:style>
  <w:style w:type="paragraph" w:styleId="a5">
    <w:name w:val="List Paragraph"/>
    <w:basedOn w:val="a"/>
    <w:uiPriority w:val="34"/>
    <w:qFormat/>
    <w:rsid w:val="007F42B2"/>
    <w:pPr>
      <w:ind w:left="720"/>
      <w:contextualSpacing/>
    </w:pPr>
  </w:style>
</w:styles>
</file>

<file path=word/webSettings.xml><?xml version="1.0" encoding="utf-8"?>
<w:webSettings xmlns:r="http://schemas.openxmlformats.org/officeDocument/2006/relationships" xmlns:w="http://schemas.openxmlformats.org/wordprocessingml/2006/main">
  <w:divs>
    <w:div w:id="1601065061">
      <w:bodyDiv w:val="1"/>
      <w:marLeft w:val="0"/>
      <w:marRight w:val="0"/>
      <w:marTop w:val="0"/>
      <w:marBottom w:val="0"/>
      <w:divBdr>
        <w:top w:val="none" w:sz="0" w:space="0" w:color="auto"/>
        <w:left w:val="none" w:sz="0" w:space="0" w:color="auto"/>
        <w:bottom w:val="none" w:sz="0" w:space="0" w:color="auto"/>
        <w:right w:val="none" w:sz="0" w:space="0" w:color="auto"/>
      </w:divBdr>
      <w:divsChild>
        <w:div w:id="687174615">
          <w:marLeft w:val="0"/>
          <w:marRight w:val="0"/>
          <w:marTop w:val="0"/>
          <w:marBottom w:val="376"/>
          <w:divBdr>
            <w:top w:val="none" w:sz="0" w:space="0" w:color="auto"/>
            <w:left w:val="none" w:sz="0" w:space="0" w:color="auto"/>
            <w:bottom w:val="none" w:sz="0" w:space="0" w:color="auto"/>
            <w:right w:val="none" w:sz="0" w:space="0" w:color="auto"/>
          </w:divBdr>
          <w:divsChild>
            <w:div w:id="262307049">
              <w:marLeft w:val="0"/>
              <w:marRight w:val="0"/>
              <w:marTop w:val="0"/>
              <w:marBottom w:val="0"/>
              <w:divBdr>
                <w:top w:val="none" w:sz="0" w:space="0" w:color="auto"/>
                <w:left w:val="none" w:sz="0" w:space="0" w:color="auto"/>
                <w:bottom w:val="none" w:sz="0" w:space="0" w:color="auto"/>
                <w:right w:val="none" w:sz="0" w:space="0" w:color="auto"/>
              </w:divBdr>
              <w:divsChild>
                <w:div w:id="1388072038">
                  <w:marLeft w:val="0"/>
                  <w:marRight w:val="0"/>
                  <w:marTop w:val="0"/>
                  <w:marBottom w:val="0"/>
                  <w:divBdr>
                    <w:top w:val="none" w:sz="0" w:space="0" w:color="auto"/>
                    <w:left w:val="none" w:sz="0" w:space="0" w:color="auto"/>
                    <w:bottom w:val="none" w:sz="0" w:space="0" w:color="auto"/>
                    <w:right w:val="none" w:sz="0" w:space="0" w:color="auto"/>
                  </w:divBdr>
                  <w:divsChild>
                    <w:div w:id="1036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4630">
          <w:marLeft w:val="0"/>
          <w:marRight w:val="0"/>
          <w:marTop w:val="0"/>
          <w:marBottom w:val="0"/>
          <w:divBdr>
            <w:top w:val="none" w:sz="0" w:space="0" w:color="auto"/>
            <w:left w:val="none" w:sz="0" w:space="0" w:color="auto"/>
            <w:bottom w:val="none" w:sz="0" w:space="0" w:color="auto"/>
            <w:right w:val="none" w:sz="0" w:space="0" w:color="auto"/>
          </w:divBdr>
          <w:divsChild>
            <w:div w:id="533465801">
              <w:marLeft w:val="0"/>
              <w:marRight w:val="0"/>
              <w:marTop w:val="0"/>
              <w:marBottom w:val="0"/>
              <w:divBdr>
                <w:top w:val="none" w:sz="0" w:space="0" w:color="auto"/>
                <w:left w:val="none" w:sz="0" w:space="0" w:color="auto"/>
                <w:bottom w:val="none" w:sz="0" w:space="0" w:color="auto"/>
                <w:right w:val="none" w:sz="0" w:space="0" w:color="auto"/>
              </w:divBdr>
              <w:divsChild>
                <w:div w:id="1038353015">
                  <w:marLeft w:val="0"/>
                  <w:marRight w:val="0"/>
                  <w:marTop w:val="0"/>
                  <w:marBottom w:val="0"/>
                  <w:divBdr>
                    <w:top w:val="none" w:sz="0" w:space="0" w:color="auto"/>
                    <w:left w:val="none" w:sz="0" w:space="0" w:color="auto"/>
                    <w:bottom w:val="none" w:sz="0" w:space="0" w:color="auto"/>
                    <w:right w:val="none" w:sz="0" w:space="0" w:color="auto"/>
                  </w:divBdr>
                  <w:divsChild>
                    <w:div w:id="7770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2023-05-04T13:47:00Z</dcterms:created>
  <dcterms:modified xsi:type="dcterms:W3CDTF">2023-05-04T14:25:00Z</dcterms:modified>
</cp:coreProperties>
</file>