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 w:type="dxa"/>
        <w:tblLayout w:type="fixed"/>
        <w:tblCellMar>
          <w:left w:w="0" w:type="dxa"/>
          <w:right w:w="0" w:type="dxa"/>
        </w:tblCellMar>
        <w:tblLook w:val="0000"/>
      </w:tblPr>
      <w:tblGrid>
        <w:gridCol w:w="3722"/>
        <w:gridCol w:w="612"/>
        <w:gridCol w:w="367"/>
        <w:gridCol w:w="458"/>
        <w:gridCol w:w="3724"/>
      </w:tblGrid>
      <w:tr w:rsidR="004E2DD3" w:rsidRPr="004E2DD3" w:rsidTr="00146AA5">
        <w:trPr>
          <w:trHeight w:val="1346"/>
        </w:trPr>
        <w:tc>
          <w:tcPr>
            <w:tcW w:w="3722" w:type="dxa"/>
            <w:shd w:val="clear" w:color="auto" w:fill="auto"/>
          </w:tcPr>
          <w:p w:rsidR="004E2DD3" w:rsidRDefault="004E2DD3" w:rsidP="00146AA5">
            <w:pPr>
              <w:pStyle w:val="aa"/>
              <w:snapToGrid w:val="0"/>
            </w:pPr>
          </w:p>
        </w:tc>
        <w:tc>
          <w:tcPr>
            <w:tcW w:w="1437" w:type="dxa"/>
            <w:gridSpan w:val="3"/>
            <w:shd w:val="clear" w:color="auto" w:fill="auto"/>
            <w:vAlign w:val="center"/>
          </w:tcPr>
          <w:p w:rsidR="004E2DD3" w:rsidRDefault="004E2DD3" w:rsidP="00146AA5">
            <w:pPr>
              <w:snapToGrid w:val="0"/>
              <w:jc w:val="center"/>
              <w:rPr>
                <w:rFonts w:eastAsia="Times New Roman" w:cs="Georgia"/>
                <w:sz w:val="28"/>
                <w:szCs w:val="20"/>
                <w:lang w:eastAsia="ar-SA"/>
              </w:rPr>
            </w:pPr>
            <w:r>
              <w:rPr>
                <w:rFonts w:eastAsia="Times New Roman" w:cs="Georgia"/>
                <w:noProof/>
                <w:sz w:val="28"/>
                <w:szCs w:val="20"/>
                <w:lang w:eastAsia="ru-RU"/>
              </w:rPr>
              <w:drawing>
                <wp:inline distT="0" distB="0" distL="0" distR="0">
                  <wp:extent cx="744220" cy="82931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44220" cy="829310"/>
                          </a:xfrm>
                          <a:prstGeom prst="rect">
                            <a:avLst/>
                          </a:prstGeom>
                          <a:solidFill>
                            <a:srgbClr val="FFFFFF">
                              <a:alpha val="0"/>
                            </a:srgbClr>
                          </a:solidFill>
                          <a:ln w="9525">
                            <a:noFill/>
                            <a:miter lim="800000"/>
                            <a:headEnd/>
                            <a:tailEnd/>
                          </a:ln>
                        </pic:spPr>
                      </pic:pic>
                    </a:graphicData>
                  </a:graphic>
                </wp:inline>
              </w:drawing>
            </w:r>
          </w:p>
        </w:tc>
        <w:tc>
          <w:tcPr>
            <w:tcW w:w="3724" w:type="dxa"/>
            <w:shd w:val="clear" w:color="auto" w:fill="auto"/>
          </w:tcPr>
          <w:p w:rsidR="004E2DD3" w:rsidRPr="004E2DD3" w:rsidRDefault="004E2DD3" w:rsidP="00146AA5">
            <w:pPr>
              <w:snapToGrid w:val="0"/>
              <w:jc w:val="right"/>
              <w:rPr>
                <w:rFonts w:ascii="Times New Roman" w:hAnsi="Times New Roman" w:cs="Times New Roman"/>
                <w:b/>
              </w:rPr>
            </w:pPr>
          </w:p>
        </w:tc>
      </w:tr>
      <w:tr w:rsidR="004E2DD3" w:rsidTr="00146AA5">
        <w:tblPrEx>
          <w:tblCellMar>
            <w:left w:w="108" w:type="dxa"/>
            <w:right w:w="108" w:type="dxa"/>
          </w:tblCellMar>
        </w:tblPrEx>
        <w:tc>
          <w:tcPr>
            <w:tcW w:w="4334" w:type="dxa"/>
            <w:gridSpan w:val="2"/>
            <w:shd w:val="clear" w:color="auto" w:fill="auto"/>
          </w:tcPr>
          <w:p w:rsidR="004E2DD3" w:rsidRDefault="004E2DD3" w:rsidP="00146AA5">
            <w:pPr>
              <w:pStyle w:val="a7"/>
              <w:snapToGrid w:val="0"/>
              <w:jc w:val="center"/>
              <w:rPr>
                <w:b/>
                <w:bCs/>
                <w:szCs w:val="28"/>
              </w:rPr>
            </w:pPr>
            <w:r>
              <w:rPr>
                <w:b/>
                <w:bCs/>
                <w:szCs w:val="28"/>
              </w:rPr>
              <w:t xml:space="preserve">Марий Эл </w:t>
            </w:r>
            <w:proofErr w:type="spellStart"/>
            <w:r>
              <w:rPr>
                <w:b/>
                <w:bCs/>
                <w:szCs w:val="28"/>
              </w:rPr>
              <w:t>Республикысе</w:t>
            </w:r>
            <w:proofErr w:type="spellEnd"/>
            <w:r>
              <w:rPr>
                <w:b/>
                <w:bCs/>
                <w:szCs w:val="28"/>
              </w:rPr>
              <w:t xml:space="preserve"> </w:t>
            </w:r>
          </w:p>
          <w:p w:rsidR="004E2DD3" w:rsidRDefault="004E2DD3" w:rsidP="00146AA5">
            <w:pPr>
              <w:pStyle w:val="a7"/>
              <w:jc w:val="center"/>
              <w:rPr>
                <w:b/>
                <w:bCs/>
                <w:szCs w:val="28"/>
              </w:rPr>
            </w:pPr>
            <w:r>
              <w:rPr>
                <w:b/>
                <w:bCs/>
                <w:szCs w:val="28"/>
              </w:rPr>
              <w:t xml:space="preserve">Советский </w:t>
            </w:r>
          </w:p>
          <w:p w:rsidR="004E2DD3" w:rsidRDefault="004E2DD3" w:rsidP="00146AA5">
            <w:pPr>
              <w:pStyle w:val="a7"/>
              <w:jc w:val="center"/>
              <w:rPr>
                <w:b/>
                <w:bCs/>
                <w:szCs w:val="28"/>
              </w:rPr>
            </w:pPr>
            <w:r>
              <w:rPr>
                <w:b/>
                <w:bCs/>
                <w:szCs w:val="28"/>
              </w:rPr>
              <w:t xml:space="preserve">муниципал </w:t>
            </w:r>
            <w:proofErr w:type="spellStart"/>
            <w:r>
              <w:rPr>
                <w:b/>
                <w:bCs/>
                <w:szCs w:val="28"/>
              </w:rPr>
              <w:t>районын</w:t>
            </w:r>
            <w:proofErr w:type="spellEnd"/>
            <w:r>
              <w:rPr>
                <w:b/>
                <w:bCs/>
                <w:szCs w:val="28"/>
              </w:rPr>
              <w:t xml:space="preserve"> </w:t>
            </w:r>
          </w:p>
          <w:p w:rsidR="004E2DD3" w:rsidRDefault="004E2DD3" w:rsidP="00146AA5">
            <w:pPr>
              <w:pStyle w:val="a7"/>
              <w:jc w:val="center"/>
              <w:rPr>
                <w:b/>
                <w:bCs/>
                <w:szCs w:val="28"/>
              </w:rPr>
            </w:pPr>
            <w:r>
              <w:rPr>
                <w:b/>
                <w:bCs/>
                <w:szCs w:val="28"/>
              </w:rPr>
              <w:t xml:space="preserve">Алексеевский ял </w:t>
            </w:r>
            <w:proofErr w:type="spellStart"/>
            <w:r>
              <w:rPr>
                <w:b/>
                <w:bCs/>
                <w:szCs w:val="28"/>
              </w:rPr>
              <w:t>кундемысе</w:t>
            </w:r>
            <w:proofErr w:type="spellEnd"/>
            <w:r>
              <w:rPr>
                <w:b/>
                <w:bCs/>
                <w:szCs w:val="28"/>
              </w:rPr>
              <w:t xml:space="preserve"> </w:t>
            </w:r>
          </w:p>
          <w:p w:rsidR="004E2DD3" w:rsidRDefault="004E2DD3" w:rsidP="00146AA5">
            <w:pPr>
              <w:pStyle w:val="a7"/>
              <w:snapToGrid w:val="0"/>
              <w:jc w:val="center"/>
              <w:rPr>
                <w:szCs w:val="28"/>
              </w:rPr>
            </w:pPr>
            <w:r>
              <w:rPr>
                <w:b/>
                <w:bCs/>
                <w:szCs w:val="28"/>
              </w:rPr>
              <w:t xml:space="preserve">депутат </w:t>
            </w:r>
            <w:proofErr w:type="spellStart"/>
            <w:r>
              <w:rPr>
                <w:b/>
                <w:bCs/>
                <w:szCs w:val="28"/>
              </w:rPr>
              <w:t>погынжо</w:t>
            </w:r>
            <w:proofErr w:type="spellEnd"/>
          </w:p>
        </w:tc>
        <w:tc>
          <w:tcPr>
            <w:tcW w:w="367" w:type="dxa"/>
            <w:shd w:val="clear" w:color="auto" w:fill="auto"/>
          </w:tcPr>
          <w:p w:rsidR="004E2DD3" w:rsidRDefault="004E2DD3" w:rsidP="00146AA5">
            <w:pPr>
              <w:snapToGrid w:val="0"/>
              <w:ind w:left="-76" w:right="-87"/>
              <w:rPr>
                <w:rFonts w:eastAsia="Times New Roman" w:cs="Georgia"/>
                <w:sz w:val="28"/>
                <w:szCs w:val="28"/>
                <w:lang w:eastAsia="ar-SA"/>
              </w:rPr>
            </w:pPr>
          </w:p>
        </w:tc>
        <w:tc>
          <w:tcPr>
            <w:tcW w:w="4182" w:type="dxa"/>
            <w:gridSpan w:val="2"/>
            <w:shd w:val="clear" w:color="auto" w:fill="auto"/>
          </w:tcPr>
          <w:p w:rsidR="004E2DD3" w:rsidRDefault="004E2DD3" w:rsidP="00146AA5">
            <w:pPr>
              <w:pStyle w:val="a7"/>
              <w:snapToGrid w:val="0"/>
              <w:jc w:val="center"/>
            </w:pPr>
            <w:r>
              <w:rPr>
                <w:b/>
                <w:bCs/>
                <w:color w:val="000000"/>
                <w:szCs w:val="28"/>
              </w:rPr>
              <w:t>Собрание депутатов Алексеевского сельского поселения Советского муниципального района Республики Марий Эл</w:t>
            </w:r>
          </w:p>
        </w:tc>
      </w:tr>
      <w:tr w:rsidR="004E2DD3" w:rsidTr="00146AA5">
        <w:tblPrEx>
          <w:tblCellMar>
            <w:left w:w="108" w:type="dxa"/>
            <w:right w:w="108" w:type="dxa"/>
          </w:tblCellMar>
        </w:tblPrEx>
        <w:tc>
          <w:tcPr>
            <w:tcW w:w="4334" w:type="dxa"/>
            <w:gridSpan w:val="2"/>
            <w:shd w:val="clear" w:color="auto" w:fill="auto"/>
          </w:tcPr>
          <w:p w:rsidR="004E2DD3" w:rsidRDefault="004E2DD3" w:rsidP="00146AA5">
            <w:pPr>
              <w:pStyle w:val="a8"/>
              <w:snapToGrid w:val="0"/>
              <w:jc w:val="center"/>
              <w:rPr>
                <w:rFonts w:cs="Georgia"/>
                <w:b/>
                <w:bCs/>
                <w:sz w:val="32"/>
                <w:szCs w:val="32"/>
              </w:rPr>
            </w:pPr>
          </w:p>
          <w:p w:rsidR="004E2DD3" w:rsidRDefault="004E2DD3" w:rsidP="00146AA5">
            <w:pPr>
              <w:pStyle w:val="a8"/>
              <w:snapToGrid w:val="0"/>
              <w:jc w:val="center"/>
              <w:rPr>
                <w:rFonts w:cs="Georgia"/>
                <w:b/>
                <w:bCs/>
                <w:sz w:val="32"/>
                <w:szCs w:val="32"/>
              </w:rPr>
            </w:pPr>
            <w:r>
              <w:rPr>
                <w:rFonts w:cs="Georgia"/>
                <w:b/>
                <w:bCs/>
                <w:sz w:val="32"/>
                <w:szCs w:val="32"/>
              </w:rPr>
              <w:t>ПУНЧАЛ</w:t>
            </w:r>
          </w:p>
        </w:tc>
        <w:tc>
          <w:tcPr>
            <w:tcW w:w="367" w:type="dxa"/>
            <w:shd w:val="clear" w:color="auto" w:fill="auto"/>
          </w:tcPr>
          <w:p w:rsidR="004E2DD3" w:rsidRDefault="004E2DD3" w:rsidP="00146AA5">
            <w:pPr>
              <w:snapToGrid w:val="0"/>
              <w:ind w:left="-76" w:right="-87"/>
              <w:rPr>
                <w:rFonts w:eastAsia="Times New Roman" w:cs="Georgia"/>
                <w:b/>
                <w:bCs/>
                <w:sz w:val="32"/>
                <w:szCs w:val="32"/>
                <w:lang w:eastAsia="ar-SA"/>
              </w:rPr>
            </w:pPr>
          </w:p>
        </w:tc>
        <w:tc>
          <w:tcPr>
            <w:tcW w:w="4182" w:type="dxa"/>
            <w:gridSpan w:val="2"/>
            <w:shd w:val="clear" w:color="auto" w:fill="auto"/>
          </w:tcPr>
          <w:p w:rsidR="004E2DD3" w:rsidRDefault="004E2DD3" w:rsidP="00146AA5">
            <w:pPr>
              <w:pStyle w:val="a8"/>
              <w:snapToGrid w:val="0"/>
              <w:jc w:val="center"/>
              <w:rPr>
                <w:rFonts w:cs="Georgia"/>
                <w:b/>
                <w:bCs/>
                <w:sz w:val="32"/>
                <w:szCs w:val="32"/>
              </w:rPr>
            </w:pPr>
          </w:p>
          <w:p w:rsidR="004E2DD3" w:rsidRDefault="004E2DD3" w:rsidP="00146AA5">
            <w:pPr>
              <w:pStyle w:val="a8"/>
              <w:snapToGrid w:val="0"/>
              <w:jc w:val="center"/>
            </w:pPr>
            <w:r>
              <w:rPr>
                <w:rFonts w:cs="Georgia"/>
                <w:b/>
                <w:bCs/>
                <w:sz w:val="32"/>
                <w:szCs w:val="32"/>
              </w:rPr>
              <w:t>РЕШЕНИЕ</w:t>
            </w:r>
          </w:p>
        </w:tc>
      </w:tr>
    </w:tbl>
    <w:p w:rsidR="00ED1F0F" w:rsidRDefault="00ED1F0F" w:rsidP="00ED1F0F">
      <w:pPr>
        <w:autoSpaceDE w:val="0"/>
        <w:spacing w:after="0"/>
        <w:rPr>
          <w:rFonts w:ascii="Times New Roman" w:eastAsia="Times New Roman CYR" w:hAnsi="Times New Roman"/>
          <w:b/>
          <w:bCs/>
          <w:sz w:val="28"/>
          <w:szCs w:val="28"/>
          <w:lang w:eastAsia="zh-CN"/>
        </w:rPr>
      </w:pPr>
    </w:p>
    <w:p w:rsidR="00ED1F0F" w:rsidRDefault="008E3CE8" w:rsidP="00ED1F0F">
      <w:pPr>
        <w:spacing w:after="0" w:line="240" w:lineRule="atLeast"/>
        <w:rPr>
          <w:rFonts w:ascii="Times New Roman" w:eastAsia="Times New Roman" w:hAnsi="Times New Roman"/>
          <w:sz w:val="28"/>
          <w:szCs w:val="28"/>
        </w:rPr>
      </w:pPr>
      <w:r>
        <w:rPr>
          <w:rFonts w:ascii="Times New Roman" w:hAnsi="Times New Roman"/>
          <w:sz w:val="28"/>
          <w:szCs w:val="28"/>
        </w:rPr>
        <w:t>38</w:t>
      </w:r>
      <w:r w:rsidR="00ED1F0F">
        <w:rPr>
          <w:rFonts w:ascii="Times New Roman" w:hAnsi="Times New Roman"/>
          <w:sz w:val="28"/>
          <w:szCs w:val="28"/>
        </w:rPr>
        <w:t xml:space="preserve"> сессия                                                          </w:t>
      </w:r>
      <w:r>
        <w:rPr>
          <w:rFonts w:ascii="Times New Roman" w:hAnsi="Times New Roman"/>
          <w:sz w:val="28"/>
          <w:szCs w:val="28"/>
        </w:rPr>
        <w:t xml:space="preserve"> </w:t>
      </w:r>
      <w:r w:rsidR="00ED1F0F">
        <w:rPr>
          <w:rFonts w:ascii="Times New Roman" w:hAnsi="Times New Roman"/>
          <w:sz w:val="28"/>
          <w:szCs w:val="28"/>
        </w:rPr>
        <w:t xml:space="preserve"> </w:t>
      </w:r>
      <w:r w:rsidR="0004588A">
        <w:rPr>
          <w:rFonts w:ascii="Times New Roman" w:hAnsi="Times New Roman"/>
          <w:sz w:val="28"/>
          <w:szCs w:val="28"/>
        </w:rPr>
        <w:t xml:space="preserve">          </w:t>
      </w:r>
      <w:r w:rsidR="00ED1F0F">
        <w:rPr>
          <w:rFonts w:ascii="Times New Roman" w:hAnsi="Times New Roman"/>
          <w:sz w:val="28"/>
          <w:szCs w:val="28"/>
        </w:rPr>
        <w:t xml:space="preserve">  от </w:t>
      </w:r>
      <w:r w:rsidR="0004588A">
        <w:rPr>
          <w:rFonts w:ascii="Times New Roman" w:hAnsi="Times New Roman"/>
          <w:sz w:val="28"/>
          <w:szCs w:val="28"/>
        </w:rPr>
        <w:t xml:space="preserve">15 ноября </w:t>
      </w:r>
      <w:r w:rsidR="00ED1F0F">
        <w:rPr>
          <w:rFonts w:ascii="Times New Roman" w:hAnsi="Times New Roman"/>
          <w:sz w:val="28"/>
          <w:szCs w:val="28"/>
        </w:rPr>
        <w:t xml:space="preserve"> 2023 года</w:t>
      </w:r>
    </w:p>
    <w:p w:rsidR="00ED1F0F" w:rsidRDefault="004E2DD3" w:rsidP="00ED1F0F">
      <w:pPr>
        <w:spacing w:after="0" w:line="240" w:lineRule="atLeast"/>
        <w:rPr>
          <w:rFonts w:ascii="Times New Roman" w:eastAsia="Times New Roman CYR" w:hAnsi="Times New Roman"/>
          <w:sz w:val="28"/>
          <w:szCs w:val="28"/>
        </w:rPr>
      </w:pPr>
      <w:r>
        <w:rPr>
          <w:rFonts w:ascii="Times New Roman" w:hAnsi="Times New Roman"/>
          <w:sz w:val="28"/>
          <w:szCs w:val="28"/>
        </w:rPr>
        <w:t xml:space="preserve">четвертого </w:t>
      </w:r>
      <w:r w:rsidR="00ED1F0F">
        <w:rPr>
          <w:rFonts w:ascii="Times New Roman" w:hAnsi="Times New Roman"/>
          <w:sz w:val="28"/>
          <w:szCs w:val="28"/>
        </w:rPr>
        <w:t xml:space="preserve"> созыва                                                              </w:t>
      </w:r>
      <w:r w:rsidR="008E3CE8">
        <w:rPr>
          <w:rFonts w:ascii="Times New Roman" w:hAnsi="Times New Roman"/>
          <w:sz w:val="28"/>
          <w:szCs w:val="28"/>
        </w:rPr>
        <w:t xml:space="preserve">  </w:t>
      </w:r>
      <w:r w:rsidR="0004588A">
        <w:rPr>
          <w:rFonts w:ascii="Times New Roman" w:hAnsi="Times New Roman"/>
          <w:sz w:val="28"/>
          <w:szCs w:val="28"/>
        </w:rPr>
        <w:t xml:space="preserve">  </w:t>
      </w:r>
      <w:r w:rsidR="00ED1F0F">
        <w:rPr>
          <w:rFonts w:ascii="Times New Roman" w:hAnsi="Times New Roman"/>
          <w:sz w:val="28"/>
          <w:szCs w:val="28"/>
        </w:rPr>
        <w:t xml:space="preserve"> № </w:t>
      </w:r>
      <w:r w:rsidR="0004588A">
        <w:rPr>
          <w:rFonts w:ascii="Times New Roman" w:hAnsi="Times New Roman"/>
          <w:sz w:val="28"/>
          <w:szCs w:val="28"/>
        </w:rPr>
        <w:t>259</w:t>
      </w:r>
    </w:p>
    <w:p w:rsidR="00ED1F0F" w:rsidRDefault="00ED1F0F" w:rsidP="00ED1F0F">
      <w:pPr>
        <w:spacing w:after="0" w:line="240" w:lineRule="auto"/>
        <w:jc w:val="center"/>
        <w:rPr>
          <w:rFonts w:ascii="Times New Roman" w:eastAsia="Times New Roman" w:hAnsi="Times New Roman" w:cs="Times New Roman"/>
          <w:sz w:val="28"/>
          <w:szCs w:val="28"/>
          <w:lang w:eastAsia="ru-RU"/>
        </w:rPr>
      </w:pPr>
    </w:p>
    <w:p w:rsidR="00ED1F0F" w:rsidRDefault="00ED1F0F" w:rsidP="00ED1F0F">
      <w:pPr>
        <w:spacing w:after="0" w:line="240" w:lineRule="auto"/>
        <w:jc w:val="center"/>
        <w:rPr>
          <w:rFonts w:ascii="Times New Roman" w:eastAsia="Times New Roman" w:hAnsi="Times New Roman" w:cs="Times New Roman"/>
          <w:sz w:val="28"/>
          <w:szCs w:val="28"/>
          <w:lang w:eastAsia="ru-RU"/>
        </w:rPr>
      </w:pPr>
    </w:p>
    <w:p w:rsidR="00ED1F0F" w:rsidRPr="00ED1F0F" w:rsidRDefault="00ED1F0F" w:rsidP="00ED1F0F">
      <w:pPr>
        <w:spacing w:after="0"/>
        <w:jc w:val="center"/>
        <w:rPr>
          <w:rFonts w:ascii="Times New Roman" w:hAnsi="Times New Roman" w:cs="Times New Roman"/>
          <w:b/>
          <w:bCs/>
          <w:sz w:val="28"/>
          <w:szCs w:val="28"/>
        </w:rPr>
      </w:pPr>
      <w:r w:rsidRPr="00ED1F0F">
        <w:rPr>
          <w:rFonts w:ascii="Times New Roman" w:hAnsi="Times New Roman" w:cs="Times New Roman"/>
          <w:b/>
          <w:bCs/>
          <w:sz w:val="28"/>
          <w:szCs w:val="28"/>
        </w:rPr>
        <w:t xml:space="preserve">Об утверждении Порядка проведения конкурса </w:t>
      </w:r>
    </w:p>
    <w:p w:rsidR="00ED1F0F" w:rsidRPr="00ED1F0F" w:rsidRDefault="00ED1F0F" w:rsidP="00ED1F0F">
      <w:pPr>
        <w:spacing w:after="0"/>
        <w:jc w:val="center"/>
        <w:rPr>
          <w:rFonts w:ascii="Times New Roman" w:hAnsi="Times New Roman" w:cs="Times New Roman"/>
          <w:b/>
          <w:bCs/>
          <w:sz w:val="28"/>
          <w:szCs w:val="28"/>
        </w:rPr>
      </w:pPr>
      <w:r w:rsidRPr="00ED1F0F">
        <w:rPr>
          <w:rFonts w:ascii="Times New Roman" w:hAnsi="Times New Roman" w:cs="Times New Roman"/>
          <w:b/>
          <w:bCs/>
          <w:sz w:val="28"/>
          <w:szCs w:val="28"/>
        </w:rPr>
        <w:t>на замещение должности главы</w:t>
      </w:r>
    </w:p>
    <w:p w:rsidR="00ED1F0F" w:rsidRPr="00ED1F0F" w:rsidRDefault="00ED1F0F" w:rsidP="00ED1F0F">
      <w:pPr>
        <w:spacing w:after="0"/>
        <w:jc w:val="center"/>
        <w:rPr>
          <w:rFonts w:ascii="Times New Roman" w:hAnsi="Times New Roman" w:cs="Times New Roman"/>
          <w:b/>
          <w:bCs/>
          <w:sz w:val="28"/>
          <w:szCs w:val="28"/>
        </w:rPr>
      </w:pPr>
      <w:r w:rsidRPr="00ED1F0F">
        <w:rPr>
          <w:rFonts w:ascii="Times New Roman" w:hAnsi="Times New Roman" w:cs="Times New Roman"/>
          <w:b/>
          <w:bCs/>
          <w:sz w:val="28"/>
          <w:szCs w:val="28"/>
        </w:rPr>
        <w:t xml:space="preserve"> </w:t>
      </w:r>
      <w:r w:rsidR="008B4FCB">
        <w:rPr>
          <w:rFonts w:ascii="Times New Roman" w:hAnsi="Times New Roman" w:cs="Times New Roman"/>
          <w:b/>
          <w:bCs/>
          <w:sz w:val="28"/>
          <w:szCs w:val="28"/>
        </w:rPr>
        <w:t>Алексеевской</w:t>
      </w:r>
      <w:r w:rsidRPr="00ED1F0F">
        <w:rPr>
          <w:rFonts w:ascii="Times New Roman" w:hAnsi="Times New Roman" w:cs="Times New Roman"/>
          <w:b/>
          <w:bCs/>
          <w:sz w:val="28"/>
          <w:szCs w:val="28"/>
        </w:rPr>
        <w:t xml:space="preserve"> сельской  администрации </w:t>
      </w:r>
    </w:p>
    <w:p w:rsidR="00ED1F0F" w:rsidRPr="00ED1F0F" w:rsidRDefault="00ED1F0F" w:rsidP="00ED1F0F">
      <w:pPr>
        <w:spacing w:after="0"/>
        <w:jc w:val="center"/>
        <w:rPr>
          <w:rFonts w:ascii="Times New Roman" w:hAnsi="Times New Roman" w:cs="Times New Roman"/>
          <w:b/>
          <w:bCs/>
          <w:sz w:val="28"/>
          <w:szCs w:val="28"/>
        </w:rPr>
      </w:pPr>
      <w:r w:rsidRPr="00ED1F0F">
        <w:rPr>
          <w:rFonts w:ascii="Times New Roman" w:hAnsi="Times New Roman" w:cs="Times New Roman"/>
          <w:b/>
          <w:bCs/>
          <w:sz w:val="28"/>
          <w:szCs w:val="28"/>
        </w:rPr>
        <w:t>Советского муниципального района Республики Марий Эл</w:t>
      </w:r>
    </w:p>
    <w:p w:rsidR="00ED1F0F" w:rsidRPr="00ED1F0F" w:rsidRDefault="00ED1F0F" w:rsidP="00ED1F0F">
      <w:pPr>
        <w:pStyle w:val="ConsPlusNormal"/>
        <w:widowControl/>
        <w:jc w:val="center"/>
        <w:rPr>
          <w:rFonts w:ascii="Times New Roman" w:hAnsi="Times New Roman" w:cs="Times New Roman"/>
          <w:sz w:val="28"/>
          <w:szCs w:val="28"/>
        </w:rPr>
      </w:pPr>
    </w:p>
    <w:p w:rsidR="00ED1F0F" w:rsidRPr="00ED1F0F" w:rsidRDefault="00ED1F0F" w:rsidP="00ED1F0F">
      <w:pPr>
        <w:pStyle w:val="ConsPlusNormal"/>
        <w:widowControl/>
        <w:jc w:val="center"/>
        <w:rPr>
          <w:rFonts w:ascii="Times New Roman" w:hAnsi="Times New Roman" w:cs="Times New Roman"/>
          <w:sz w:val="28"/>
          <w:szCs w:val="28"/>
        </w:rPr>
      </w:pPr>
    </w:p>
    <w:p w:rsidR="00032044" w:rsidRDefault="00ED1F0F" w:rsidP="008E3CE8">
      <w:pPr>
        <w:spacing w:after="0" w:line="240" w:lineRule="auto"/>
        <w:ind w:firstLine="720"/>
        <w:jc w:val="both"/>
        <w:rPr>
          <w:rFonts w:ascii="Times New Roman" w:hAnsi="Times New Roman" w:cs="Times New Roman"/>
          <w:sz w:val="28"/>
          <w:szCs w:val="28"/>
        </w:rPr>
      </w:pPr>
      <w:r w:rsidRPr="00ED1F0F">
        <w:rPr>
          <w:rFonts w:ascii="Times New Roman" w:hAnsi="Times New Roman" w:cs="Times New Roman"/>
          <w:bCs/>
          <w:sz w:val="28"/>
          <w:szCs w:val="28"/>
        </w:rPr>
        <w:t>В соответствии с Федеральным законом Российской Федерации от 6 октября 2003 г. № 131-ФЗ «Об общих принципах организации местного самоуправления в Российской Федерации», Федеральным законом от 2 марта 2007 г. № 25-ФЗ «О муниципальной службе в Российской Федерации», Законом Республики Марий Эл от 31 мая 2007 г. № 25-З «О реализации полномочий Республики Марий Эл в области муниципальной службы»</w:t>
      </w:r>
      <w:r w:rsidRPr="00ED1F0F">
        <w:rPr>
          <w:rFonts w:ascii="Times New Roman" w:hAnsi="Times New Roman" w:cs="Times New Roman"/>
          <w:sz w:val="28"/>
          <w:szCs w:val="28"/>
        </w:rPr>
        <w:t xml:space="preserve">, </w:t>
      </w:r>
      <w:r w:rsidRPr="00ED1F0F">
        <w:rPr>
          <w:rFonts w:ascii="Times New Roman" w:hAnsi="Times New Roman" w:cs="Times New Roman"/>
          <w:bCs/>
          <w:sz w:val="28"/>
          <w:szCs w:val="28"/>
        </w:rPr>
        <w:t xml:space="preserve">Уставом </w:t>
      </w:r>
      <w:r w:rsidR="00032044">
        <w:rPr>
          <w:rFonts w:ascii="Times New Roman" w:hAnsi="Times New Roman" w:cs="Times New Roman"/>
          <w:bCs/>
          <w:sz w:val="28"/>
          <w:szCs w:val="28"/>
        </w:rPr>
        <w:t>Алексеевского</w:t>
      </w:r>
      <w:r w:rsidRPr="00ED1F0F">
        <w:rPr>
          <w:rFonts w:ascii="Times New Roman" w:hAnsi="Times New Roman" w:cs="Times New Roman"/>
          <w:bCs/>
          <w:sz w:val="28"/>
          <w:szCs w:val="28"/>
        </w:rPr>
        <w:t xml:space="preserve"> сельского поселения Советского муниципального района Республики Марий Эл, </w:t>
      </w:r>
      <w:r w:rsidRPr="00ED1F0F">
        <w:rPr>
          <w:rFonts w:ascii="Times New Roman" w:hAnsi="Times New Roman" w:cs="Times New Roman"/>
          <w:sz w:val="28"/>
          <w:szCs w:val="28"/>
        </w:rPr>
        <w:t xml:space="preserve">Собрание депутатов </w:t>
      </w:r>
      <w:r w:rsidR="003C1AD1">
        <w:rPr>
          <w:rFonts w:ascii="Times New Roman" w:hAnsi="Times New Roman" w:cs="Times New Roman"/>
          <w:sz w:val="28"/>
          <w:szCs w:val="28"/>
        </w:rPr>
        <w:t xml:space="preserve">         </w:t>
      </w:r>
      <w:r w:rsidR="00032044">
        <w:rPr>
          <w:rFonts w:ascii="Times New Roman" w:hAnsi="Times New Roman" w:cs="Times New Roman"/>
          <w:sz w:val="28"/>
          <w:szCs w:val="28"/>
        </w:rPr>
        <w:t xml:space="preserve">Алексеевского </w:t>
      </w:r>
      <w:r w:rsidRPr="00ED1F0F">
        <w:rPr>
          <w:rFonts w:ascii="Times New Roman" w:hAnsi="Times New Roman" w:cs="Times New Roman"/>
          <w:sz w:val="28"/>
          <w:szCs w:val="28"/>
        </w:rPr>
        <w:t xml:space="preserve">сельского поселения Советского муниципального района Республики </w:t>
      </w:r>
    </w:p>
    <w:p w:rsidR="00ED1F0F" w:rsidRPr="00ED1F0F" w:rsidRDefault="00ED1F0F" w:rsidP="008E3CE8">
      <w:pPr>
        <w:spacing w:after="0" w:line="240" w:lineRule="auto"/>
        <w:jc w:val="both"/>
        <w:rPr>
          <w:rFonts w:ascii="Times New Roman" w:hAnsi="Times New Roman" w:cs="Times New Roman"/>
          <w:sz w:val="28"/>
          <w:szCs w:val="28"/>
        </w:rPr>
      </w:pPr>
      <w:r w:rsidRPr="00ED1F0F">
        <w:rPr>
          <w:rFonts w:ascii="Times New Roman" w:hAnsi="Times New Roman" w:cs="Times New Roman"/>
          <w:sz w:val="28"/>
          <w:szCs w:val="28"/>
        </w:rPr>
        <w:t xml:space="preserve">Марий Эл    </w:t>
      </w:r>
      <w:proofErr w:type="spellStart"/>
      <w:r w:rsidRPr="00ED1F0F">
        <w:rPr>
          <w:rFonts w:ascii="Times New Roman" w:hAnsi="Times New Roman" w:cs="Times New Roman"/>
          <w:sz w:val="28"/>
          <w:szCs w:val="28"/>
        </w:rPr>
        <w:t>р</w:t>
      </w:r>
      <w:proofErr w:type="spellEnd"/>
      <w:r w:rsidRPr="00ED1F0F">
        <w:rPr>
          <w:rFonts w:ascii="Times New Roman" w:hAnsi="Times New Roman" w:cs="Times New Roman"/>
          <w:sz w:val="28"/>
          <w:szCs w:val="28"/>
        </w:rPr>
        <w:t xml:space="preserve"> е </w:t>
      </w:r>
      <w:proofErr w:type="spellStart"/>
      <w:r w:rsidRPr="00ED1F0F">
        <w:rPr>
          <w:rFonts w:ascii="Times New Roman" w:hAnsi="Times New Roman" w:cs="Times New Roman"/>
          <w:sz w:val="28"/>
          <w:szCs w:val="28"/>
        </w:rPr>
        <w:t>ш</w:t>
      </w:r>
      <w:proofErr w:type="spellEnd"/>
      <w:r w:rsidRPr="00ED1F0F">
        <w:rPr>
          <w:rFonts w:ascii="Times New Roman" w:hAnsi="Times New Roman" w:cs="Times New Roman"/>
          <w:sz w:val="28"/>
          <w:szCs w:val="28"/>
        </w:rPr>
        <w:t xml:space="preserve"> и л о:</w:t>
      </w:r>
    </w:p>
    <w:p w:rsidR="00ED1F0F" w:rsidRPr="00ED1F0F" w:rsidRDefault="00ED1F0F" w:rsidP="008E3CE8">
      <w:pPr>
        <w:spacing w:after="0" w:line="240" w:lineRule="auto"/>
        <w:ind w:firstLine="720"/>
        <w:jc w:val="both"/>
        <w:rPr>
          <w:rFonts w:ascii="Times New Roman" w:hAnsi="Times New Roman" w:cs="Times New Roman"/>
          <w:sz w:val="28"/>
          <w:szCs w:val="28"/>
        </w:rPr>
      </w:pPr>
      <w:r w:rsidRPr="00ED1F0F">
        <w:rPr>
          <w:rFonts w:ascii="Times New Roman" w:hAnsi="Times New Roman" w:cs="Times New Roman"/>
          <w:sz w:val="28"/>
          <w:szCs w:val="28"/>
        </w:rPr>
        <w:t xml:space="preserve">1. Утвердить прилагаемый Порядок проведения конкурса на замещение должности главы </w:t>
      </w:r>
      <w:r w:rsidR="00032044">
        <w:rPr>
          <w:rFonts w:ascii="Times New Roman" w:hAnsi="Times New Roman" w:cs="Times New Roman"/>
          <w:sz w:val="28"/>
          <w:szCs w:val="28"/>
        </w:rPr>
        <w:t>Алексеевской</w:t>
      </w:r>
      <w:r w:rsidRPr="00ED1F0F">
        <w:rPr>
          <w:rFonts w:ascii="Times New Roman" w:hAnsi="Times New Roman" w:cs="Times New Roman"/>
          <w:sz w:val="28"/>
          <w:szCs w:val="28"/>
        </w:rPr>
        <w:t xml:space="preserve"> сельской администрации Советского муниципального района Республики Марий Эл.</w:t>
      </w:r>
    </w:p>
    <w:p w:rsidR="00ED1F0F" w:rsidRPr="00ED1F0F" w:rsidRDefault="00ED1F0F" w:rsidP="008E3CE8">
      <w:pPr>
        <w:spacing w:after="0" w:line="240" w:lineRule="auto"/>
        <w:ind w:firstLine="720"/>
        <w:jc w:val="both"/>
        <w:rPr>
          <w:rFonts w:ascii="Times New Roman" w:hAnsi="Times New Roman" w:cs="Times New Roman"/>
          <w:sz w:val="28"/>
          <w:szCs w:val="28"/>
        </w:rPr>
      </w:pPr>
      <w:r w:rsidRPr="00ED1F0F">
        <w:rPr>
          <w:rFonts w:ascii="Times New Roman" w:hAnsi="Times New Roman" w:cs="Times New Roman"/>
          <w:sz w:val="28"/>
          <w:szCs w:val="28"/>
        </w:rPr>
        <w:t xml:space="preserve">2. Признать утратившими силу следующие решения Собрания депутатов </w:t>
      </w:r>
      <w:r w:rsidR="00032044">
        <w:rPr>
          <w:rFonts w:ascii="Times New Roman" w:hAnsi="Times New Roman" w:cs="Times New Roman"/>
          <w:sz w:val="28"/>
          <w:szCs w:val="28"/>
        </w:rPr>
        <w:t>Алексеевского</w:t>
      </w:r>
      <w:r>
        <w:rPr>
          <w:rFonts w:ascii="Times New Roman" w:hAnsi="Times New Roman" w:cs="Times New Roman"/>
          <w:sz w:val="28"/>
          <w:szCs w:val="28"/>
        </w:rPr>
        <w:t xml:space="preserve"> сельского поселения </w:t>
      </w:r>
      <w:r w:rsidRPr="00ED1F0F">
        <w:rPr>
          <w:rFonts w:ascii="Times New Roman" w:hAnsi="Times New Roman" w:cs="Times New Roman"/>
          <w:sz w:val="28"/>
          <w:szCs w:val="28"/>
        </w:rPr>
        <w:t>Советского муниципального района:</w:t>
      </w:r>
    </w:p>
    <w:p w:rsidR="00ED1F0F" w:rsidRPr="00ED1F0F" w:rsidRDefault="00ED1F0F" w:rsidP="008E3CE8">
      <w:pPr>
        <w:spacing w:after="0" w:line="240" w:lineRule="auto"/>
        <w:ind w:firstLine="720"/>
        <w:jc w:val="both"/>
        <w:rPr>
          <w:rFonts w:ascii="Times New Roman" w:hAnsi="Times New Roman" w:cs="Times New Roman"/>
          <w:sz w:val="28"/>
          <w:szCs w:val="28"/>
        </w:rPr>
      </w:pPr>
      <w:r w:rsidRPr="00ED1F0F">
        <w:rPr>
          <w:rFonts w:ascii="Times New Roman" w:hAnsi="Times New Roman" w:cs="Times New Roman"/>
          <w:sz w:val="28"/>
          <w:szCs w:val="28"/>
        </w:rPr>
        <w:t xml:space="preserve">- от </w:t>
      </w:r>
      <w:r w:rsidR="00032044">
        <w:rPr>
          <w:rFonts w:ascii="Times New Roman" w:hAnsi="Times New Roman" w:cs="Times New Roman"/>
          <w:sz w:val="28"/>
          <w:szCs w:val="28"/>
        </w:rPr>
        <w:t>31.07</w:t>
      </w:r>
      <w:r w:rsidRPr="00ED1F0F">
        <w:rPr>
          <w:rFonts w:ascii="Times New Roman" w:hAnsi="Times New Roman" w:cs="Times New Roman"/>
          <w:sz w:val="28"/>
          <w:szCs w:val="28"/>
        </w:rPr>
        <w:t xml:space="preserve">.2020 года № </w:t>
      </w:r>
      <w:r w:rsidR="00032044">
        <w:rPr>
          <w:rFonts w:ascii="Times New Roman" w:hAnsi="Times New Roman" w:cs="Times New Roman"/>
          <w:sz w:val="28"/>
          <w:szCs w:val="28"/>
        </w:rPr>
        <w:t>65</w:t>
      </w:r>
      <w:r w:rsidRPr="00ED1F0F">
        <w:rPr>
          <w:rFonts w:ascii="Times New Roman" w:hAnsi="Times New Roman" w:cs="Times New Roman"/>
          <w:sz w:val="28"/>
          <w:szCs w:val="28"/>
        </w:rPr>
        <w:t xml:space="preserve"> «Об утверждении Порядка проведения конкурса на замещение должности главы </w:t>
      </w:r>
      <w:r w:rsidR="00032044">
        <w:rPr>
          <w:rFonts w:ascii="Times New Roman" w:hAnsi="Times New Roman" w:cs="Times New Roman"/>
          <w:sz w:val="28"/>
          <w:szCs w:val="28"/>
        </w:rPr>
        <w:t xml:space="preserve">Алексеевской </w:t>
      </w:r>
      <w:r w:rsidRPr="00ED1F0F">
        <w:rPr>
          <w:rFonts w:ascii="Times New Roman" w:hAnsi="Times New Roman" w:cs="Times New Roman"/>
          <w:sz w:val="28"/>
          <w:szCs w:val="28"/>
        </w:rPr>
        <w:t xml:space="preserve"> сельской администрации»;</w:t>
      </w:r>
    </w:p>
    <w:p w:rsidR="00ED1F0F" w:rsidRPr="00ED1F0F" w:rsidRDefault="00ED1F0F" w:rsidP="008E3CE8">
      <w:pPr>
        <w:spacing w:after="0" w:line="240" w:lineRule="auto"/>
        <w:ind w:firstLine="708"/>
        <w:jc w:val="both"/>
        <w:rPr>
          <w:rFonts w:ascii="Times New Roman" w:hAnsi="Times New Roman" w:cs="Times New Roman"/>
          <w:sz w:val="28"/>
          <w:szCs w:val="28"/>
        </w:rPr>
      </w:pPr>
      <w:r w:rsidRPr="00ED1F0F">
        <w:rPr>
          <w:rFonts w:ascii="Times New Roman" w:hAnsi="Times New Roman" w:cs="Times New Roman"/>
          <w:sz w:val="28"/>
          <w:szCs w:val="28"/>
        </w:rPr>
        <w:lastRenderedPageBreak/>
        <w:t xml:space="preserve">- от </w:t>
      </w:r>
      <w:r w:rsidR="001212B4">
        <w:rPr>
          <w:rFonts w:ascii="Times New Roman" w:hAnsi="Times New Roman" w:cs="Times New Roman"/>
          <w:sz w:val="28"/>
          <w:szCs w:val="28"/>
        </w:rPr>
        <w:t>19.10</w:t>
      </w:r>
      <w:r w:rsidRPr="00ED1F0F">
        <w:rPr>
          <w:rFonts w:ascii="Times New Roman" w:hAnsi="Times New Roman" w:cs="Times New Roman"/>
          <w:sz w:val="28"/>
          <w:szCs w:val="28"/>
        </w:rPr>
        <w:t xml:space="preserve">.2020 года № </w:t>
      </w:r>
      <w:r w:rsidR="001212B4">
        <w:rPr>
          <w:rFonts w:ascii="Times New Roman" w:hAnsi="Times New Roman" w:cs="Times New Roman"/>
          <w:sz w:val="28"/>
          <w:szCs w:val="28"/>
        </w:rPr>
        <w:t>81</w:t>
      </w:r>
      <w:r w:rsidRPr="00ED1F0F">
        <w:rPr>
          <w:rFonts w:ascii="Times New Roman" w:hAnsi="Times New Roman" w:cs="Times New Roman"/>
          <w:sz w:val="28"/>
          <w:szCs w:val="28"/>
        </w:rPr>
        <w:t xml:space="preserve"> «</w:t>
      </w:r>
      <w:r w:rsidRPr="00ED1F0F">
        <w:rPr>
          <w:rFonts w:ascii="Times New Roman" w:hAnsi="Times New Roman" w:cs="Times New Roman"/>
          <w:bCs/>
          <w:sz w:val="28"/>
          <w:szCs w:val="28"/>
        </w:rPr>
        <w:t xml:space="preserve">О внесении изменения в решение Собрания депутатов </w:t>
      </w:r>
      <w:r w:rsidR="00E32EEF">
        <w:rPr>
          <w:rFonts w:ascii="Times New Roman" w:hAnsi="Times New Roman" w:cs="Times New Roman"/>
          <w:bCs/>
          <w:sz w:val="28"/>
          <w:szCs w:val="28"/>
        </w:rPr>
        <w:t>Алексеевского</w:t>
      </w:r>
      <w:r w:rsidR="0077688C">
        <w:rPr>
          <w:rFonts w:ascii="Times New Roman" w:hAnsi="Times New Roman" w:cs="Times New Roman"/>
          <w:bCs/>
          <w:sz w:val="28"/>
          <w:szCs w:val="28"/>
        </w:rPr>
        <w:t xml:space="preserve"> сельского поселения </w:t>
      </w:r>
      <w:r w:rsidRPr="00ED1F0F">
        <w:rPr>
          <w:rFonts w:ascii="Times New Roman" w:hAnsi="Times New Roman" w:cs="Times New Roman"/>
          <w:bCs/>
          <w:sz w:val="28"/>
          <w:szCs w:val="28"/>
        </w:rPr>
        <w:t xml:space="preserve"> от </w:t>
      </w:r>
      <w:r w:rsidR="00E32EEF">
        <w:rPr>
          <w:rFonts w:ascii="Times New Roman" w:hAnsi="Times New Roman" w:cs="Times New Roman"/>
          <w:bCs/>
          <w:sz w:val="28"/>
          <w:szCs w:val="28"/>
        </w:rPr>
        <w:t>31.07.</w:t>
      </w:r>
      <w:r w:rsidR="0077688C">
        <w:rPr>
          <w:rFonts w:ascii="Times New Roman" w:hAnsi="Times New Roman" w:cs="Times New Roman"/>
          <w:bCs/>
          <w:sz w:val="28"/>
          <w:szCs w:val="28"/>
        </w:rPr>
        <w:t xml:space="preserve">2020 года </w:t>
      </w:r>
      <w:r w:rsidRPr="00ED1F0F">
        <w:rPr>
          <w:rFonts w:ascii="Times New Roman" w:hAnsi="Times New Roman" w:cs="Times New Roman"/>
          <w:bCs/>
          <w:sz w:val="28"/>
          <w:szCs w:val="28"/>
        </w:rPr>
        <w:t xml:space="preserve"> </w:t>
      </w:r>
      <w:r w:rsidR="0077688C">
        <w:rPr>
          <w:rFonts w:ascii="Times New Roman" w:hAnsi="Times New Roman" w:cs="Times New Roman"/>
          <w:bCs/>
          <w:sz w:val="28"/>
          <w:szCs w:val="28"/>
        </w:rPr>
        <w:t xml:space="preserve">      </w:t>
      </w:r>
      <w:r w:rsidRPr="00ED1F0F">
        <w:rPr>
          <w:rFonts w:ascii="Times New Roman" w:hAnsi="Times New Roman" w:cs="Times New Roman"/>
          <w:bCs/>
          <w:sz w:val="28"/>
          <w:szCs w:val="28"/>
        </w:rPr>
        <w:t>№ 6</w:t>
      </w:r>
      <w:r w:rsidR="00E32EEF">
        <w:rPr>
          <w:rFonts w:ascii="Times New Roman" w:hAnsi="Times New Roman" w:cs="Times New Roman"/>
          <w:bCs/>
          <w:sz w:val="28"/>
          <w:szCs w:val="28"/>
        </w:rPr>
        <w:t>5</w:t>
      </w:r>
      <w:r w:rsidRPr="00ED1F0F">
        <w:rPr>
          <w:rFonts w:ascii="Times New Roman" w:hAnsi="Times New Roman" w:cs="Times New Roman"/>
          <w:bCs/>
          <w:sz w:val="28"/>
          <w:szCs w:val="28"/>
        </w:rPr>
        <w:t xml:space="preserve"> «Об утверждении Порядка проведения конкурса на замещение должности главы </w:t>
      </w:r>
      <w:r w:rsidR="00E32EEF">
        <w:rPr>
          <w:rFonts w:ascii="Times New Roman" w:hAnsi="Times New Roman" w:cs="Times New Roman"/>
          <w:bCs/>
          <w:sz w:val="28"/>
          <w:szCs w:val="28"/>
        </w:rPr>
        <w:t xml:space="preserve">Алексеевской сельской </w:t>
      </w:r>
      <w:r w:rsidRPr="00ED1F0F">
        <w:rPr>
          <w:rFonts w:ascii="Times New Roman" w:hAnsi="Times New Roman" w:cs="Times New Roman"/>
          <w:bCs/>
          <w:sz w:val="28"/>
          <w:szCs w:val="28"/>
        </w:rPr>
        <w:t>администрации»</w:t>
      </w:r>
      <w:r w:rsidRPr="00ED1F0F">
        <w:rPr>
          <w:rFonts w:ascii="Times New Roman" w:hAnsi="Times New Roman" w:cs="Times New Roman"/>
          <w:sz w:val="28"/>
          <w:szCs w:val="28"/>
        </w:rPr>
        <w:t>;</w:t>
      </w:r>
    </w:p>
    <w:p w:rsidR="00ED1F0F" w:rsidRDefault="00ED1F0F" w:rsidP="008E3CE8">
      <w:pPr>
        <w:spacing w:after="0" w:line="240" w:lineRule="auto"/>
        <w:ind w:firstLine="708"/>
        <w:jc w:val="both"/>
        <w:rPr>
          <w:rFonts w:ascii="Times New Roman" w:hAnsi="Times New Roman" w:cs="Times New Roman"/>
          <w:sz w:val="28"/>
          <w:szCs w:val="28"/>
        </w:rPr>
      </w:pPr>
      <w:r w:rsidRPr="00ED1F0F">
        <w:rPr>
          <w:rFonts w:ascii="Times New Roman" w:hAnsi="Times New Roman" w:cs="Times New Roman"/>
          <w:sz w:val="28"/>
          <w:szCs w:val="28"/>
        </w:rPr>
        <w:t xml:space="preserve">- от </w:t>
      </w:r>
      <w:r w:rsidR="001212B4">
        <w:rPr>
          <w:rFonts w:ascii="Times New Roman" w:hAnsi="Times New Roman" w:cs="Times New Roman"/>
          <w:sz w:val="28"/>
          <w:szCs w:val="28"/>
        </w:rPr>
        <w:t>30.09</w:t>
      </w:r>
      <w:r w:rsidR="0077688C">
        <w:rPr>
          <w:rFonts w:ascii="Times New Roman" w:hAnsi="Times New Roman" w:cs="Times New Roman"/>
          <w:sz w:val="28"/>
          <w:szCs w:val="28"/>
        </w:rPr>
        <w:t>.</w:t>
      </w:r>
      <w:r w:rsidRPr="00ED1F0F">
        <w:rPr>
          <w:rFonts w:ascii="Times New Roman" w:hAnsi="Times New Roman" w:cs="Times New Roman"/>
          <w:sz w:val="28"/>
          <w:szCs w:val="28"/>
        </w:rPr>
        <w:t xml:space="preserve">2021 года № </w:t>
      </w:r>
      <w:r w:rsidR="001212B4">
        <w:rPr>
          <w:rFonts w:ascii="Times New Roman" w:hAnsi="Times New Roman" w:cs="Times New Roman"/>
          <w:sz w:val="28"/>
          <w:szCs w:val="28"/>
        </w:rPr>
        <w:t>12</w:t>
      </w:r>
      <w:r w:rsidR="0077688C">
        <w:rPr>
          <w:rFonts w:ascii="Times New Roman" w:hAnsi="Times New Roman" w:cs="Times New Roman"/>
          <w:sz w:val="28"/>
          <w:szCs w:val="28"/>
        </w:rPr>
        <w:t>9</w:t>
      </w:r>
      <w:r w:rsidRPr="00ED1F0F">
        <w:rPr>
          <w:rFonts w:ascii="Times New Roman" w:hAnsi="Times New Roman" w:cs="Times New Roman"/>
          <w:sz w:val="28"/>
          <w:szCs w:val="28"/>
        </w:rPr>
        <w:t xml:space="preserve"> «</w:t>
      </w:r>
      <w:r w:rsidRPr="00ED1F0F">
        <w:rPr>
          <w:rFonts w:ascii="Times New Roman" w:hAnsi="Times New Roman" w:cs="Times New Roman"/>
          <w:bCs/>
          <w:sz w:val="28"/>
          <w:szCs w:val="28"/>
        </w:rPr>
        <w:t>О в</w:t>
      </w:r>
      <w:r w:rsidR="00E32EEF">
        <w:rPr>
          <w:rFonts w:ascii="Times New Roman" w:hAnsi="Times New Roman" w:cs="Times New Roman"/>
          <w:bCs/>
          <w:sz w:val="28"/>
          <w:szCs w:val="28"/>
        </w:rPr>
        <w:t>несении изменений</w:t>
      </w:r>
      <w:r w:rsidRPr="00ED1F0F">
        <w:rPr>
          <w:rFonts w:ascii="Times New Roman" w:hAnsi="Times New Roman" w:cs="Times New Roman"/>
          <w:bCs/>
          <w:sz w:val="28"/>
          <w:szCs w:val="28"/>
        </w:rPr>
        <w:t xml:space="preserve"> в решение Собрания депутатов </w:t>
      </w:r>
      <w:r w:rsidR="00E32EEF">
        <w:rPr>
          <w:rFonts w:ascii="Times New Roman" w:hAnsi="Times New Roman" w:cs="Times New Roman"/>
          <w:bCs/>
          <w:sz w:val="28"/>
          <w:szCs w:val="28"/>
        </w:rPr>
        <w:t>Алексеевского</w:t>
      </w:r>
      <w:r w:rsidR="0077688C">
        <w:rPr>
          <w:rFonts w:ascii="Times New Roman" w:hAnsi="Times New Roman" w:cs="Times New Roman"/>
          <w:bCs/>
          <w:sz w:val="28"/>
          <w:szCs w:val="28"/>
        </w:rPr>
        <w:t xml:space="preserve"> сельского поселения </w:t>
      </w:r>
      <w:r w:rsidRPr="00ED1F0F">
        <w:rPr>
          <w:rFonts w:ascii="Times New Roman" w:hAnsi="Times New Roman" w:cs="Times New Roman"/>
          <w:bCs/>
          <w:sz w:val="28"/>
          <w:szCs w:val="28"/>
        </w:rPr>
        <w:t xml:space="preserve">от </w:t>
      </w:r>
      <w:r w:rsidR="00E32EEF">
        <w:rPr>
          <w:rFonts w:ascii="Times New Roman" w:hAnsi="Times New Roman" w:cs="Times New Roman"/>
          <w:bCs/>
          <w:sz w:val="28"/>
          <w:szCs w:val="28"/>
        </w:rPr>
        <w:t>31 июля 2020 года</w:t>
      </w:r>
      <w:r w:rsidRPr="00ED1F0F">
        <w:rPr>
          <w:rFonts w:ascii="Times New Roman" w:hAnsi="Times New Roman" w:cs="Times New Roman"/>
          <w:bCs/>
          <w:sz w:val="28"/>
          <w:szCs w:val="28"/>
        </w:rPr>
        <w:t xml:space="preserve"> № 6</w:t>
      </w:r>
      <w:r w:rsidR="00E32EEF">
        <w:rPr>
          <w:rFonts w:ascii="Times New Roman" w:hAnsi="Times New Roman" w:cs="Times New Roman"/>
          <w:bCs/>
          <w:sz w:val="28"/>
          <w:szCs w:val="28"/>
        </w:rPr>
        <w:t>5</w:t>
      </w:r>
      <w:r w:rsidRPr="00ED1F0F">
        <w:rPr>
          <w:rFonts w:ascii="Times New Roman" w:hAnsi="Times New Roman" w:cs="Times New Roman"/>
          <w:bCs/>
          <w:sz w:val="28"/>
          <w:szCs w:val="28"/>
        </w:rPr>
        <w:t xml:space="preserve"> «Об утверждении Порядка проведения конкурса на замещение должности главы </w:t>
      </w:r>
      <w:r w:rsidR="00E32EEF">
        <w:rPr>
          <w:rFonts w:ascii="Times New Roman" w:hAnsi="Times New Roman" w:cs="Times New Roman"/>
          <w:bCs/>
          <w:sz w:val="28"/>
          <w:szCs w:val="28"/>
        </w:rPr>
        <w:t>Алексеевской</w:t>
      </w:r>
      <w:r w:rsidRPr="00ED1F0F">
        <w:rPr>
          <w:rFonts w:ascii="Times New Roman" w:hAnsi="Times New Roman" w:cs="Times New Roman"/>
          <w:bCs/>
          <w:sz w:val="28"/>
          <w:szCs w:val="28"/>
        </w:rPr>
        <w:t xml:space="preserve"> сельской администрации»</w:t>
      </w:r>
      <w:r w:rsidRPr="00ED1F0F">
        <w:rPr>
          <w:rFonts w:ascii="Times New Roman" w:hAnsi="Times New Roman" w:cs="Times New Roman"/>
          <w:sz w:val="28"/>
          <w:szCs w:val="28"/>
        </w:rPr>
        <w:t>;</w:t>
      </w:r>
    </w:p>
    <w:p w:rsidR="0077688C" w:rsidRPr="00ED1F0F" w:rsidRDefault="001212B4" w:rsidP="008E3C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 24.12.2021 года № 157</w:t>
      </w:r>
      <w:r w:rsidR="0077688C">
        <w:rPr>
          <w:rFonts w:ascii="Times New Roman" w:hAnsi="Times New Roman" w:cs="Times New Roman"/>
          <w:sz w:val="28"/>
          <w:szCs w:val="28"/>
        </w:rPr>
        <w:t xml:space="preserve"> «О внесении изменений в решение Собрания депутатов </w:t>
      </w:r>
      <w:r w:rsidR="00E32EEF">
        <w:rPr>
          <w:rFonts w:ascii="Times New Roman" w:hAnsi="Times New Roman" w:cs="Times New Roman"/>
          <w:bCs/>
          <w:sz w:val="28"/>
          <w:szCs w:val="28"/>
        </w:rPr>
        <w:t>Алексеевского</w:t>
      </w:r>
      <w:r w:rsidR="0077688C">
        <w:rPr>
          <w:rFonts w:ascii="Times New Roman" w:hAnsi="Times New Roman" w:cs="Times New Roman"/>
          <w:bCs/>
          <w:sz w:val="28"/>
          <w:szCs w:val="28"/>
        </w:rPr>
        <w:t xml:space="preserve"> сельского поселения </w:t>
      </w:r>
      <w:r w:rsidR="0077688C" w:rsidRPr="00ED1F0F">
        <w:rPr>
          <w:rFonts w:ascii="Times New Roman" w:hAnsi="Times New Roman" w:cs="Times New Roman"/>
          <w:bCs/>
          <w:sz w:val="28"/>
          <w:szCs w:val="28"/>
        </w:rPr>
        <w:t xml:space="preserve">Советского муниципального района </w:t>
      </w:r>
      <w:r w:rsidR="00E32EEF">
        <w:rPr>
          <w:rFonts w:ascii="Times New Roman" w:hAnsi="Times New Roman" w:cs="Times New Roman"/>
          <w:bCs/>
          <w:sz w:val="28"/>
          <w:szCs w:val="28"/>
        </w:rPr>
        <w:t xml:space="preserve">Республики Марий Эл </w:t>
      </w:r>
      <w:r w:rsidR="0077688C" w:rsidRPr="00ED1F0F">
        <w:rPr>
          <w:rFonts w:ascii="Times New Roman" w:hAnsi="Times New Roman" w:cs="Times New Roman"/>
          <w:bCs/>
          <w:sz w:val="28"/>
          <w:szCs w:val="28"/>
        </w:rPr>
        <w:t xml:space="preserve">от </w:t>
      </w:r>
      <w:r w:rsidR="00E32EEF">
        <w:rPr>
          <w:rFonts w:ascii="Times New Roman" w:hAnsi="Times New Roman" w:cs="Times New Roman"/>
          <w:bCs/>
          <w:sz w:val="28"/>
          <w:szCs w:val="28"/>
        </w:rPr>
        <w:t>31 июл</w:t>
      </w:r>
      <w:r w:rsidR="0077688C" w:rsidRPr="00ED1F0F">
        <w:rPr>
          <w:rFonts w:ascii="Times New Roman" w:hAnsi="Times New Roman" w:cs="Times New Roman"/>
          <w:bCs/>
          <w:sz w:val="28"/>
          <w:szCs w:val="28"/>
        </w:rPr>
        <w:t>я</w:t>
      </w:r>
      <w:r w:rsidR="0077688C">
        <w:rPr>
          <w:rFonts w:ascii="Times New Roman" w:hAnsi="Times New Roman" w:cs="Times New Roman"/>
          <w:bCs/>
          <w:sz w:val="28"/>
          <w:szCs w:val="28"/>
        </w:rPr>
        <w:t xml:space="preserve"> 2020 года</w:t>
      </w:r>
      <w:r w:rsidR="0077688C" w:rsidRPr="00ED1F0F">
        <w:rPr>
          <w:rFonts w:ascii="Times New Roman" w:hAnsi="Times New Roman" w:cs="Times New Roman"/>
          <w:bCs/>
          <w:sz w:val="28"/>
          <w:szCs w:val="28"/>
        </w:rPr>
        <w:t xml:space="preserve"> № 6</w:t>
      </w:r>
      <w:r w:rsidR="00E32EEF">
        <w:rPr>
          <w:rFonts w:ascii="Times New Roman" w:hAnsi="Times New Roman" w:cs="Times New Roman"/>
          <w:bCs/>
          <w:sz w:val="28"/>
          <w:szCs w:val="28"/>
        </w:rPr>
        <w:t>5</w:t>
      </w:r>
      <w:r w:rsidR="0077688C" w:rsidRPr="00ED1F0F">
        <w:rPr>
          <w:rFonts w:ascii="Times New Roman" w:hAnsi="Times New Roman" w:cs="Times New Roman"/>
          <w:bCs/>
          <w:sz w:val="28"/>
          <w:szCs w:val="28"/>
        </w:rPr>
        <w:t xml:space="preserve"> «Об утверждении Порядка проведения конкурса на замещение должности главы </w:t>
      </w:r>
      <w:r w:rsidR="003C1AD1">
        <w:rPr>
          <w:rFonts w:ascii="Times New Roman" w:hAnsi="Times New Roman" w:cs="Times New Roman"/>
          <w:bCs/>
          <w:sz w:val="28"/>
          <w:szCs w:val="28"/>
        </w:rPr>
        <w:t xml:space="preserve">                 </w:t>
      </w:r>
      <w:r w:rsidR="00E32EEF">
        <w:rPr>
          <w:rFonts w:ascii="Times New Roman" w:hAnsi="Times New Roman" w:cs="Times New Roman"/>
          <w:bCs/>
          <w:sz w:val="28"/>
          <w:szCs w:val="28"/>
        </w:rPr>
        <w:t>Алексеевской</w:t>
      </w:r>
      <w:r w:rsidR="0077688C" w:rsidRPr="00ED1F0F">
        <w:rPr>
          <w:rFonts w:ascii="Times New Roman" w:hAnsi="Times New Roman" w:cs="Times New Roman"/>
          <w:bCs/>
          <w:sz w:val="28"/>
          <w:szCs w:val="28"/>
        </w:rPr>
        <w:t xml:space="preserve"> сельской администрации»</w:t>
      </w:r>
      <w:r w:rsidR="0077688C" w:rsidRPr="00ED1F0F">
        <w:rPr>
          <w:rFonts w:ascii="Times New Roman" w:hAnsi="Times New Roman" w:cs="Times New Roman"/>
          <w:sz w:val="28"/>
          <w:szCs w:val="28"/>
        </w:rPr>
        <w:t>;</w:t>
      </w:r>
    </w:p>
    <w:p w:rsidR="00ED1F0F" w:rsidRPr="00ED1F0F" w:rsidRDefault="00ED1F0F" w:rsidP="008E3CE8">
      <w:pPr>
        <w:spacing w:after="0" w:line="240" w:lineRule="auto"/>
        <w:ind w:firstLine="708"/>
        <w:jc w:val="both"/>
        <w:rPr>
          <w:rFonts w:ascii="Times New Roman" w:hAnsi="Times New Roman" w:cs="Times New Roman"/>
          <w:sz w:val="28"/>
          <w:szCs w:val="28"/>
        </w:rPr>
      </w:pPr>
      <w:r w:rsidRPr="00ED1F0F">
        <w:rPr>
          <w:rFonts w:ascii="Times New Roman" w:hAnsi="Times New Roman" w:cs="Times New Roman"/>
          <w:bCs/>
          <w:sz w:val="28"/>
          <w:szCs w:val="28"/>
        </w:rPr>
        <w:t xml:space="preserve">- от </w:t>
      </w:r>
      <w:r w:rsidR="0077688C">
        <w:rPr>
          <w:rFonts w:ascii="Times New Roman" w:hAnsi="Times New Roman" w:cs="Times New Roman"/>
          <w:bCs/>
          <w:sz w:val="28"/>
          <w:szCs w:val="28"/>
        </w:rPr>
        <w:t>2</w:t>
      </w:r>
      <w:r w:rsidR="001212B4">
        <w:rPr>
          <w:rFonts w:ascii="Times New Roman" w:hAnsi="Times New Roman" w:cs="Times New Roman"/>
          <w:bCs/>
          <w:sz w:val="28"/>
          <w:szCs w:val="28"/>
        </w:rPr>
        <w:t>3</w:t>
      </w:r>
      <w:r w:rsidRPr="00ED1F0F">
        <w:rPr>
          <w:rFonts w:ascii="Times New Roman" w:hAnsi="Times New Roman" w:cs="Times New Roman"/>
          <w:bCs/>
          <w:sz w:val="28"/>
          <w:szCs w:val="28"/>
        </w:rPr>
        <w:t xml:space="preserve">.03.2022 года № </w:t>
      </w:r>
      <w:r w:rsidR="001212B4">
        <w:rPr>
          <w:rFonts w:ascii="Times New Roman" w:hAnsi="Times New Roman" w:cs="Times New Roman"/>
          <w:bCs/>
          <w:sz w:val="28"/>
          <w:szCs w:val="28"/>
        </w:rPr>
        <w:t>178</w:t>
      </w:r>
      <w:r w:rsidRPr="00ED1F0F">
        <w:rPr>
          <w:rFonts w:ascii="Times New Roman" w:hAnsi="Times New Roman" w:cs="Times New Roman"/>
          <w:bCs/>
          <w:sz w:val="28"/>
          <w:szCs w:val="28"/>
        </w:rPr>
        <w:t xml:space="preserve"> </w:t>
      </w:r>
      <w:r w:rsidRPr="00ED1F0F">
        <w:rPr>
          <w:rFonts w:ascii="Times New Roman" w:hAnsi="Times New Roman" w:cs="Times New Roman"/>
          <w:sz w:val="28"/>
          <w:szCs w:val="28"/>
        </w:rPr>
        <w:t>«</w:t>
      </w:r>
      <w:r w:rsidR="00E32EEF">
        <w:rPr>
          <w:rFonts w:ascii="Times New Roman" w:hAnsi="Times New Roman" w:cs="Times New Roman"/>
          <w:bCs/>
          <w:sz w:val="28"/>
          <w:szCs w:val="28"/>
        </w:rPr>
        <w:t>О внесении изменений</w:t>
      </w:r>
      <w:r w:rsidRPr="00ED1F0F">
        <w:rPr>
          <w:rFonts w:ascii="Times New Roman" w:hAnsi="Times New Roman" w:cs="Times New Roman"/>
          <w:bCs/>
          <w:sz w:val="28"/>
          <w:szCs w:val="28"/>
        </w:rPr>
        <w:t xml:space="preserve"> в решение Собрания депутатов </w:t>
      </w:r>
      <w:r w:rsidR="00E32EEF">
        <w:rPr>
          <w:rFonts w:ascii="Times New Roman" w:hAnsi="Times New Roman" w:cs="Times New Roman"/>
          <w:bCs/>
          <w:sz w:val="28"/>
          <w:szCs w:val="28"/>
        </w:rPr>
        <w:t>Алексеевского</w:t>
      </w:r>
      <w:r w:rsidR="0077688C">
        <w:rPr>
          <w:rFonts w:ascii="Times New Roman" w:hAnsi="Times New Roman" w:cs="Times New Roman"/>
          <w:bCs/>
          <w:sz w:val="28"/>
          <w:szCs w:val="28"/>
        </w:rPr>
        <w:t xml:space="preserve"> сельского поселения </w:t>
      </w:r>
      <w:r w:rsidRPr="00ED1F0F">
        <w:rPr>
          <w:rFonts w:ascii="Times New Roman" w:hAnsi="Times New Roman" w:cs="Times New Roman"/>
          <w:bCs/>
          <w:sz w:val="28"/>
          <w:szCs w:val="28"/>
        </w:rPr>
        <w:t>Советского муниципального района</w:t>
      </w:r>
      <w:r w:rsidR="009F3724">
        <w:rPr>
          <w:rFonts w:ascii="Times New Roman" w:hAnsi="Times New Roman" w:cs="Times New Roman"/>
          <w:bCs/>
          <w:sz w:val="28"/>
          <w:szCs w:val="28"/>
        </w:rPr>
        <w:t xml:space="preserve"> Республики Марий Эл</w:t>
      </w:r>
      <w:r w:rsidRPr="00ED1F0F">
        <w:rPr>
          <w:rFonts w:ascii="Times New Roman" w:hAnsi="Times New Roman" w:cs="Times New Roman"/>
          <w:bCs/>
          <w:sz w:val="28"/>
          <w:szCs w:val="28"/>
        </w:rPr>
        <w:t xml:space="preserve"> от </w:t>
      </w:r>
      <w:r w:rsidR="009F3724">
        <w:rPr>
          <w:rFonts w:ascii="Times New Roman" w:hAnsi="Times New Roman" w:cs="Times New Roman"/>
          <w:bCs/>
          <w:sz w:val="28"/>
          <w:szCs w:val="28"/>
        </w:rPr>
        <w:t>31 июл</w:t>
      </w:r>
      <w:r w:rsidRPr="00ED1F0F">
        <w:rPr>
          <w:rFonts w:ascii="Times New Roman" w:hAnsi="Times New Roman" w:cs="Times New Roman"/>
          <w:bCs/>
          <w:sz w:val="28"/>
          <w:szCs w:val="28"/>
        </w:rPr>
        <w:t>я</w:t>
      </w:r>
      <w:r w:rsidR="0077688C">
        <w:rPr>
          <w:rFonts w:ascii="Times New Roman" w:hAnsi="Times New Roman" w:cs="Times New Roman"/>
          <w:bCs/>
          <w:sz w:val="28"/>
          <w:szCs w:val="28"/>
        </w:rPr>
        <w:t xml:space="preserve"> 2020 года</w:t>
      </w:r>
      <w:r w:rsidRPr="00ED1F0F">
        <w:rPr>
          <w:rFonts w:ascii="Times New Roman" w:hAnsi="Times New Roman" w:cs="Times New Roman"/>
          <w:bCs/>
          <w:sz w:val="28"/>
          <w:szCs w:val="28"/>
        </w:rPr>
        <w:t xml:space="preserve"> № </w:t>
      </w:r>
      <w:r w:rsidR="0077688C">
        <w:rPr>
          <w:rFonts w:ascii="Times New Roman" w:hAnsi="Times New Roman" w:cs="Times New Roman"/>
          <w:bCs/>
          <w:sz w:val="28"/>
          <w:szCs w:val="28"/>
        </w:rPr>
        <w:t>6</w:t>
      </w:r>
      <w:r w:rsidR="009F3724">
        <w:rPr>
          <w:rFonts w:ascii="Times New Roman" w:hAnsi="Times New Roman" w:cs="Times New Roman"/>
          <w:bCs/>
          <w:sz w:val="28"/>
          <w:szCs w:val="28"/>
        </w:rPr>
        <w:t>5</w:t>
      </w:r>
      <w:r w:rsidRPr="00ED1F0F">
        <w:rPr>
          <w:rFonts w:ascii="Times New Roman" w:hAnsi="Times New Roman" w:cs="Times New Roman"/>
          <w:bCs/>
          <w:sz w:val="28"/>
          <w:szCs w:val="28"/>
        </w:rPr>
        <w:t xml:space="preserve"> «Об утверждении Порядка проведения конкур</w:t>
      </w:r>
      <w:r w:rsidR="00E66CA9">
        <w:rPr>
          <w:rFonts w:ascii="Times New Roman" w:hAnsi="Times New Roman" w:cs="Times New Roman"/>
          <w:bCs/>
          <w:sz w:val="28"/>
          <w:szCs w:val="28"/>
        </w:rPr>
        <w:t>са на замещение должности главы</w:t>
      </w:r>
      <w:r w:rsidR="003C1AD1">
        <w:rPr>
          <w:rFonts w:ascii="Times New Roman" w:hAnsi="Times New Roman" w:cs="Times New Roman"/>
          <w:bCs/>
          <w:sz w:val="28"/>
          <w:szCs w:val="28"/>
        </w:rPr>
        <w:t xml:space="preserve">  </w:t>
      </w:r>
      <w:r w:rsidR="009F3724">
        <w:rPr>
          <w:rFonts w:ascii="Times New Roman" w:hAnsi="Times New Roman" w:cs="Times New Roman"/>
          <w:bCs/>
          <w:sz w:val="28"/>
          <w:szCs w:val="28"/>
        </w:rPr>
        <w:t>Алексеевской</w:t>
      </w:r>
      <w:r w:rsidRPr="00ED1F0F">
        <w:rPr>
          <w:rFonts w:ascii="Times New Roman" w:hAnsi="Times New Roman" w:cs="Times New Roman"/>
          <w:bCs/>
          <w:sz w:val="28"/>
          <w:szCs w:val="28"/>
        </w:rPr>
        <w:t xml:space="preserve"> сельской администрации»</w:t>
      </w:r>
      <w:r w:rsidRPr="00ED1F0F">
        <w:rPr>
          <w:rFonts w:ascii="Times New Roman" w:hAnsi="Times New Roman" w:cs="Times New Roman"/>
          <w:sz w:val="28"/>
          <w:szCs w:val="28"/>
        </w:rPr>
        <w:t>;</w:t>
      </w:r>
    </w:p>
    <w:p w:rsidR="00ED1F0F" w:rsidRPr="00ED1F0F" w:rsidRDefault="00ED1F0F" w:rsidP="008E3CE8">
      <w:pPr>
        <w:spacing w:after="0" w:line="240" w:lineRule="auto"/>
        <w:ind w:firstLine="708"/>
        <w:jc w:val="both"/>
        <w:rPr>
          <w:rFonts w:ascii="Times New Roman" w:hAnsi="Times New Roman" w:cs="Times New Roman"/>
          <w:sz w:val="28"/>
          <w:szCs w:val="28"/>
        </w:rPr>
      </w:pPr>
      <w:r w:rsidRPr="00ED1F0F">
        <w:rPr>
          <w:rFonts w:ascii="Times New Roman" w:hAnsi="Times New Roman" w:cs="Times New Roman"/>
          <w:bCs/>
          <w:sz w:val="28"/>
          <w:szCs w:val="28"/>
        </w:rPr>
        <w:t xml:space="preserve">- от </w:t>
      </w:r>
      <w:r w:rsidR="001212B4">
        <w:rPr>
          <w:rFonts w:ascii="Times New Roman" w:hAnsi="Times New Roman" w:cs="Times New Roman"/>
          <w:bCs/>
          <w:sz w:val="28"/>
          <w:szCs w:val="28"/>
        </w:rPr>
        <w:t>20</w:t>
      </w:r>
      <w:r w:rsidR="0077688C">
        <w:rPr>
          <w:rFonts w:ascii="Times New Roman" w:hAnsi="Times New Roman" w:cs="Times New Roman"/>
          <w:bCs/>
          <w:sz w:val="28"/>
          <w:szCs w:val="28"/>
        </w:rPr>
        <w:t>.02</w:t>
      </w:r>
      <w:r w:rsidRPr="00ED1F0F">
        <w:rPr>
          <w:rFonts w:ascii="Times New Roman" w:hAnsi="Times New Roman" w:cs="Times New Roman"/>
          <w:bCs/>
          <w:sz w:val="28"/>
          <w:szCs w:val="28"/>
        </w:rPr>
        <w:t xml:space="preserve">.2023 года № </w:t>
      </w:r>
      <w:r w:rsidR="001212B4">
        <w:rPr>
          <w:rFonts w:ascii="Times New Roman" w:hAnsi="Times New Roman" w:cs="Times New Roman"/>
          <w:bCs/>
          <w:sz w:val="28"/>
          <w:szCs w:val="28"/>
        </w:rPr>
        <w:t>224</w:t>
      </w:r>
      <w:r w:rsidRPr="00ED1F0F">
        <w:rPr>
          <w:rFonts w:ascii="Times New Roman" w:hAnsi="Times New Roman" w:cs="Times New Roman"/>
          <w:bCs/>
          <w:sz w:val="28"/>
          <w:szCs w:val="28"/>
        </w:rPr>
        <w:t xml:space="preserve"> </w:t>
      </w:r>
      <w:r w:rsidRPr="00ED1F0F">
        <w:rPr>
          <w:rFonts w:ascii="Times New Roman" w:hAnsi="Times New Roman" w:cs="Times New Roman"/>
          <w:sz w:val="28"/>
          <w:szCs w:val="28"/>
        </w:rPr>
        <w:t>«</w:t>
      </w:r>
      <w:r w:rsidR="00E66CA9">
        <w:rPr>
          <w:rFonts w:ascii="Times New Roman" w:hAnsi="Times New Roman" w:cs="Times New Roman"/>
          <w:bCs/>
          <w:sz w:val="28"/>
          <w:szCs w:val="28"/>
        </w:rPr>
        <w:t>О внесении изменений</w:t>
      </w:r>
      <w:r w:rsidRPr="00ED1F0F">
        <w:rPr>
          <w:rFonts w:ascii="Times New Roman" w:hAnsi="Times New Roman" w:cs="Times New Roman"/>
          <w:bCs/>
          <w:sz w:val="28"/>
          <w:szCs w:val="28"/>
        </w:rPr>
        <w:t xml:space="preserve"> в </w:t>
      </w:r>
      <w:r w:rsidR="0077688C">
        <w:rPr>
          <w:rFonts w:ascii="Times New Roman" w:hAnsi="Times New Roman" w:cs="Times New Roman"/>
          <w:bCs/>
          <w:sz w:val="28"/>
          <w:szCs w:val="28"/>
        </w:rPr>
        <w:t xml:space="preserve">Порядок проведения конкурса на замещение должности главы </w:t>
      </w:r>
      <w:r w:rsidR="00E66CA9">
        <w:rPr>
          <w:rFonts w:ascii="Times New Roman" w:hAnsi="Times New Roman" w:cs="Times New Roman"/>
          <w:bCs/>
          <w:sz w:val="28"/>
          <w:szCs w:val="28"/>
        </w:rPr>
        <w:t>Алексеевской</w:t>
      </w:r>
      <w:r w:rsidR="0077688C">
        <w:rPr>
          <w:rFonts w:ascii="Times New Roman" w:hAnsi="Times New Roman" w:cs="Times New Roman"/>
          <w:bCs/>
          <w:sz w:val="28"/>
          <w:szCs w:val="28"/>
        </w:rPr>
        <w:t xml:space="preserve"> сельской администрации, утвержденное решением Собрания депутатов </w:t>
      </w:r>
      <w:r w:rsidR="003C1AD1">
        <w:rPr>
          <w:rFonts w:ascii="Times New Roman" w:hAnsi="Times New Roman" w:cs="Times New Roman"/>
          <w:bCs/>
          <w:sz w:val="28"/>
          <w:szCs w:val="28"/>
        </w:rPr>
        <w:t xml:space="preserve">   </w:t>
      </w:r>
      <w:r w:rsidR="00E66CA9">
        <w:rPr>
          <w:rFonts w:ascii="Times New Roman" w:hAnsi="Times New Roman" w:cs="Times New Roman"/>
          <w:bCs/>
          <w:sz w:val="28"/>
          <w:szCs w:val="28"/>
        </w:rPr>
        <w:t>Алексеевского</w:t>
      </w:r>
      <w:r w:rsidR="0077688C">
        <w:rPr>
          <w:rFonts w:ascii="Times New Roman" w:hAnsi="Times New Roman" w:cs="Times New Roman"/>
          <w:bCs/>
          <w:sz w:val="28"/>
          <w:szCs w:val="28"/>
        </w:rPr>
        <w:t xml:space="preserve"> сельского поселения Совет</w:t>
      </w:r>
      <w:r w:rsidR="00E66CA9">
        <w:rPr>
          <w:rFonts w:ascii="Times New Roman" w:hAnsi="Times New Roman" w:cs="Times New Roman"/>
          <w:bCs/>
          <w:sz w:val="28"/>
          <w:szCs w:val="28"/>
        </w:rPr>
        <w:t>ского муниципального района от 31 июля 2020 года № 65</w:t>
      </w:r>
      <w:r w:rsidRPr="00ED1F0F">
        <w:rPr>
          <w:rFonts w:ascii="Times New Roman" w:hAnsi="Times New Roman" w:cs="Times New Roman"/>
          <w:bCs/>
          <w:sz w:val="28"/>
          <w:szCs w:val="28"/>
        </w:rPr>
        <w:t>»</w:t>
      </w:r>
      <w:r w:rsidR="00E66CA9">
        <w:rPr>
          <w:rFonts w:ascii="Times New Roman" w:hAnsi="Times New Roman" w:cs="Times New Roman"/>
          <w:sz w:val="28"/>
          <w:szCs w:val="28"/>
        </w:rPr>
        <w:t>.</w:t>
      </w:r>
    </w:p>
    <w:p w:rsidR="00ED1F0F" w:rsidRPr="00ED1F0F" w:rsidRDefault="00ED1F0F" w:rsidP="008E3CE8">
      <w:pPr>
        <w:spacing w:after="0" w:line="240" w:lineRule="auto"/>
        <w:ind w:firstLine="720"/>
        <w:jc w:val="both"/>
        <w:rPr>
          <w:rFonts w:ascii="Times New Roman" w:hAnsi="Times New Roman" w:cs="Times New Roman"/>
          <w:sz w:val="28"/>
          <w:szCs w:val="28"/>
        </w:rPr>
      </w:pPr>
      <w:r w:rsidRPr="00ED1F0F">
        <w:rPr>
          <w:rFonts w:ascii="Times New Roman" w:hAnsi="Times New Roman" w:cs="Times New Roman"/>
          <w:sz w:val="28"/>
          <w:szCs w:val="28"/>
        </w:rPr>
        <w:t xml:space="preserve">3. Настоящее решение обнародовать и разместить в информационно-телекоммуникационной сети «Интернет» </w:t>
      </w:r>
      <w:r w:rsidRPr="00ED1F0F">
        <w:rPr>
          <w:rFonts w:ascii="Times New Roman" w:eastAsia="Calibri" w:hAnsi="Times New Roman" w:cs="Times New Roman"/>
          <w:sz w:val="28"/>
          <w:szCs w:val="28"/>
        </w:rPr>
        <w:t>официальный</w:t>
      </w:r>
      <w:r w:rsidRPr="00ED1F0F">
        <w:rPr>
          <w:rFonts w:ascii="Times New Roman" w:hAnsi="Times New Roman" w:cs="Times New Roman"/>
          <w:sz w:val="28"/>
          <w:szCs w:val="28"/>
        </w:rPr>
        <w:t xml:space="preserve"> интернет-портал Республики Марий Эл (адрес доступа: </w:t>
      </w:r>
      <w:proofErr w:type="spellStart"/>
      <w:r w:rsidRPr="00ED1F0F">
        <w:rPr>
          <w:rFonts w:ascii="Times New Roman" w:hAnsi="Times New Roman" w:cs="Times New Roman"/>
          <w:sz w:val="28"/>
          <w:szCs w:val="28"/>
        </w:rPr>
        <w:t>mari-el.gov.ru</w:t>
      </w:r>
      <w:proofErr w:type="spellEnd"/>
      <w:r w:rsidRPr="00ED1F0F">
        <w:rPr>
          <w:rFonts w:ascii="Times New Roman" w:hAnsi="Times New Roman" w:cs="Times New Roman"/>
          <w:sz w:val="28"/>
          <w:szCs w:val="28"/>
        </w:rPr>
        <w:t>).</w:t>
      </w:r>
    </w:p>
    <w:p w:rsidR="00ED1F0F" w:rsidRDefault="00ED1F0F" w:rsidP="008E3CE8">
      <w:pPr>
        <w:spacing w:after="0" w:line="240" w:lineRule="auto"/>
        <w:ind w:firstLine="720"/>
        <w:jc w:val="both"/>
        <w:rPr>
          <w:rFonts w:ascii="Times New Roman" w:hAnsi="Times New Roman" w:cs="Times New Roman"/>
          <w:sz w:val="28"/>
          <w:szCs w:val="28"/>
        </w:rPr>
      </w:pPr>
      <w:r w:rsidRPr="00ED1F0F">
        <w:rPr>
          <w:rFonts w:ascii="Times New Roman" w:hAnsi="Times New Roman" w:cs="Times New Roman"/>
          <w:sz w:val="28"/>
          <w:szCs w:val="28"/>
        </w:rPr>
        <w:t>4. Настоящее решение вступает в силу после его обнародования.</w:t>
      </w:r>
    </w:p>
    <w:p w:rsidR="003C1AD1" w:rsidRPr="00ED1F0F" w:rsidRDefault="003C1AD1" w:rsidP="008E3CE8">
      <w:pPr>
        <w:spacing w:after="0" w:line="240" w:lineRule="auto"/>
        <w:ind w:firstLine="720"/>
        <w:jc w:val="both"/>
        <w:rPr>
          <w:rFonts w:ascii="Times New Roman" w:hAnsi="Times New Roman" w:cs="Times New Roman"/>
          <w:sz w:val="28"/>
          <w:szCs w:val="28"/>
        </w:rPr>
      </w:pPr>
    </w:p>
    <w:p w:rsidR="00ED1F0F" w:rsidRPr="00ED1F0F" w:rsidRDefault="00ED1F0F" w:rsidP="003C1AD1">
      <w:pPr>
        <w:spacing w:after="0"/>
        <w:ind w:firstLine="720"/>
        <w:jc w:val="both"/>
        <w:rPr>
          <w:rFonts w:ascii="Times New Roman" w:hAnsi="Times New Roman" w:cs="Times New Roman"/>
          <w:sz w:val="28"/>
          <w:szCs w:val="28"/>
        </w:rPr>
      </w:pPr>
    </w:p>
    <w:p w:rsidR="00ED1F0F" w:rsidRPr="00ED1F0F" w:rsidRDefault="00ED1F0F" w:rsidP="003C1AD1">
      <w:pPr>
        <w:spacing w:after="0"/>
        <w:ind w:firstLine="720"/>
        <w:jc w:val="both"/>
        <w:rPr>
          <w:rFonts w:ascii="Times New Roman" w:hAnsi="Times New Roman" w:cs="Times New Roman"/>
          <w:sz w:val="28"/>
          <w:szCs w:val="28"/>
        </w:rPr>
      </w:pPr>
    </w:p>
    <w:p w:rsidR="00E66CA9" w:rsidRDefault="00E66CA9" w:rsidP="003C1AD1">
      <w:pPr>
        <w:spacing w:after="0"/>
        <w:rPr>
          <w:rFonts w:ascii="Times New Roman" w:hAnsi="Times New Roman" w:cs="Times New Roman"/>
          <w:sz w:val="28"/>
          <w:szCs w:val="28"/>
        </w:rPr>
      </w:pPr>
      <w:r>
        <w:rPr>
          <w:rFonts w:ascii="Times New Roman" w:hAnsi="Times New Roman" w:cs="Times New Roman"/>
          <w:sz w:val="28"/>
          <w:szCs w:val="28"/>
        </w:rPr>
        <w:t xml:space="preserve">                     </w:t>
      </w:r>
      <w:r w:rsidR="003C1AD1">
        <w:rPr>
          <w:rFonts w:ascii="Times New Roman" w:hAnsi="Times New Roman" w:cs="Times New Roman"/>
          <w:sz w:val="28"/>
          <w:szCs w:val="28"/>
        </w:rPr>
        <w:t xml:space="preserve">Глава </w:t>
      </w:r>
    </w:p>
    <w:p w:rsidR="003C1AD1" w:rsidRPr="00ED1F0F" w:rsidRDefault="00E66CA9" w:rsidP="00E66CA9">
      <w:pPr>
        <w:spacing w:after="0"/>
        <w:rPr>
          <w:rFonts w:ascii="Times New Roman" w:hAnsi="Times New Roman" w:cs="Times New Roman"/>
          <w:sz w:val="28"/>
          <w:szCs w:val="28"/>
        </w:rPr>
      </w:pPr>
      <w:r>
        <w:rPr>
          <w:rFonts w:ascii="Times New Roman" w:hAnsi="Times New Roman" w:cs="Times New Roman"/>
          <w:sz w:val="28"/>
          <w:szCs w:val="28"/>
        </w:rPr>
        <w:t xml:space="preserve">Алексеевского </w:t>
      </w:r>
      <w:r w:rsidR="003C1AD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Е.Г.Губина</w:t>
      </w:r>
    </w:p>
    <w:p w:rsidR="00ED1F0F" w:rsidRDefault="00ED1F0F" w:rsidP="00ED1F0F">
      <w:pPr>
        <w:rPr>
          <w:rFonts w:ascii="Times New Roman" w:hAnsi="Times New Roman" w:cs="Times New Roman"/>
          <w:sz w:val="24"/>
          <w:szCs w:val="24"/>
        </w:rPr>
      </w:pPr>
    </w:p>
    <w:p w:rsidR="008E3CE8" w:rsidRDefault="008E3CE8" w:rsidP="00ED1F0F">
      <w:pPr>
        <w:rPr>
          <w:rFonts w:ascii="Times New Roman" w:hAnsi="Times New Roman" w:cs="Times New Roman"/>
          <w:sz w:val="24"/>
          <w:szCs w:val="24"/>
        </w:rPr>
      </w:pPr>
    </w:p>
    <w:p w:rsidR="008E3CE8" w:rsidRDefault="008E3CE8" w:rsidP="00ED1F0F">
      <w:pPr>
        <w:rPr>
          <w:rFonts w:ascii="Times New Roman" w:hAnsi="Times New Roman" w:cs="Times New Roman"/>
          <w:sz w:val="24"/>
          <w:szCs w:val="24"/>
        </w:rPr>
      </w:pPr>
    </w:p>
    <w:p w:rsidR="008E3CE8" w:rsidRDefault="008E3CE8" w:rsidP="00ED1F0F">
      <w:pPr>
        <w:rPr>
          <w:rFonts w:ascii="Times New Roman" w:hAnsi="Times New Roman" w:cs="Times New Roman"/>
          <w:sz w:val="24"/>
          <w:szCs w:val="24"/>
        </w:rPr>
      </w:pPr>
    </w:p>
    <w:p w:rsidR="008E3CE8" w:rsidRDefault="008E3CE8" w:rsidP="00ED1F0F">
      <w:pPr>
        <w:rPr>
          <w:rFonts w:ascii="Times New Roman" w:hAnsi="Times New Roman" w:cs="Times New Roman"/>
          <w:sz w:val="24"/>
          <w:szCs w:val="24"/>
        </w:rPr>
      </w:pPr>
    </w:p>
    <w:p w:rsidR="008E3CE8" w:rsidRDefault="008E3CE8" w:rsidP="00ED1F0F">
      <w:pPr>
        <w:rPr>
          <w:rFonts w:ascii="Times New Roman" w:hAnsi="Times New Roman" w:cs="Times New Roman"/>
          <w:sz w:val="24"/>
          <w:szCs w:val="24"/>
        </w:rPr>
      </w:pPr>
    </w:p>
    <w:p w:rsidR="003C1AD1" w:rsidRPr="00ED1F0F" w:rsidRDefault="003C1AD1" w:rsidP="00ED1F0F">
      <w:pPr>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4636"/>
        <w:gridCol w:w="4637"/>
      </w:tblGrid>
      <w:tr w:rsidR="00ED1F0F" w:rsidRPr="008E3CE8" w:rsidTr="00E36723">
        <w:tc>
          <w:tcPr>
            <w:tcW w:w="4636" w:type="dxa"/>
            <w:shd w:val="clear" w:color="auto" w:fill="auto"/>
          </w:tcPr>
          <w:p w:rsidR="00ED1F0F" w:rsidRPr="008E3CE8" w:rsidRDefault="00ED1F0F" w:rsidP="00E36723">
            <w:pPr>
              <w:pStyle w:val="a7"/>
              <w:snapToGrid w:val="0"/>
              <w:rPr>
                <w:rFonts w:cs="Times New Roman"/>
              </w:rPr>
            </w:pPr>
          </w:p>
        </w:tc>
        <w:tc>
          <w:tcPr>
            <w:tcW w:w="4637" w:type="dxa"/>
            <w:shd w:val="clear" w:color="auto" w:fill="auto"/>
          </w:tcPr>
          <w:p w:rsidR="00ED1F0F" w:rsidRPr="008E3CE8" w:rsidRDefault="00ED1F0F" w:rsidP="003C1AD1">
            <w:pPr>
              <w:pStyle w:val="a7"/>
              <w:ind w:right="51"/>
              <w:rPr>
                <w:rFonts w:cs="Times New Roman"/>
                <w:sz w:val="26"/>
                <w:szCs w:val="26"/>
              </w:rPr>
            </w:pPr>
          </w:p>
          <w:p w:rsidR="00ED1F0F" w:rsidRPr="008E3CE8" w:rsidRDefault="00ED1F0F" w:rsidP="00E36723">
            <w:pPr>
              <w:pStyle w:val="a7"/>
              <w:ind w:left="-17" w:right="51"/>
              <w:jc w:val="center"/>
              <w:rPr>
                <w:rFonts w:cs="Times New Roman"/>
                <w:sz w:val="26"/>
                <w:szCs w:val="26"/>
              </w:rPr>
            </w:pPr>
            <w:r w:rsidRPr="008E3CE8">
              <w:rPr>
                <w:rFonts w:cs="Times New Roman"/>
                <w:sz w:val="26"/>
                <w:szCs w:val="26"/>
              </w:rPr>
              <w:lastRenderedPageBreak/>
              <w:t>Приложение</w:t>
            </w:r>
          </w:p>
          <w:p w:rsidR="00ED1F0F" w:rsidRPr="008E3CE8" w:rsidRDefault="00ED1F0F" w:rsidP="00E36723">
            <w:pPr>
              <w:pStyle w:val="a7"/>
              <w:ind w:left="-17" w:right="51"/>
              <w:jc w:val="center"/>
              <w:rPr>
                <w:rFonts w:cs="Times New Roman"/>
                <w:sz w:val="26"/>
                <w:szCs w:val="26"/>
              </w:rPr>
            </w:pPr>
            <w:r w:rsidRPr="008E3CE8">
              <w:rPr>
                <w:rFonts w:cs="Times New Roman"/>
                <w:sz w:val="26"/>
                <w:szCs w:val="26"/>
              </w:rPr>
              <w:t xml:space="preserve">к решению Собрания депутатов </w:t>
            </w:r>
            <w:r w:rsidR="003C1AD1" w:rsidRPr="008E3CE8">
              <w:rPr>
                <w:rFonts w:cs="Times New Roman"/>
                <w:sz w:val="26"/>
                <w:szCs w:val="26"/>
              </w:rPr>
              <w:t xml:space="preserve">     </w:t>
            </w:r>
            <w:r w:rsidR="00E66CA9" w:rsidRPr="008E3CE8">
              <w:rPr>
                <w:rFonts w:cs="Times New Roman"/>
                <w:sz w:val="26"/>
                <w:szCs w:val="26"/>
              </w:rPr>
              <w:t>Алексеевского</w:t>
            </w:r>
            <w:r w:rsidRPr="008E3CE8">
              <w:rPr>
                <w:rFonts w:cs="Times New Roman"/>
                <w:sz w:val="26"/>
                <w:szCs w:val="26"/>
              </w:rPr>
              <w:t xml:space="preserve"> сельского поселения Советского муниципального района Республики Марий Эл</w:t>
            </w:r>
          </w:p>
          <w:p w:rsidR="00ED1F0F" w:rsidRPr="008E3CE8" w:rsidRDefault="00ED1F0F" w:rsidP="0004588A">
            <w:pPr>
              <w:pStyle w:val="a7"/>
              <w:ind w:left="-17" w:right="51"/>
              <w:jc w:val="center"/>
              <w:rPr>
                <w:rFonts w:cs="Times New Roman"/>
              </w:rPr>
            </w:pPr>
            <w:r w:rsidRPr="008E3CE8">
              <w:rPr>
                <w:rFonts w:cs="Times New Roman"/>
                <w:sz w:val="26"/>
                <w:szCs w:val="26"/>
              </w:rPr>
              <w:t xml:space="preserve">от  </w:t>
            </w:r>
            <w:r w:rsidR="0004588A">
              <w:rPr>
                <w:rFonts w:cs="Times New Roman"/>
                <w:sz w:val="26"/>
                <w:szCs w:val="26"/>
              </w:rPr>
              <w:t xml:space="preserve">15 ноября </w:t>
            </w:r>
            <w:r w:rsidRPr="008E3CE8">
              <w:rPr>
                <w:rFonts w:cs="Times New Roman"/>
                <w:sz w:val="26"/>
                <w:szCs w:val="26"/>
              </w:rPr>
              <w:t xml:space="preserve">2023 г. № </w:t>
            </w:r>
            <w:r w:rsidR="0004588A">
              <w:rPr>
                <w:rFonts w:cs="Times New Roman"/>
                <w:sz w:val="26"/>
                <w:szCs w:val="26"/>
              </w:rPr>
              <w:t>259</w:t>
            </w:r>
          </w:p>
        </w:tc>
      </w:tr>
    </w:tbl>
    <w:p w:rsidR="00ED1F0F" w:rsidRPr="008E3CE8" w:rsidRDefault="00ED1F0F" w:rsidP="003C1AD1">
      <w:pPr>
        <w:spacing w:after="0"/>
        <w:jc w:val="both"/>
        <w:rPr>
          <w:rFonts w:ascii="Times New Roman" w:hAnsi="Times New Roman" w:cs="Times New Roman"/>
          <w:szCs w:val="28"/>
        </w:rPr>
      </w:pPr>
    </w:p>
    <w:p w:rsidR="00ED1F0F" w:rsidRPr="008E3CE8" w:rsidRDefault="00ED1F0F" w:rsidP="003C1AD1">
      <w:pPr>
        <w:spacing w:after="0"/>
        <w:jc w:val="both"/>
        <w:rPr>
          <w:rFonts w:ascii="Times New Roman" w:hAnsi="Times New Roman" w:cs="Times New Roman"/>
          <w:szCs w:val="28"/>
        </w:rPr>
      </w:pPr>
    </w:p>
    <w:p w:rsidR="00ED1F0F" w:rsidRPr="003C1AD1" w:rsidRDefault="00ED1F0F" w:rsidP="008E3CE8">
      <w:pPr>
        <w:spacing w:after="0" w:line="240" w:lineRule="auto"/>
        <w:jc w:val="center"/>
        <w:rPr>
          <w:rFonts w:ascii="Times New Roman" w:hAnsi="Times New Roman" w:cs="Times New Roman"/>
          <w:b/>
          <w:bCs/>
          <w:sz w:val="28"/>
          <w:szCs w:val="28"/>
        </w:rPr>
      </w:pPr>
      <w:r w:rsidRPr="003C1AD1">
        <w:rPr>
          <w:rFonts w:ascii="Times New Roman" w:hAnsi="Times New Roman" w:cs="Times New Roman"/>
          <w:b/>
          <w:bCs/>
          <w:sz w:val="28"/>
          <w:szCs w:val="28"/>
        </w:rPr>
        <w:t xml:space="preserve">Порядок проведения конкурса на замещение должности </w:t>
      </w:r>
    </w:p>
    <w:p w:rsidR="00ED1F0F" w:rsidRPr="003C1AD1" w:rsidRDefault="00ED1F0F" w:rsidP="008E3CE8">
      <w:pPr>
        <w:spacing w:after="0" w:line="240" w:lineRule="auto"/>
        <w:jc w:val="center"/>
        <w:rPr>
          <w:rFonts w:ascii="Times New Roman" w:hAnsi="Times New Roman" w:cs="Times New Roman"/>
          <w:b/>
          <w:bCs/>
          <w:sz w:val="28"/>
          <w:szCs w:val="28"/>
        </w:rPr>
      </w:pPr>
      <w:r w:rsidRPr="003C1AD1">
        <w:rPr>
          <w:rFonts w:ascii="Times New Roman" w:hAnsi="Times New Roman" w:cs="Times New Roman"/>
          <w:b/>
          <w:bCs/>
          <w:sz w:val="28"/>
          <w:szCs w:val="28"/>
        </w:rPr>
        <w:t xml:space="preserve">главы </w:t>
      </w:r>
      <w:r w:rsidR="00E66CA9">
        <w:rPr>
          <w:rFonts w:ascii="Times New Roman" w:hAnsi="Times New Roman" w:cs="Times New Roman"/>
          <w:b/>
          <w:bCs/>
          <w:sz w:val="28"/>
          <w:szCs w:val="28"/>
        </w:rPr>
        <w:t>Алексеевской</w:t>
      </w:r>
      <w:r w:rsidRPr="003C1AD1">
        <w:rPr>
          <w:rFonts w:ascii="Times New Roman" w:hAnsi="Times New Roman" w:cs="Times New Roman"/>
          <w:b/>
          <w:bCs/>
          <w:sz w:val="28"/>
          <w:szCs w:val="28"/>
        </w:rPr>
        <w:t xml:space="preserve"> сельской администрации </w:t>
      </w:r>
    </w:p>
    <w:p w:rsidR="00ED1F0F" w:rsidRPr="003C1AD1" w:rsidRDefault="00ED1F0F" w:rsidP="008E3CE8">
      <w:pPr>
        <w:spacing w:after="0" w:line="240" w:lineRule="auto"/>
        <w:jc w:val="center"/>
        <w:rPr>
          <w:rFonts w:ascii="Times New Roman" w:hAnsi="Times New Roman" w:cs="Times New Roman"/>
          <w:b/>
          <w:bCs/>
          <w:sz w:val="28"/>
          <w:szCs w:val="28"/>
        </w:rPr>
      </w:pPr>
      <w:r w:rsidRPr="003C1AD1">
        <w:rPr>
          <w:rFonts w:ascii="Times New Roman" w:hAnsi="Times New Roman" w:cs="Times New Roman"/>
          <w:b/>
          <w:bCs/>
          <w:sz w:val="28"/>
          <w:szCs w:val="28"/>
        </w:rPr>
        <w:t>Советского муниципального района</w:t>
      </w:r>
    </w:p>
    <w:p w:rsidR="00ED1F0F" w:rsidRPr="003C1AD1" w:rsidRDefault="00ED1F0F" w:rsidP="008E3CE8">
      <w:pPr>
        <w:spacing w:after="0" w:line="240" w:lineRule="auto"/>
        <w:jc w:val="center"/>
        <w:rPr>
          <w:rFonts w:ascii="Times New Roman" w:hAnsi="Times New Roman" w:cs="Times New Roman"/>
          <w:sz w:val="28"/>
          <w:szCs w:val="28"/>
        </w:rPr>
      </w:pPr>
      <w:r w:rsidRPr="003C1AD1">
        <w:rPr>
          <w:rFonts w:ascii="Times New Roman" w:hAnsi="Times New Roman" w:cs="Times New Roman"/>
          <w:b/>
          <w:bCs/>
          <w:sz w:val="28"/>
          <w:szCs w:val="28"/>
        </w:rPr>
        <w:t>Республики Марий Эл</w:t>
      </w:r>
    </w:p>
    <w:p w:rsidR="00ED1F0F" w:rsidRPr="003C1AD1" w:rsidRDefault="00ED1F0F" w:rsidP="008E3CE8">
      <w:pPr>
        <w:pStyle w:val="ConsPlusNormal"/>
        <w:widowControl/>
        <w:ind w:firstLine="567"/>
        <w:jc w:val="center"/>
        <w:rPr>
          <w:rFonts w:ascii="Times New Roman" w:hAnsi="Times New Roman" w:cs="Times New Roman"/>
          <w:sz w:val="28"/>
          <w:szCs w:val="28"/>
        </w:rPr>
      </w:pPr>
    </w:p>
    <w:p w:rsidR="00ED1F0F" w:rsidRPr="003C1AD1" w:rsidRDefault="00ED1F0F" w:rsidP="008E3CE8">
      <w:pPr>
        <w:pStyle w:val="ConsPlusNormal"/>
        <w:widowControl/>
        <w:ind w:firstLine="0"/>
        <w:rPr>
          <w:rFonts w:ascii="Times New Roman" w:hAnsi="Times New Roman" w:cs="Times New Roman"/>
          <w:sz w:val="28"/>
          <w:szCs w:val="28"/>
        </w:rPr>
      </w:pPr>
    </w:p>
    <w:p w:rsidR="00ED1F0F" w:rsidRPr="003C1AD1" w:rsidRDefault="00ED1F0F" w:rsidP="008E3CE8">
      <w:pPr>
        <w:pStyle w:val="ConsPlusNormal"/>
        <w:widowControl/>
        <w:ind w:firstLine="0"/>
        <w:jc w:val="center"/>
        <w:rPr>
          <w:rFonts w:ascii="Times New Roman" w:hAnsi="Times New Roman" w:cs="Times New Roman"/>
          <w:b/>
          <w:bCs/>
          <w:sz w:val="28"/>
          <w:szCs w:val="28"/>
        </w:rPr>
      </w:pPr>
      <w:r w:rsidRPr="003C1AD1">
        <w:rPr>
          <w:rFonts w:ascii="Times New Roman" w:hAnsi="Times New Roman" w:cs="Times New Roman"/>
          <w:b/>
          <w:bCs/>
          <w:sz w:val="28"/>
          <w:szCs w:val="28"/>
        </w:rPr>
        <w:t>1. Общие положения</w:t>
      </w:r>
    </w:p>
    <w:p w:rsidR="00ED1F0F" w:rsidRPr="003C1AD1" w:rsidRDefault="00ED1F0F" w:rsidP="008E3CE8">
      <w:pPr>
        <w:pStyle w:val="ConsPlusNormal"/>
        <w:widowControl/>
        <w:ind w:firstLine="567"/>
        <w:jc w:val="center"/>
        <w:rPr>
          <w:rFonts w:ascii="Times New Roman" w:hAnsi="Times New Roman" w:cs="Times New Roman"/>
          <w:b/>
          <w:bCs/>
          <w:sz w:val="28"/>
          <w:szCs w:val="28"/>
        </w:rPr>
      </w:pPr>
    </w:p>
    <w:p w:rsidR="00ED1F0F" w:rsidRPr="003C1AD1" w:rsidRDefault="00ED1F0F" w:rsidP="008E3CE8">
      <w:pPr>
        <w:spacing w:after="0"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t xml:space="preserve">1.1. Порядок проведения конкурса на замещение должности главы </w:t>
      </w:r>
      <w:r w:rsidR="00E66CA9">
        <w:rPr>
          <w:rFonts w:ascii="Times New Roman" w:hAnsi="Times New Roman" w:cs="Times New Roman"/>
          <w:sz w:val="28"/>
          <w:szCs w:val="28"/>
        </w:rPr>
        <w:t>Алексеевской</w:t>
      </w:r>
      <w:r w:rsidRPr="003C1AD1">
        <w:rPr>
          <w:rFonts w:ascii="Times New Roman" w:hAnsi="Times New Roman" w:cs="Times New Roman"/>
          <w:sz w:val="28"/>
          <w:szCs w:val="28"/>
        </w:rPr>
        <w:t xml:space="preserve"> сельской администрации Советского муниципального района Республики Марий Эл (далее – Порядок) определяет порядок проведения конкурса на замещение должности главы  </w:t>
      </w:r>
      <w:r w:rsidR="00E66CA9">
        <w:rPr>
          <w:rFonts w:ascii="Times New Roman" w:hAnsi="Times New Roman" w:cs="Times New Roman"/>
          <w:sz w:val="28"/>
          <w:szCs w:val="28"/>
        </w:rPr>
        <w:t>Алексеевской</w:t>
      </w:r>
      <w:r w:rsidRPr="003C1AD1">
        <w:rPr>
          <w:rFonts w:ascii="Times New Roman" w:hAnsi="Times New Roman" w:cs="Times New Roman"/>
          <w:sz w:val="28"/>
          <w:szCs w:val="28"/>
        </w:rPr>
        <w:t xml:space="preserve"> сельской администрации Советского муниципального района Республики Марий Эл (далее соответственно – конкурс, местная администрация, глава местной администрации), условия участия в нем, порядок определения победителей конкурса.</w:t>
      </w:r>
    </w:p>
    <w:p w:rsidR="00ED1F0F" w:rsidRPr="003C1AD1" w:rsidRDefault="00ED1F0F" w:rsidP="008E3CE8">
      <w:pPr>
        <w:spacing w:after="0"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t>1.2. Конкурс проводится с целью оценки профессионального уровня претендентов на замещение должности главы местной администрации, их соответствия установленным квалификационным требованиям к должности главы местной администрации.</w:t>
      </w:r>
    </w:p>
    <w:p w:rsidR="00ED1F0F" w:rsidRPr="003C1AD1" w:rsidRDefault="00ED1F0F" w:rsidP="008E3CE8">
      <w:pPr>
        <w:spacing w:after="0"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t>1.3. Основными принципами проведения конкурса являются равный доступ к муниципальной службе, объективность оценки и единство требований ко всем кандидатам.</w:t>
      </w:r>
    </w:p>
    <w:p w:rsidR="00ED1F0F" w:rsidRPr="003C1AD1" w:rsidRDefault="00ED1F0F" w:rsidP="008E3CE8">
      <w:pPr>
        <w:spacing w:after="0"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t>Конкурс является открытым по составу участников.</w:t>
      </w:r>
    </w:p>
    <w:p w:rsidR="00ED1F0F" w:rsidRPr="003C1AD1" w:rsidRDefault="00ED1F0F" w:rsidP="008E3CE8">
      <w:pPr>
        <w:spacing w:after="0"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t xml:space="preserve">1.4. Решение о проведении конкурса, утверждение Порядка, проекта Контракта и назначении членов Конкурсной комиссии по проведению конкурса на замещение должности главы местной администрации (далее - Конкурсная комиссия) принимается Собранием депутатов </w:t>
      </w:r>
      <w:r w:rsidR="00E66CA9">
        <w:rPr>
          <w:rFonts w:ascii="Times New Roman" w:hAnsi="Times New Roman" w:cs="Times New Roman"/>
          <w:sz w:val="28"/>
          <w:szCs w:val="28"/>
        </w:rPr>
        <w:t>Алексеевского</w:t>
      </w:r>
      <w:r w:rsidRPr="003C1AD1">
        <w:rPr>
          <w:rFonts w:ascii="Times New Roman" w:hAnsi="Times New Roman" w:cs="Times New Roman"/>
          <w:sz w:val="28"/>
          <w:szCs w:val="28"/>
        </w:rPr>
        <w:t xml:space="preserve"> сельского поселения</w:t>
      </w:r>
      <w:r w:rsidRPr="003C1AD1">
        <w:rPr>
          <w:rFonts w:ascii="Times New Roman" w:hAnsi="Times New Roman" w:cs="Times New Roman"/>
          <w:bCs/>
          <w:sz w:val="28"/>
          <w:szCs w:val="28"/>
        </w:rPr>
        <w:t xml:space="preserve"> </w:t>
      </w:r>
      <w:r w:rsidRPr="003C1AD1">
        <w:rPr>
          <w:rFonts w:ascii="Times New Roman" w:hAnsi="Times New Roman" w:cs="Times New Roman"/>
          <w:sz w:val="28"/>
          <w:szCs w:val="28"/>
        </w:rPr>
        <w:t xml:space="preserve"> (далее - Собрание депутатов) с указанием сроков и места приема документов кандидатов, участвующих в конкурсе.</w:t>
      </w:r>
    </w:p>
    <w:p w:rsidR="00ED1F0F" w:rsidRPr="003C1AD1" w:rsidRDefault="00ED1F0F" w:rsidP="008E3CE8">
      <w:pPr>
        <w:spacing w:line="240" w:lineRule="auto"/>
        <w:ind w:firstLine="709"/>
        <w:jc w:val="both"/>
        <w:rPr>
          <w:rFonts w:ascii="Times New Roman" w:hAnsi="Times New Roman" w:cs="Times New Roman"/>
          <w:sz w:val="28"/>
          <w:szCs w:val="28"/>
        </w:rPr>
      </w:pPr>
    </w:p>
    <w:p w:rsidR="00ED1F0F" w:rsidRPr="003C1AD1" w:rsidRDefault="00ED1F0F" w:rsidP="008E3CE8">
      <w:pPr>
        <w:pStyle w:val="ConsPlusNormal"/>
        <w:widowControl/>
        <w:ind w:firstLine="567"/>
        <w:jc w:val="center"/>
        <w:rPr>
          <w:rFonts w:ascii="Times New Roman" w:hAnsi="Times New Roman" w:cs="Times New Roman"/>
          <w:b/>
          <w:bCs/>
          <w:sz w:val="28"/>
          <w:szCs w:val="28"/>
        </w:rPr>
      </w:pPr>
      <w:r w:rsidRPr="003C1AD1">
        <w:rPr>
          <w:rFonts w:ascii="Times New Roman" w:hAnsi="Times New Roman" w:cs="Times New Roman"/>
          <w:b/>
          <w:bCs/>
          <w:sz w:val="28"/>
          <w:szCs w:val="28"/>
        </w:rPr>
        <w:t>2. Конкурсная комиссия</w:t>
      </w:r>
    </w:p>
    <w:p w:rsidR="00ED1F0F" w:rsidRPr="003C1AD1" w:rsidRDefault="00ED1F0F" w:rsidP="008E3CE8">
      <w:pPr>
        <w:pStyle w:val="ConsPlusNormal"/>
        <w:widowControl/>
        <w:ind w:firstLine="0"/>
        <w:jc w:val="both"/>
        <w:rPr>
          <w:rFonts w:ascii="Times New Roman" w:hAnsi="Times New Roman" w:cs="Times New Roman"/>
          <w:sz w:val="28"/>
          <w:szCs w:val="28"/>
        </w:rPr>
      </w:pPr>
    </w:p>
    <w:p w:rsidR="00ED1F0F" w:rsidRPr="003C1AD1" w:rsidRDefault="00ED1F0F" w:rsidP="008E3CE8">
      <w:pPr>
        <w:pStyle w:val="ConsPlusNormal"/>
        <w:ind w:firstLine="709"/>
        <w:jc w:val="both"/>
        <w:rPr>
          <w:rFonts w:ascii="Times New Roman" w:hAnsi="Times New Roman" w:cs="Times New Roman"/>
          <w:sz w:val="28"/>
          <w:szCs w:val="28"/>
        </w:rPr>
      </w:pPr>
      <w:r w:rsidRPr="003C1AD1">
        <w:rPr>
          <w:rFonts w:ascii="Times New Roman" w:hAnsi="Times New Roman" w:cs="Times New Roman"/>
          <w:sz w:val="28"/>
          <w:szCs w:val="28"/>
        </w:rPr>
        <w:t>2.1. Конкурсная комиссия состоит из шести человек. Половина ее членов назначаются Собранием депутатов, а другая половина - Главой администрации Советского муниципального района.</w:t>
      </w:r>
    </w:p>
    <w:p w:rsidR="00ED1F0F" w:rsidRPr="003C1AD1" w:rsidRDefault="00ED1F0F" w:rsidP="008E3CE8">
      <w:pPr>
        <w:autoSpaceDE w:val="0"/>
        <w:autoSpaceDN w:val="0"/>
        <w:adjustRightInd w:val="0"/>
        <w:spacing w:after="0"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lastRenderedPageBreak/>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Конкурсная комиссия на первом заседании из своего состава избирает председателя комиссии, заместителя председателя и секретаря.</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В случае невозможности личного участия на заседании Конкурсной комиссии члены Конкурсной комиссии вправе передать свои полномочия другому лицу.</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2.2. Заседание Конкурсной комиссии считается правомочным, если присутствует более 50% от общего числа ее членов.</w:t>
      </w:r>
    </w:p>
    <w:p w:rsidR="00ED1F0F" w:rsidRPr="003C1AD1" w:rsidRDefault="00ED1F0F" w:rsidP="008E3CE8">
      <w:pPr>
        <w:autoSpaceDE w:val="0"/>
        <w:autoSpaceDN w:val="0"/>
        <w:adjustRightInd w:val="0"/>
        <w:spacing w:after="0"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t xml:space="preserve">2.3. Решение Конкурсной комиссии принимается открытым голосованием простым большинством голосов от установленного числа ее членов, присутствующих на заседании. </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При равенстве голосов решающим является голос председателя Конкурсной комиссии.</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 xml:space="preserve">Результаты голосования оформляются протоколом Конкурсной комиссии, который подписывается председателем и секретарем комиссии. </w:t>
      </w:r>
    </w:p>
    <w:p w:rsidR="00ED1F0F" w:rsidRPr="003C1AD1" w:rsidRDefault="00ED1F0F" w:rsidP="008E3CE8">
      <w:pPr>
        <w:pStyle w:val="ConsPlusNormal"/>
        <w:widowControl/>
        <w:ind w:firstLine="567"/>
        <w:jc w:val="center"/>
        <w:rPr>
          <w:rFonts w:ascii="Times New Roman" w:hAnsi="Times New Roman" w:cs="Times New Roman"/>
          <w:b/>
          <w:bCs/>
          <w:color w:val="000000"/>
          <w:sz w:val="28"/>
          <w:szCs w:val="28"/>
        </w:rPr>
      </w:pPr>
    </w:p>
    <w:p w:rsidR="00ED1F0F" w:rsidRPr="003C1AD1" w:rsidRDefault="00ED1F0F" w:rsidP="008E3CE8">
      <w:pPr>
        <w:pStyle w:val="ConsPlusNormal"/>
        <w:widowControl/>
        <w:ind w:firstLine="567"/>
        <w:jc w:val="center"/>
        <w:rPr>
          <w:rFonts w:ascii="Times New Roman" w:hAnsi="Times New Roman" w:cs="Times New Roman"/>
          <w:b/>
          <w:bCs/>
          <w:sz w:val="28"/>
          <w:szCs w:val="28"/>
        </w:rPr>
      </w:pPr>
      <w:r w:rsidRPr="003C1AD1">
        <w:rPr>
          <w:rFonts w:ascii="Times New Roman" w:hAnsi="Times New Roman" w:cs="Times New Roman"/>
          <w:b/>
          <w:bCs/>
          <w:sz w:val="28"/>
          <w:szCs w:val="28"/>
        </w:rPr>
        <w:t xml:space="preserve">3. Допуск кандидатов к участию в конкурсе  </w:t>
      </w:r>
    </w:p>
    <w:p w:rsidR="00ED1F0F" w:rsidRPr="003C1AD1" w:rsidRDefault="00ED1F0F" w:rsidP="008E3CE8">
      <w:pPr>
        <w:pStyle w:val="ConsPlusNormal"/>
        <w:widowControl/>
        <w:ind w:firstLine="0"/>
        <w:jc w:val="both"/>
        <w:rPr>
          <w:rFonts w:ascii="Times New Roman" w:hAnsi="Times New Roman" w:cs="Times New Roman"/>
          <w:sz w:val="28"/>
          <w:szCs w:val="28"/>
        </w:rPr>
      </w:pP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3.1. Кандидатами на должность главы местной администрации могут быть граждане Российской Федерации, отвечающие следующим требованиям:</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достижение 18-ти летнего возраста;</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владение государственным языком Российской Федерации;</w:t>
      </w:r>
    </w:p>
    <w:p w:rsidR="00ED1F0F" w:rsidRPr="003C1AD1" w:rsidRDefault="00ED1F0F" w:rsidP="008E3CE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C1AD1">
        <w:rPr>
          <w:rFonts w:ascii="Times New Roman" w:hAnsi="Times New Roman" w:cs="Times New Roman"/>
          <w:sz w:val="28"/>
          <w:szCs w:val="28"/>
        </w:rPr>
        <w:t xml:space="preserve">наличие высшего образования не ниже уровня </w:t>
      </w:r>
      <w:proofErr w:type="spellStart"/>
      <w:r w:rsidRPr="003C1AD1">
        <w:rPr>
          <w:rFonts w:ascii="Times New Roman" w:hAnsi="Times New Roman" w:cs="Times New Roman"/>
          <w:sz w:val="28"/>
          <w:szCs w:val="28"/>
        </w:rPr>
        <w:t>специалитета</w:t>
      </w:r>
      <w:proofErr w:type="spellEnd"/>
      <w:r w:rsidRPr="003C1AD1">
        <w:rPr>
          <w:rFonts w:ascii="Times New Roman" w:hAnsi="Times New Roman" w:cs="Times New Roman"/>
          <w:sz w:val="28"/>
          <w:szCs w:val="28"/>
        </w:rPr>
        <w:t>, магистратуры;</w:t>
      </w:r>
    </w:p>
    <w:p w:rsidR="00ED1F0F" w:rsidRPr="003C1AD1" w:rsidRDefault="00ED1F0F" w:rsidP="008E3CE8">
      <w:pPr>
        <w:autoSpaceDE w:val="0"/>
        <w:autoSpaceDN w:val="0"/>
        <w:adjustRightInd w:val="0"/>
        <w:spacing w:after="0" w:line="240" w:lineRule="auto"/>
        <w:ind w:firstLine="709"/>
        <w:jc w:val="both"/>
        <w:rPr>
          <w:rFonts w:ascii="Times New Roman" w:hAnsi="Times New Roman" w:cs="Times New Roman"/>
          <w:b/>
          <w:bCs/>
          <w:sz w:val="28"/>
          <w:szCs w:val="28"/>
        </w:rPr>
      </w:pPr>
      <w:r w:rsidRPr="003C1AD1">
        <w:rPr>
          <w:rFonts w:ascii="Times New Roman" w:hAnsi="Times New Roman" w:cs="Times New Roman"/>
          <w:sz w:val="28"/>
          <w:szCs w:val="28"/>
        </w:rPr>
        <w:t xml:space="preserve">не менее </w:t>
      </w:r>
      <w:r w:rsidRPr="003C1AD1">
        <w:rPr>
          <w:rFonts w:ascii="Times New Roman" w:hAnsi="Times New Roman" w:cs="Times New Roman"/>
          <w:bCs/>
          <w:sz w:val="28"/>
          <w:szCs w:val="28"/>
        </w:rPr>
        <w:t>четырех лет</w:t>
      </w:r>
      <w:r w:rsidRPr="003C1AD1">
        <w:rPr>
          <w:rFonts w:ascii="Times New Roman" w:hAnsi="Times New Roman" w:cs="Times New Roman"/>
          <w:sz w:val="28"/>
          <w:szCs w:val="28"/>
        </w:rPr>
        <w:t xml:space="preserve"> стажа муниципальной службы или стажа работы по специальности, направлению подготовки;</w:t>
      </w:r>
      <w:r w:rsidRPr="003C1AD1">
        <w:rPr>
          <w:rFonts w:ascii="Times New Roman" w:hAnsi="Times New Roman" w:cs="Times New Roman"/>
          <w:b/>
          <w:bCs/>
          <w:sz w:val="28"/>
          <w:szCs w:val="28"/>
        </w:rPr>
        <w:t xml:space="preserve"> </w:t>
      </w:r>
    </w:p>
    <w:p w:rsidR="00ED1F0F" w:rsidRPr="003C1AD1" w:rsidRDefault="00ED1F0F" w:rsidP="008E3CE8">
      <w:pPr>
        <w:autoSpaceDE w:val="0"/>
        <w:autoSpaceDN w:val="0"/>
        <w:adjustRightInd w:val="0"/>
        <w:spacing w:after="0" w:line="240" w:lineRule="auto"/>
        <w:ind w:firstLine="709"/>
        <w:jc w:val="both"/>
        <w:rPr>
          <w:rFonts w:ascii="Times New Roman" w:hAnsi="Times New Roman" w:cs="Times New Roman"/>
          <w:b/>
          <w:bCs/>
          <w:sz w:val="28"/>
          <w:szCs w:val="28"/>
        </w:rPr>
      </w:pPr>
      <w:r w:rsidRPr="003C1AD1">
        <w:rPr>
          <w:rFonts w:ascii="Times New Roman" w:hAnsi="Times New Roman" w:cs="Times New Roman"/>
          <w:sz w:val="28"/>
          <w:szCs w:val="28"/>
        </w:rPr>
        <w:t xml:space="preserve">отсутствие ограничений, связанных с муниципальной службой. </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Граждане иностранных государств могут быть кандидатами на должность главы местной администрации при условии урегулирования данного вопроса международными договорами.</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3.2. Для участия в конкурсе гражданин представляет в Конкурсную комиссию следующие документы:</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заявление с просьбой о поступлении на муниципальную службу и замещении должности муниципальной службы;</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паспорт;</w:t>
      </w:r>
    </w:p>
    <w:p w:rsidR="00ED1F0F" w:rsidRPr="003C1AD1" w:rsidRDefault="00ED1F0F" w:rsidP="008E3CE8">
      <w:pPr>
        <w:autoSpaceDE w:val="0"/>
        <w:autoSpaceDN w:val="0"/>
        <w:adjustRightInd w:val="0"/>
        <w:spacing w:after="0"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t xml:space="preserve">трудовую книжку и (или) сведения о трудовой деятельности, оформленные в установленном законодательством </w:t>
      </w:r>
      <w:hyperlink r:id="rId5" w:history="1">
        <w:r w:rsidRPr="003C1AD1">
          <w:rPr>
            <w:rFonts w:ascii="Times New Roman" w:hAnsi="Times New Roman" w:cs="Times New Roman"/>
            <w:sz w:val="28"/>
            <w:szCs w:val="28"/>
          </w:rPr>
          <w:t>порядке</w:t>
        </w:r>
      </w:hyperlink>
      <w:r w:rsidRPr="003C1AD1">
        <w:rPr>
          <w:rFonts w:ascii="Times New Roman" w:hAnsi="Times New Roman" w:cs="Times New Roman"/>
          <w:sz w:val="28"/>
          <w:szCs w:val="28"/>
        </w:rPr>
        <w:t>, за исключением случаев, когда трудовой договор (контракт) заключается впервые;</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документ об образовании;</w:t>
      </w:r>
    </w:p>
    <w:p w:rsidR="00ED1F0F" w:rsidRPr="003C1AD1" w:rsidRDefault="00ED1F0F" w:rsidP="008E3CE8">
      <w:pPr>
        <w:autoSpaceDE w:val="0"/>
        <w:autoSpaceDN w:val="0"/>
        <w:adjustRightInd w:val="0"/>
        <w:spacing w:after="0"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lastRenderedPageBreak/>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документы воинского учета – для граждан, пребывающих в запасе, и лиц, подлежащих призыву на военную службу;</w:t>
      </w:r>
    </w:p>
    <w:p w:rsidR="00ED1F0F" w:rsidRPr="003C1AD1" w:rsidRDefault="00ED1F0F" w:rsidP="008E3CE8">
      <w:pPr>
        <w:autoSpaceDE w:val="0"/>
        <w:autoSpaceDN w:val="0"/>
        <w:adjustRightInd w:val="0"/>
        <w:spacing w:after="0"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ED1F0F" w:rsidRPr="003C1AD1" w:rsidRDefault="00ED1F0F" w:rsidP="008E3CE8">
      <w:pPr>
        <w:pStyle w:val="ConsPlusNormal"/>
        <w:ind w:firstLine="709"/>
        <w:jc w:val="both"/>
        <w:rPr>
          <w:rFonts w:ascii="Times New Roman" w:hAnsi="Times New Roman" w:cs="Times New Roman"/>
          <w:sz w:val="28"/>
          <w:szCs w:val="28"/>
        </w:rPr>
      </w:pPr>
      <w:r w:rsidRPr="003C1AD1">
        <w:rPr>
          <w:rFonts w:ascii="Times New Roman" w:hAnsi="Times New Roman" w:cs="Times New Roman"/>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ED1F0F" w:rsidRPr="003C1AD1" w:rsidRDefault="00ED1F0F" w:rsidP="008E3CE8">
      <w:pPr>
        <w:pStyle w:val="ConsPlusNormal"/>
        <w:ind w:firstLine="709"/>
        <w:jc w:val="both"/>
        <w:rPr>
          <w:rFonts w:ascii="Times New Roman" w:hAnsi="Times New Roman" w:cs="Times New Roman"/>
          <w:sz w:val="28"/>
          <w:szCs w:val="28"/>
        </w:rPr>
      </w:pPr>
      <w:r w:rsidRPr="003C1AD1">
        <w:rPr>
          <w:rFonts w:ascii="Times New Roman" w:hAnsi="Times New Roman" w:cs="Times New Roman"/>
          <w:sz w:val="28"/>
          <w:szCs w:val="28"/>
        </w:rPr>
        <w:t>письменное согласие на обработку персональных данных;</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D1F0F" w:rsidRPr="003C1AD1" w:rsidRDefault="00ED1F0F" w:rsidP="008E3CE8">
      <w:pPr>
        <w:autoSpaceDE w:val="0"/>
        <w:autoSpaceDN w:val="0"/>
        <w:adjustRightInd w:val="0"/>
        <w:spacing w:after="0" w:line="240" w:lineRule="auto"/>
        <w:ind w:firstLine="540"/>
        <w:jc w:val="both"/>
        <w:rPr>
          <w:rFonts w:ascii="Times New Roman" w:hAnsi="Times New Roman" w:cs="Times New Roman"/>
          <w:sz w:val="28"/>
          <w:szCs w:val="28"/>
        </w:rPr>
      </w:pPr>
      <w:r w:rsidRPr="003C1AD1">
        <w:rPr>
          <w:rFonts w:ascii="Times New Roman" w:hAnsi="Times New Roman" w:cs="Times New Roman"/>
          <w:sz w:val="28"/>
          <w:szCs w:val="28"/>
        </w:rPr>
        <w:t xml:space="preserve">3.3. Муниципальный служащий, замещающий должность муниципальной службы в органах местного самоуправления </w:t>
      </w:r>
      <w:r w:rsidR="003C1AD1">
        <w:rPr>
          <w:rFonts w:ascii="Times New Roman" w:hAnsi="Times New Roman" w:cs="Times New Roman"/>
          <w:sz w:val="28"/>
          <w:szCs w:val="28"/>
        </w:rPr>
        <w:t xml:space="preserve">                          </w:t>
      </w:r>
      <w:r w:rsidR="00042061">
        <w:rPr>
          <w:rFonts w:ascii="Times New Roman" w:hAnsi="Times New Roman" w:cs="Times New Roman"/>
          <w:sz w:val="28"/>
          <w:szCs w:val="28"/>
        </w:rPr>
        <w:t xml:space="preserve">Алексеевского </w:t>
      </w:r>
      <w:r w:rsidRPr="003C1AD1">
        <w:rPr>
          <w:rFonts w:ascii="Times New Roman" w:hAnsi="Times New Roman" w:cs="Times New Roman"/>
          <w:sz w:val="28"/>
          <w:szCs w:val="28"/>
        </w:rPr>
        <w:t xml:space="preserve"> сельского поселения Советского муниципального района Республики Марий Эл, изъявивший желание участвовать в конкурсе, подает заявление и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фотографией. </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3.4. Документы для участия в конкурсе принимаются в течение 20 дней со дня официального опубликования решения о проведении конкурса.</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является основанием для отказа гражданину в их приеме.</w:t>
      </w:r>
    </w:p>
    <w:p w:rsidR="00ED1F0F" w:rsidRPr="003C1AD1" w:rsidRDefault="00ED1F0F" w:rsidP="008E3CE8">
      <w:pPr>
        <w:autoSpaceDE w:val="0"/>
        <w:autoSpaceDN w:val="0"/>
        <w:adjustRightInd w:val="0"/>
        <w:spacing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t>3.5. Достоверность сведений, представленных гражданином в Конкурсную комиссию, подлежит проверке.</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3.6. Гражданин не допускается к участию в конкурсе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участию гражданина в конкурсе, а равно установления недостоверности сведений или подложности документов, представленных гражданином. О принятом решении гражданин уведомляется Конкурсной комиссией в письменной форме в течение трех рабочих дней со дня принятия Конкурсной комиссией соответствующего решения.</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lastRenderedPageBreak/>
        <w:t>3.7. Наличие ограничений, установленных Федеральным законом от 2 марта 2007 г. № 25-ФЗ «О муниципальной службе в Российской Федерации», является препятствием для участия в конкурсе.</w:t>
      </w:r>
    </w:p>
    <w:p w:rsidR="00ED1F0F" w:rsidRPr="003C1AD1" w:rsidRDefault="00ED1F0F" w:rsidP="008E3CE8">
      <w:pPr>
        <w:pStyle w:val="ConsPlusNormal"/>
        <w:widowControl/>
        <w:ind w:firstLine="0"/>
        <w:jc w:val="both"/>
        <w:rPr>
          <w:rFonts w:ascii="Times New Roman" w:hAnsi="Times New Roman" w:cs="Times New Roman"/>
          <w:sz w:val="28"/>
          <w:szCs w:val="28"/>
        </w:rPr>
      </w:pPr>
    </w:p>
    <w:p w:rsidR="00ED1F0F" w:rsidRPr="003C1AD1" w:rsidRDefault="00ED1F0F" w:rsidP="008E3CE8">
      <w:pPr>
        <w:pStyle w:val="ConsPlusNormal"/>
        <w:widowControl/>
        <w:ind w:firstLine="567"/>
        <w:jc w:val="center"/>
        <w:rPr>
          <w:rFonts w:ascii="Times New Roman" w:hAnsi="Times New Roman" w:cs="Times New Roman"/>
          <w:b/>
          <w:bCs/>
          <w:sz w:val="28"/>
          <w:szCs w:val="28"/>
        </w:rPr>
      </w:pPr>
      <w:r w:rsidRPr="003C1AD1">
        <w:rPr>
          <w:rFonts w:ascii="Times New Roman" w:hAnsi="Times New Roman" w:cs="Times New Roman"/>
          <w:b/>
          <w:bCs/>
          <w:sz w:val="28"/>
          <w:szCs w:val="28"/>
        </w:rPr>
        <w:t>4. Порядок проведения конкурса</w:t>
      </w:r>
    </w:p>
    <w:p w:rsidR="00ED1F0F" w:rsidRPr="003C1AD1" w:rsidRDefault="00ED1F0F" w:rsidP="008E3CE8">
      <w:pPr>
        <w:autoSpaceDE w:val="0"/>
        <w:spacing w:after="0" w:line="240" w:lineRule="auto"/>
        <w:jc w:val="both"/>
        <w:rPr>
          <w:rFonts w:ascii="Times New Roman" w:hAnsi="Times New Roman" w:cs="Times New Roman"/>
          <w:sz w:val="28"/>
          <w:szCs w:val="28"/>
        </w:rPr>
      </w:pPr>
    </w:p>
    <w:p w:rsidR="00ED1F0F" w:rsidRPr="003C1AD1" w:rsidRDefault="00ED1F0F" w:rsidP="008E3CE8">
      <w:pPr>
        <w:pStyle w:val="ConsPlusNormal"/>
        <w:ind w:firstLine="540"/>
        <w:jc w:val="both"/>
        <w:rPr>
          <w:rFonts w:ascii="Times New Roman" w:hAnsi="Times New Roman" w:cs="Times New Roman"/>
          <w:sz w:val="28"/>
          <w:szCs w:val="28"/>
        </w:rPr>
      </w:pPr>
      <w:r w:rsidRPr="003C1AD1">
        <w:rPr>
          <w:rFonts w:ascii="Times New Roman" w:hAnsi="Times New Roman" w:cs="Times New Roman"/>
          <w:sz w:val="28"/>
          <w:szCs w:val="28"/>
        </w:rPr>
        <w:t xml:space="preserve">4.1. Не позднее чем за 20 дней до дня проведения конкурса Собрание депутатов публикует в районной газете «Вестник района» решение Собрания депутатов о проведении конкурса на замещение должности главы местной администрации, сведения о дате, времени и месте его проведения,  время и место приема документов, подлежащих представлению в соответствии с пунктом 3.2 настоящего Порядка, срок, до истечения которого принимаются указанные документы, контактный телефон или адрес для получения справочной информации, порядок проведения конкурса на замещение должности главы местной администрации, которым устанавливаются условия конкурса, проект Контракта. </w:t>
      </w:r>
    </w:p>
    <w:p w:rsidR="00ED1F0F" w:rsidRPr="003C1AD1" w:rsidRDefault="00ED1F0F" w:rsidP="008E3CE8">
      <w:pPr>
        <w:autoSpaceDE w:val="0"/>
        <w:spacing w:after="0"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t xml:space="preserve">4.2. Конкурс заключается в оценке профессионального уровня претендентов на замещение должности главы местной администрации,  их соответствия квалификационным требованиям к этой должности. При проведении конкурса оценка кандидатов осуществляется на основании представленных ими в соответствии с пунктом 3.2 настоящего Порядка документов, а также на основе не противоречащих законодательству Российской Федерации методов оценки профессиональных и личностных качеств кандидатов, включая индивидуальное собеседование. </w:t>
      </w:r>
    </w:p>
    <w:p w:rsidR="00ED1F0F" w:rsidRPr="003C1AD1" w:rsidRDefault="00ED1F0F" w:rsidP="008E3CE8">
      <w:pPr>
        <w:pStyle w:val="ConsPlusDocList"/>
        <w:ind w:firstLine="699"/>
        <w:jc w:val="both"/>
        <w:rPr>
          <w:rFonts w:ascii="Times New Roman" w:hAnsi="Times New Roman" w:cs="Times New Roman"/>
          <w:sz w:val="28"/>
          <w:szCs w:val="28"/>
        </w:rPr>
      </w:pPr>
      <w:r w:rsidRPr="003C1AD1">
        <w:rPr>
          <w:rFonts w:ascii="Times New Roman" w:hAnsi="Times New Roman" w:cs="Times New Roman"/>
          <w:sz w:val="28"/>
          <w:szCs w:val="28"/>
          <w:lang w:eastAsia="ar-SA" w:bidi="ar-SA"/>
        </w:rPr>
        <w:t>Вопросы</w:t>
      </w:r>
      <w:r w:rsidRPr="003C1AD1">
        <w:rPr>
          <w:rFonts w:ascii="Times New Roman" w:eastAsia="Times New Roman" w:hAnsi="Times New Roman" w:cs="Times New Roman"/>
          <w:sz w:val="28"/>
          <w:szCs w:val="28"/>
          <w:lang w:eastAsia="ar-SA" w:bidi="ar-SA"/>
        </w:rPr>
        <w:t xml:space="preserve"> членов Конкурсной комиссии могут быть связаны с программой действий в качестве главы администрации, а также могут быть направлены на проверку знаний кандидатом основ государственного управления и местного самоуправления</w:t>
      </w:r>
      <w:r w:rsidRPr="00F77765">
        <w:rPr>
          <w:rFonts w:ascii="Times New Roman" w:eastAsia="Times New Roman" w:hAnsi="Times New Roman" w:cs="Times New Roman"/>
          <w:sz w:val="28"/>
          <w:szCs w:val="28"/>
          <w:lang w:eastAsia="ar-SA" w:bidi="ar-SA"/>
        </w:rPr>
        <w:t xml:space="preserve">, </w:t>
      </w:r>
      <w:hyperlink r:id="rId6" w:history="1">
        <w:r w:rsidRPr="00F77765">
          <w:rPr>
            <w:rStyle w:val="a6"/>
            <w:rFonts w:ascii="Times New Roman" w:hAnsi="Times New Roman" w:cs="Times New Roman"/>
            <w:color w:val="000000"/>
            <w:sz w:val="28"/>
            <w:szCs w:val="28"/>
            <w:u w:val="none"/>
          </w:rPr>
          <w:t>Конституции</w:t>
        </w:r>
      </w:hyperlink>
      <w:r w:rsidRPr="00F77765">
        <w:rPr>
          <w:rFonts w:ascii="Times New Roman" w:eastAsia="Times New Roman" w:hAnsi="Times New Roman" w:cs="Times New Roman"/>
          <w:sz w:val="28"/>
          <w:szCs w:val="28"/>
          <w:lang w:eastAsia="ar-SA" w:bidi="ar-SA"/>
        </w:rPr>
        <w:t xml:space="preserve"> Российской Федерации, федерального законодательства, </w:t>
      </w:r>
      <w:hyperlink r:id="rId7" w:history="1">
        <w:r w:rsidRPr="00F77765">
          <w:rPr>
            <w:rStyle w:val="a6"/>
            <w:rFonts w:ascii="Times New Roman" w:hAnsi="Times New Roman" w:cs="Times New Roman"/>
            <w:color w:val="000000"/>
            <w:sz w:val="28"/>
            <w:szCs w:val="28"/>
            <w:u w:val="none"/>
          </w:rPr>
          <w:t>Конституции</w:t>
        </w:r>
      </w:hyperlink>
      <w:r w:rsidRPr="003C1AD1">
        <w:rPr>
          <w:rFonts w:ascii="Times New Roman" w:eastAsia="Times New Roman" w:hAnsi="Times New Roman" w:cs="Times New Roman"/>
          <w:sz w:val="28"/>
          <w:szCs w:val="28"/>
          <w:lang w:eastAsia="ar-SA" w:bidi="ar-SA"/>
        </w:rPr>
        <w:t xml:space="preserve"> и законов Республики Марий Эл, иных нормативных правовых актов в сфере конституционного, административного, трудового и гражданского законодательства, тестирования.</w:t>
      </w:r>
    </w:p>
    <w:p w:rsidR="00ED1F0F" w:rsidRPr="003C1AD1" w:rsidRDefault="00ED1F0F" w:rsidP="008E3CE8">
      <w:pPr>
        <w:autoSpaceDE w:val="0"/>
        <w:spacing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t xml:space="preserve">4.3. Конкурсная комиссия принимает решение в отсутствие кандидатов. </w:t>
      </w:r>
    </w:p>
    <w:p w:rsidR="00ED1F0F" w:rsidRPr="003C1AD1" w:rsidRDefault="00ED1F0F" w:rsidP="008E3CE8">
      <w:pPr>
        <w:autoSpaceDE w:val="0"/>
        <w:spacing w:after="0" w:line="240" w:lineRule="auto"/>
        <w:ind w:firstLine="709"/>
        <w:jc w:val="both"/>
        <w:rPr>
          <w:rFonts w:ascii="Times New Roman" w:hAnsi="Times New Roman" w:cs="Times New Roman"/>
          <w:b/>
          <w:bCs/>
          <w:sz w:val="28"/>
          <w:szCs w:val="28"/>
        </w:rPr>
      </w:pPr>
      <w:r w:rsidRPr="003C1AD1">
        <w:rPr>
          <w:rFonts w:ascii="Times New Roman" w:hAnsi="Times New Roman" w:cs="Times New Roman"/>
          <w:sz w:val="28"/>
          <w:szCs w:val="28"/>
        </w:rPr>
        <w:t xml:space="preserve">На основании результатов голосования Конкурсная комиссия принимает решение, которое оформляется в порядке, установленном пунктом 2.3 настоящего Порядка. </w:t>
      </w:r>
    </w:p>
    <w:p w:rsidR="00ED1F0F" w:rsidRPr="003C1AD1" w:rsidRDefault="00ED1F0F" w:rsidP="008E3CE8">
      <w:pPr>
        <w:autoSpaceDE w:val="0"/>
        <w:autoSpaceDN w:val="0"/>
        <w:adjustRightInd w:val="0"/>
        <w:spacing w:after="0"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t>4.4. Конкурс признается несостоявшимся в следующих случаях:</w:t>
      </w:r>
    </w:p>
    <w:p w:rsidR="00ED1F0F" w:rsidRPr="003C1AD1" w:rsidRDefault="00ED1F0F" w:rsidP="008E3CE8">
      <w:pPr>
        <w:autoSpaceDE w:val="0"/>
        <w:spacing w:after="0"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t>при отсутствии заявлений граждан на участие в конкурсе;</w:t>
      </w:r>
    </w:p>
    <w:p w:rsidR="00ED1F0F" w:rsidRPr="003C1AD1" w:rsidRDefault="00ED1F0F" w:rsidP="008E3CE8">
      <w:pPr>
        <w:autoSpaceDE w:val="0"/>
        <w:spacing w:after="0"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t>подачи всеми кандидатами заявления об отказе от участия в конкурсе;</w:t>
      </w:r>
    </w:p>
    <w:p w:rsidR="00ED1F0F" w:rsidRPr="003C1AD1" w:rsidRDefault="00ED1F0F" w:rsidP="008E3CE8">
      <w:pPr>
        <w:autoSpaceDE w:val="0"/>
        <w:spacing w:after="0"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t xml:space="preserve">если ни один из кандидатов не допущен к участию в конкурсе в соответствии с пунктом 3.6 настоящего Порядка; </w:t>
      </w:r>
    </w:p>
    <w:p w:rsidR="00ED1F0F" w:rsidRPr="003C1AD1" w:rsidRDefault="00ED1F0F" w:rsidP="008E3CE8">
      <w:pPr>
        <w:autoSpaceDE w:val="0"/>
        <w:spacing w:after="0"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t>при наличии менее двух кандидатов.</w:t>
      </w:r>
    </w:p>
    <w:p w:rsidR="00ED1F0F" w:rsidRPr="003C1AD1" w:rsidRDefault="00ED1F0F" w:rsidP="008E3CE8">
      <w:pPr>
        <w:autoSpaceDE w:val="0"/>
        <w:spacing w:after="0"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t xml:space="preserve">Решение о признании конкурса несостоявшимся, а также решение принятое Конкурсной комиссией в случае, если в результате проведения </w:t>
      </w:r>
      <w:r w:rsidRPr="003C1AD1">
        <w:rPr>
          <w:rFonts w:ascii="Times New Roman" w:hAnsi="Times New Roman" w:cs="Times New Roman"/>
          <w:sz w:val="28"/>
          <w:szCs w:val="28"/>
        </w:rPr>
        <w:lastRenderedPageBreak/>
        <w:t>конкурса не были выявлены кандидаты, отвечающие квалификационным требованиям для замещения должности главы местной администрации, Конкурсная комиссия в течение 2 рабочих дней со дня принятия соответствующего решения направляет его в Собрание депутатов.</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О принятом решении кандидат уведомляется Конкурсной комиссией в письменной форме в течение трех рабочих дней со дня принятия Конкурсной комиссией соответствующего решения.</w:t>
      </w:r>
    </w:p>
    <w:p w:rsidR="00ED1F0F" w:rsidRPr="003C1AD1" w:rsidRDefault="00ED1F0F" w:rsidP="008E3CE8">
      <w:pPr>
        <w:autoSpaceDE w:val="0"/>
        <w:spacing w:after="0"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t xml:space="preserve">4.5. При признании конкурса несостоявшимся,  а также в случае, если в результате проведения конкурса не были выявлены кандидаты, отвечающие квалификационным требованиям для замещения должности главы местной администрации, Собрание депутатов в течение 30 календарных дней со дня принятия Конкурсной комиссией соответствующих решений, принимает решение о проведении повторного конкурса. </w:t>
      </w:r>
    </w:p>
    <w:p w:rsidR="00ED1F0F" w:rsidRPr="003C1AD1" w:rsidRDefault="00ED1F0F" w:rsidP="008E3CE8">
      <w:pPr>
        <w:autoSpaceDE w:val="0"/>
        <w:spacing w:after="0"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t>Повторный конкурс проводится в соответствии с настоящим Порядком.</w:t>
      </w:r>
    </w:p>
    <w:p w:rsidR="00ED1F0F" w:rsidRPr="003C1AD1" w:rsidRDefault="00ED1F0F" w:rsidP="008E3CE8">
      <w:pPr>
        <w:pStyle w:val="ConsPlusNormal"/>
        <w:widowControl/>
        <w:ind w:firstLine="0"/>
        <w:jc w:val="both"/>
        <w:rPr>
          <w:rFonts w:ascii="Times New Roman" w:hAnsi="Times New Roman" w:cs="Times New Roman"/>
          <w:sz w:val="28"/>
          <w:szCs w:val="28"/>
        </w:rPr>
      </w:pPr>
    </w:p>
    <w:p w:rsidR="00ED1F0F" w:rsidRPr="003C1AD1" w:rsidRDefault="00ED1F0F" w:rsidP="008E3CE8">
      <w:pPr>
        <w:pStyle w:val="ConsPlusNormal"/>
        <w:widowControl/>
        <w:ind w:firstLine="0"/>
        <w:jc w:val="center"/>
        <w:rPr>
          <w:rFonts w:ascii="Times New Roman" w:hAnsi="Times New Roman" w:cs="Times New Roman"/>
          <w:b/>
          <w:bCs/>
          <w:sz w:val="28"/>
          <w:szCs w:val="28"/>
        </w:rPr>
      </w:pPr>
      <w:r w:rsidRPr="003C1AD1">
        <w:rPr>
          <w:rFonts w:ascii="Times New Roman" w:hAnsi="Times New Roman" w:cs="Times New Roman"/>
          <w:b/>
          <w:bCs/>
          <w:sz w:val="28"/>
          <w:szCs w:val="28"/>
        </w:rPr>
        <w:t>5. Рассмотрение материалов, представленных</w:t>
      </w:r>
    </w:p>
    <w:p w:rsidR="00ED1F0F" w:rsidRPr="003C1AD1" w:rsidRDefault="00ED1F0F" w:rsidP="008E3CE8">
      <w:pPr>
        <w:pStyle w:val="ConsPlusNormal"/>
        <w:widowControl/>
        <w:ind w:firstLine="0"/>
        <w:jc w:val="center"/>
        <w:rPr>
          <w:rFonts w:ascii="Times New Roman" w:hAnsi="Times New Roman" w:cs="Times New Roman"/>
          <w:b/>
          <w:bCs/>
          <w:sz w:val="28"/>
          <w:szCs w:val="28"/>
        </w:rPr>
      </w:pPr>
      <w:r w:rsidRPr="003C1AD1">
        <w:rPr>
          <w:rFonts w:ascii="Times New Roman" w:hAnsi="Times New Roman" w:cs="Times New Roman"/>
          <w:b/>
          <w:bCs/>
          <w:sz w:val="28"/>
          <w:szCs w:val="28"/>
        </w:rPr>
        <w:t xml:space="preserve">Конкурсной комиссии   </w:t>
      </w:r>
    </w:p>
    <w:p w:rsidR="00ED1F0F" w:rsidRPr="003C1AD1" w:rsidRDefault="00ED1F0F" w:rsidP="008E3CE8">
      <w:pPr>
        <w:pStyle w:val="ConsPlusNormal"/>
        <w:widowControl/>
        <w:ind w:firstLine="0"/>
        <w:jc w:val="center"/>
        <w:rPr>
          <w:rFonts w:ascii="Times New Roman" w:hAnsi="Times New Roman" w:cs="Times New Roman"/>
          <w:b/>
          <w:bCs/>
          <w:sz w:val="28"/>
          <w:szCs w:val="28"/>
        </w:rPr>
      </w:pPr>
    </w:p>
    <w:p w:rsidR="00ED1F0F" w:rsidRPr="003C1AD1" w:rsidRDefault="00ED1F0F" w:rsidP="008E3CE8">
      <w:pPr>
        <w:autoSpaceDE w:val="0"/>
        <w:spacing w:after="0"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t xml:space="preserve">5.1. Конкурсная комиссия не позднее 2 рабочих дней со дня принятия решения направляет список отобранных кандидатур в Собрание депутатов. </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5.2. Собрание депутатов своим решением назначает главу местной администрации из числа кандидатов, представленных Конкурсной комиссией по результатам конкурса. Кандидаты на должность главы местной администрации выступают на заседании Собрания депутатов и отвечают на вопросы депутатов.</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5.3. На основании принятого решения Собрания депутатов с главой местной администрации заключается контракт.</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5.4. Каждому участнику конкурса сообщается о результатах конкурса в письменной форме в течение 7 дней со дня принятия решения Собранием депутатов.</w:t>
      </w:r>
    </w:p>
    <w:p w:rsidR="00ED1F0F" w:rsidRPr="003C1AD1" w:rsidRDefault="00ED1F0F" w:rsidP="008E3CE8">
      <w:pPr>
        <w:pStyle w:val="ConsPlusNormal"/>
        <w:widowControl/>
        <w:ind w:firstLine="709"/>
        <w:jc w:val="both"/>
        <w:rPr>
          <w:rFonts w:ascii="Times New Roman" w:hAnsi="Times New Roman" w:cs="Times New Roman"/>
          <w:sz w:val="28"/>
          <w:szCs w:val="28"/>
        </w:rPr>
      </w:pPr>
    </w:p>
    <w:p w:rsidR="00ED1F0F" w:rsidRPr="003C1AD1" w:rsidRDefault="00ED1F0F" w:rsidP="008E3CE8">
      <w:pPr>
        <w:pStyle w:val="ConsPlusNormal"/>
        <w:widowControl/>
        <w:ind w:firstLine="567"/>
        <w:jc w:val="center"/>
        <w:rPr>
          <w:rFonts w:ascii="Times New Roman" w:hAnsi="Times New Roman" w:cs="Times New Roman"/>
          <w:b/>
          <w:bCs/>
          <w:sz w:val="28"/>
          <w:szCs w:val="28"/>
        </w:rPr>
      </w:pPr>
      <w:r w:rsidRPr="003C1AD1">
        <w:rPr>
          <w:rFonts w:ascii="Times New Roman" w:hAnsi="Times New Roman" w:cs="Times New Roman"/>
          <w:b/>
          <w:bCs/>
          <w:sz w:val="28"/>
          <w:szCs w:val="28"/>
        </w:rPr>
        <w:t>6. Заключительные положения</w:t>
      </w:r>
    </w:p>
    <w:p w:rsidR="00ED1F0F" w:rsidRPr="003C1AD1" w:rsidRDefault="00ED1F0F" w:rsidP="008E3CE8">
      <w:pPr>
        <w:pStyle w:val="ConsPlusNormal"/>
        <w:widowControl/>
        <w:ind w:firstLine="567"/>
        <w:jc w:val="center"/>
        <w:rPr>
          <w:rFonts w:ascii="Times New Roman" w:hAnsi="Times New Roman" w:cs="Times New Roman"/>
          <w:b/>
          <w:bCs/>
          <w:sz w:val="28"/>
          <w:szCs w:val="28"/>
        </w:rPr>
      </w:pP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6.1. Документы претендентов на участие в конкурсе, не допущенных к участию в конкурсе, и кандидатов, участвовавших в конкурсе, могут быть им возвращены по письменному заявлению в течение одного года со дня завершения конкурса. До истечения этого срока документы хранятся в Собрании депутатов.</w:t>
      </w:r>
    </w:p>
    <w:p w:rsidR="00ED1F0F" w:rsidRPr="003C1AD1" w:rsidRDefault="00ED1F0F" w:rsidP="008E3CE8">
      <w:pPr>
        <w:pStyle w:val="ConsPlusNormal"/>
        <w:widowControl/>
        <w:ind w:firstLine="709"/>
        <w:jc w:val="both"/>
        <w:rPr>
          <w:rFonts w:ascii="Times New Roman" w:hAnsi="Times New Roman" w:cs="Times New Roman"/>
          <w:sz w:val="28"/>
          <w:szCs w:val="28"/>
        </w:rPr>
      </w:pPr>
      <w:r w:rsidRPr="003C1AD1">
        <w:rPr>
          <w:rFonts w:ascii="Times New Roman" w:hAnsi="Times New Roman" w:cs="Times New Roman"/>
          <w:sz w:val="28"/>
          <w:szCs w:val="28"/>
        </w:rPr>
        <w:t>6.2.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ED1F0F" w:rsidRPr="003C1AD1" w:rsidRDefault="00ED1F0F" w:rsidP="008E3CE8">
      <w:pPr>
        <w:spacing w:line="240" w:lineRule="auto"/>
        <w:ind w:firstLine="709"/>
        <w:jc w:val="both"/>
        <w:rPr>
          <w:rFonts w:ascii="Times New Roman" w:hAnsi="Times New Roman" w:cs="Times New Roman"/>
          <w:sz w:val="28"/>
          <w:szCs w:val="28"/>
        </w:rPr>
      </w:pPr>
      <w:r w:rsidRPr="003C1AD1">
        <w:rPr>
          <w:rFonts w:ascii="Times New Roman" w:hAnsi="Times New Roman" w:cs="Times New Roman"/>
          <w:sz w:val="28"/>
          <w:szCs w:val="28"/>
        </w:rPr>
        <w:t>6.3. Обжалование решений Конкурсной комиссии, рассмотрение спорных вопросов, связанных с проведением конкурса, осуществляется в соответствии с законодательством Российской Федерации.</w:t>
      </w:r>
    </w:p>
    <w:tbl>
      <w:tblPr>
        <w:tblW w:w="0" w:type="auto"/>
        <w:tblInd w:w="55" w:type="dxa"/>
        <w:tblLayout w:type="fixed"/>
        <w:tblCellMar>
          <w:top w:w="55" w:type="dxa"/>
          <w:left w:w="55" w:type="dxa"/>
          <w:bottom w:w="55" w:type="dxa"/>
          <w:right w:w="55" w:type="dxa"/>
        </w:tblCellMar>
        <w:tblLook w:val="0000"/>
      </w:tblPr>
      <w:tblGrid>
        <w:gridCol w:w="4636"/>
        <w:gridCol w:w="4637"/>
      </w:tblGrid>
      <w:tr w:rsidR="00ED1F0F" w:rsidRPr="00ED1F0F" w:rsidTr="00E36723">
        <w:tc>
          <w:tcPr>
            <w:tcW w:w="4636" w:type="dxa"/>
            <w:shd w:val="clear" w:color="auto" w:fill="auto"/>
          </w:tcPr>
          <w:p w:rsidR="00ED1F0F" w:rsidRPr="00ED1F0F" w:rsidRDefault="00ED1F0F" w:rsidP="008E3CE8">
            <w:pPr>
              <w:pStyle w:val="a7"/>
              <w:snapToGrid w:val="0"/>
              <w:rPr>
                <w:rFonts w:cs="Times New Roman"/>
              </w:rPr>
            </w:pPr>
          </w:p>
        </w:tc>
        <w:tc>
          <w:tcPr>
            <w:tcW w:w="4637" w:type="dxa"/>
            <w:shd w:val="clear" w:color="auto" w:fill="auto"/>
          </w:tcPr>
          <w:p w:rsidR="00ED1F0F" w:rsidRPr="00ED1F0F" w:rsidRDefault="00ED1F0F" w:rsidP="008E3CE8">
            <w:pPr>
              <w:pStyle w:val="ConsPlusNormal"/>
              <w:ind w:right="51" w:firstLine="0"/>
              <w:rPr>
                <w:rFonts w:ascii="Times New Roman" w:hAnsi="Times New Roman" w:cs="Times New Roman"/>
                <w:sz w:val="26"/>
                <w:szCs w:val="26"/>
              </w:rPr>
            </w:pPr>
          </w:p>
          <w:p w:rsidR="00ED1F0F" w:rsidRPr="00ED1F0F" w:rsidRDefault="00ED1F0F" w:rsidP="008E3CE8">
            <w:pPr>
              <w:pStyle w:val="ConsPlusNormal"/>
              <w:ind w:left="51" w:right="51" w:hanging="34"/>
              <w:jc w:val="center"/>
              <w:rPr>
                <w:rFonts w:ascii="Times New Roman" w:hAnsi="Times New Roman" w:cs="Times New Roman"/>
                <w:sz w:val="26"/>
                <w:szCs w:val="26"/>
              </w:rPr>
            </w:pPr>
            <w:r w:rsidRPr="00ED1F0F">
              <w:rPr>
                <w:rFonts w:ascii="Times New Roman" w:hAnsi="Times New Roman" w:cs="Times New Roman"/>
                <w:sz w:val="26"/>
                <w:szCs w:val="26"/>
              </w:rPr>
              <w:t>Приложение № 1</w:t>
            </w:r>
          </w:p>
          <w:p w:rsidR="00ED1F0F" w:rsidRPr="00ED1F0F" w:rsidRDefault="00ED1F0F" w:rsidP="008E3CE8">
            <w:pPr>
              <w:pStyle w:val="ConsPlusNormal"/>
              <w:ind w:left="51" w:right="51" w:hanging="34"/>
              <w:jc w:val="center"/>
              <w:rPr>
                <w:rFonts w:ascii="Times New Roman" w:hAnsi="Times New Roman" w:cs="Times New Roman"/>
                <w:sz w:val="26"/>
                <w:szCs w:val="26"/>
              </w:rPr>
            </w:pPr>
            <w:r w:rsidRPr="00ED1F0F">
              <w:rPr>
                <w:rFonts w:ascii="Times New Roman" w:hAnsi="Times New Roman" w:cs="Times New Roman"/>
                <w:sz w:val="26"/>
                <w:szCs w:val="26"/>
              </w:rPr>
              <w:t xml:space="preserve">к Порядку проведения конкурса на замещение должности главы </w:t>
            </w:r>
            <w:r w:rsidR="00D172D0">
              <w:rPr>
                <w:rFonts w:ascii="Times New Roman" w:hAnsi="Times New Roman" w:cs="Times New Roman"/>
                <w:sz w:val="26"/>
                <w:szCs w:val="26"/>
              </w:rPr>
              <w:t xml:space="preserve">          </w:t>
            </w:r>
            <w:r w:rsidR="00042061">
              <w:rPr>
                <w:rFonts w:ascii="Times New Roman" w:hAnsi="Times New Roman" w:cs="Times New Roman"/>
                <w:sz w:val="26"/>
                <w:szCs w:val="26"/>
              </w:rPr>
              <w:t>Алексеевской</w:t>
            </w:r>
            <w:r w:rsidRPr="00ED1F0F">
              <w:rPr>
                <w:rFonts w:ascii="Times New Roman" w:hAnsi="Times New Roman" w:cs="Times New Roman"/>
                <w:sz w:val="26"/>
                <w:szCs w:val="26"/>
              </w:rPr>
              <w:t xml:space="preserve"> сельской администрации Советского муниципального района </w:t>
            </w:r>
          </w:p>
          <w:p w:rsidR="00ED1F0F" w:rsidRPr="00ED1F0F" w:rsidRDefault="00ED1F0F" w:rsidP="008E3CE8">
            <w:pPr>
              <w:pStyle w:val="ConsPlusNormal"/>
              <w:ind w:left="51" w:right="51" w:hanging="34"/>
              <w:jc w:val="center"/>
              <w:rPr>
                <w:rFonts w:ascii="Times New Roman" w:hAnsi="Times New Roman" w:cs="Times New Roman"/>
              </w:rPr>
            </w:pPr>
            <w:r w:rsidRPr="00ED1F0F">
              <w:rPr>
                <w:rFonts w:ascii="Times New Roman" w:hAnsi="Times New Roman" w:cs="Times New Roman"/>
                <w:sz w:val="26"/>
                <w:szCs w:val="26"/>
              </w:rPr>
              <w:t>Республики Марий Эл</w:t>
            </w:r>
          </w:p>
        </w:tc>
      </w:tr>
    </w:tbl>
    <w:p w:rsidR="00ED1F0F" w:rsidRPr="00ED1F0F" w:rsidRDefault="00ED1F0F" w:rsidP="00ED1F0F">
      <w:pPr>
        <w:pStyle w:val="ConsPlusNormal"/>
        <w:widowControl/>
        <w:ind w:firstLine="709"/>
        <w:jc w:val="both"/>
        <w:rPr>
          <w:rFonts w:ascii="Times New Roman" w:hAnsi="Times New Roman" w:cs="Times New Roman"/>
          <w:sz w:val="28"/>
          <w:szCs w:val="28"/>
        </w:rPr>
      </w:pPr>
    </w:p>
    <w:p w:rsidR="00ED1F0F" w:rsidRPr="00ED1F0F" w:rsidRDefault="00ED1F0F" w:rsidP="00ED1F0F">
      <w:pPr>
        <w:pStyle w:val="ConsPlusNormal"/>
        <w:widowControl/>
        <w:ind w:firstLine="709"/>
        <w:jc w:val="both"/>
        <w:rPr>
          <w:rFonts w:ascii="Times New Roman" w:hAnsi="Times New Roman" w:cs="Times New Roman"/>
          <w:sz w:val="28"/>
          <w:szCs w:val="28"/>
        </w:rPr>
      </w:pPr>
    </w:p>
    <w:p w:rsidR="00ED1F0F" w:rsidRPr="00ED1F0F" w:rsidRDefault="00ED1F0F" w:rsidP="00ED1F0F">
      <w:pPr>
        <w:pStyle w:val="ConsPlusNormal"/>
        <w:jc w:val="right"/>
        <w:rPr>
          <w:rFonts w:ascii="Times New Roman" w:hAnsi="Times New Roman" w:cs="Times New Roman"/>
          <w:sz w:val="28"/>
          <w:szCs w:val="28"/>
        </w:rPr>
      </w:pPr>
      <w:r w:rsidRPr="00ED1F0F">
        <w:rPr>
          <w:rFonts w:ascii="Times New Roman" w:hAnsi="Times New Roman" w:cs="Times New Roman"/>
          <w:sz w:val="28"/>
          <w:szCs w:val="28"/>
        </w:rPr>
        <w:t>Председателю</w:t>
      </w:r>
    </w:p>
    <w:p w:rsidR="00ED1F0F" w:rsidRPr="00ED1F0F" w:rsidRDefault="00ED1F0F" w:rsidP="00ED1F0F">
      <w:pPr>
        <w:pStyle w:val="ConsPlusNormal"/>
        <w:jc w:val="right"/>
        <w:rPr>
          <w:rFonts w:ascii="Times New Roman" w:hAnsi="Times New Roman" w:cs="Times New Roman"/>
          <w:sz w:val="28"/>
          <w:szCs w:val="28"/>
        </w:rPr>
      </w:pPr>
      <w:r w:rsidRPr="00ED1F0F">
        <w:rPr>
          <w:rFonts w:ascii="Times New Roman" w:hAnsi="Times New Roman" w:cs="Times New Roman"/>
          <w:sz w:val="28"/>
          <w:szCs w:val="28"/>
        </w:rPr>
        <w:t>Конкурсной комиссии</w:t>
      </w:r>
    </w:p>
    <w:p w:rsidR="00ED1F0F" w:rsidRPr="00ED1F0F" w:rsidRDefault="00ED1F0F" w:rsidP="00ED1F0F">
      <w:pPr>
        <w:pStyle w:val="ConsPlusNormal"/>
        <w:jc w:val="right"/>
        <w:rPr>
          <w:rFonts w:ascii="Times New Roman" w:hAnsi="Times New Roman" w:cs="Times New Roman"/>
          <w:sz w:val="28"/>
          <w:szCs w:val="28"/>
        </w:rPr>
      </w:pPr>
      <w:r w:rsidRPr="00ED1F0F">
        <w:rPr>
          <w:rFonts w:ascii="Times New Roman" w:hAnsi="Times New Roman" w:cs="Times New Roman"/>
          <w:sz w:val="28"/>
          <w:szCs w:val="28"/>
        </w:rPr>
        <w:t>по проведению конкурса</w:t>
      </w:r>
    </w:p>
    <w:p w:rsidR="00F77765" w:rsidRDefault="00ED1F0F" w:rsidP="00ED1F0F">
      <w:pPr>
        <w:pStyle w:val="ConsPlusNormal"/>
        <w:jc w:val="right"/>
        <w:rPr>
          <w:rFonts w:ascii="Times New Roman" w:hAnsi="Times New Roman" w:cs="Times New Roman"/>
          <w:sz w:val="28"/>
          <w:szCs w:val="28"/>
        </w:rPr>
      </w:pPr>
      <w:r w:rsidRPr="00ED1F0F">
        <w:rPr>
          <w:rFonts w:ascii="Times New Roman" w:hAnsi="Times New Roman" w:cs="Times New Roman"/>
          <w:sz w:val="28"/>
          <w:szCs w:val="28"/>
        </w:rPr>
        <w:t xml:space="preserve">на замещение вакантной </w:t>
      </w:r>
    </w:p>
    <w:p w:rsidR="00F77765" w:rsidRDefault="00ED1F0F" w:rsidP="00ED1F0F">
      <w:pPr>
        <w:pStyle w:val="ConsPlusNormal"/>
        <w:jc w:val="right"/>
        <w:rPr>
          <w:rFonts w:ascii="Times New Roman" w:hAnsi="Times New Roman" w:cs="Times New Roman"/>
          <w:sz w:val="28"/>
          <w:szCs w:val="28"/>
        </w:rPr>
      </w:pPr>
      <w:r w:rsidRPr="00ED1F0F">
        <w:rPr>
          <w:rFonts w:ascii="Times New Roman" w:hAnsi="Times New Roman" w:cs="Times New Roman"/>
          <w:sz w:val="28"/>
          <w:szCs w:val="28"/>
        </w:rPr>
        <w:t>должности</w:t>
      </w:r>
      <w:r w:rsidR="00F77765">
        <w:rPr>
          <w:rFonts w:ascii="Times New Roman" w:hAnsi="Times New Roman" w:cs="Times New Roman"/>
          <w:sz w:val="28"/>
          <w:szCs w:val="28"/>
        </w:rPr>
        <w:t xml:space="preserve"> </w:t>
      </w:r>
      <w:r w:rsidRPr="00ED1F0F">
        <w:rPr>
          <w:rFonts w:ascii="Times New Roman" w:hAnsi="Times New Roman" w:cs="Times New Roman"/>
          <w:sz w:val="28"/>
          <w:szCs w:val="28"/>
        </w:rPr>
        <w:t xml:space="preserve">главы </w:t>
      </w:r>
      <w:r w:rsidR="00042061">
        <w:rPr>
          <w:rFonts w:ascii="Times New Roman" w:hAnsi="Times New Roman" w:cs="Times New Roman"/>
          <w:sz w:val="28"/>
          <w:szCs w:val="28"/>
        </w:rPr>
        <w:t>Алекс</w:t>
      </w:r>
      <w:r w:rsidR="00F77765">
        <w:rPr>
          <w:rFonts w:ascii="Times New Roman" w:hAnsi="Times New Roman" w:cs="Times New Roman"/>
          <w:sz w:val="28"/>
          <w:szCs w:val="28"/>
        </w:rPr>
        <w:t>еевской</w:t>
      </w:r>
    </w:p>
    <w:p w:rsidR="00ED1F0F" w:rsidRPr="00ED1F0F" w:rsidRDefault="00ED1F0F" w:rsidP="00ED1F0F">
      <w:pPr>
        <w:pStyle w:val="ConsPlusNormal"/>
        <w:jc w:val="right"/>
        <w:rPr>
          <w:rFonts w:ascii="Times New Roman" w:hAnsi="Times New Roman" w:cs="Times New Roman"/>
          <w:sz w:val="28"/>
          <w:szCs w:val="28"/>
        </w:rPr>
      </w:pPr>
      <w:r w:rsidRPr="00ED1F0F">
        <w:rPr>
          <w:rFonts w:ascii="Times New Roman" w:hAnsi="Times New Roman" w:cs="Times New Roman"/>
          <w:sz w:val="28"/>
          <w:szCs w:val="28"/>
        </w:rPr>
        <w:t xml:space="preserve"> сельской администрации </w:t>
      </w:r>
    </w:p>
    <w:p w:rsidR="00ED1F0F" w:rsidRPr="00ED1F0F" w:rsidRDefault="00ED1F0F" w:rsidP="00ED1F0F">
      <w:pPr>
        <w:pStyle w:val="ConsPlusNormal"/>
        <w:jc w:val="right"/>
        <w:rPr>
          <w:rFonts w:ascii="Times New Roman" w:hAnsi="Times New Roman" w:cs="Times New Roman"/>
          <w:sz w:val="28"/>
          <w:szCs w:val="28"/>
        </w:rPr>
      </w:pPr>
      <w:r w:rsidRPr="00ED1F0F">
        <w:rPr>
          <w:rFonts w:ascii="Times New Roman" w:hAnsi="Times New Roman" w:cs="Times New Roman"/>
          <w:sz w:val="28"/>
          <w:szCs w:val="28"/>
        </w:rPr>
        <w:t xml:space="preserve">Советского муниципального района </w:t>
      </w:r>
    </w:p>
    <w:p w:rsidR="00ED1F0F" w:rsidRPr="00ED1F0F" w:rsidRDefault="00ED1F0F" w:rsidP="00ED1F0F">
      <w:pPr>
        <w:pStyle w:val="ConsPlusNormal"/>
        <w:jc w:val="right"/>
        <w:rPr>
          <w:rFonts w:ascii="Times New Roman" w:hAnsi="Times New Roman" w:cs="Times New Roman"/>
          <w:sz w:val="28"/>
          <w:szCs w:val="28"/>
        </w:rPr>
      </w:pPr>
      <w:r w:rsidRPr="00ED1F0F">
        <w:rPr>
          <w:rFonts w:ascii="Times New Roman" w:hAnsi="Times New Roman" w:cs="Times New Roman"/>
          <w:sz w:val="28"/>
          <w:szCs w:val="28"/>
        </w:rPr>
        <w:t xml:space="preserve">Республики Марий Эл </w:t>
      </w:r>
    </w:p>
    <w:p w:rsidR="00ED1F0F" w:rsidRPr="00ED1F0F" w:rsidRDefault="00ED1F0F" w:rsidP="00ED1F0F">
      <w:pPr>
        <w:pStyle w:val="ConsPlusNormal"/>
        <w:jc w:val="right"/>
        <w:rPr>
          <w:rFonts w:ascii="Times New Roman" w:hAnsi="Times New Roman" w:cs="Times New Roman"/>
          <w:sz w:val="28"/>
          <w:szCs w:val="28"/>
        </w:rPr>
      </w:pPr>
      <w:r w:rsidRPr="00ED1F0F">
        <w:rPr>
          <w:rFonts w:ascii="Times New Roman" w:hAnsi="Times New Roman" w:cs="Times New Roman"/>
          <w:sz w:val="28"/>
          <w:szCs w:val="28"/>
        </w:rPr>
        <w:t>_____________________________________________</w:t>
      </w:r>
    </w:p>
    <w:p w:rsidR="00ED1F0F" w:rsidRPr="00ED1F0F" w:rsidRDefault="00ED1F0F" w:rsidP="00ED1F0F">
      <w:pPr>
        <w:pStyle w:val="ConsPlusNormal"/>
        <w:jc w:val="right"/>
        <w:rPr>
          <w:rFonts w:ascii="Times New Roman" w:hAnsi="Times New Roman" w:cs="Times New Roman"/>
          <w:sz w:val="28"/>
          <w:szCs w:val="28"/>
        </w:rPr>
      </w:pPr>
      <w:r w:rsidRPr="00ED1F0F">
        <w:rPr>
          <w:rFonts w:ascii="Times New Roman" w:hAnsi="Times New Roman" w:cs="Times New Roman"/>
          <w:sz w:val="28"/>
          <w:szCs w:val="28"/>
        </w:rPr>
        <w:t>(Ф.И.О. председателя)</w:t>
      </w:r>
    </w:p>
    <w:p w:rsidR="00ED1F0F" w:rsidRPr="00ED1F0F" w:rsidRDefault="00ED1F0F" w:rsidP="00ED1F0F">
      <w:pPr>
        <w:pStyle w:val="ConsPlusNormal"/>
        <w:jc w:val="right"/>
        <w:rPr>
          <w:rFonts w:ascii="Times New Roman" w:hAnsi="Times New Roman" w:cs="Times New Roman"/>
          <w:sz w:val="28"/>
          <w:szCs w:val="28"/>
        </w:rPr>
      </w:pPr>
      <w:r w:rsidRPr="00ED1F0F">
        <w:rPr>
          <w:rFonts w:ascii="Times New Roman" w:hAnsi="Times New Roman" w:cs="Times New Roman"/>
          <w:sz w:val="28"/>
          <w:szCs w:val="28"/>
        </w:rPr>
        <w:t>_____________________________________________</w:t>
      </w:r>
    </w:p>
    <w:p w:rsidR="00ED1F0F" w:rsidRPr="00ED1F0F" w:rsidRDefault="00ED1F0F" w:rsidP="00ED1F0F">
      <w:pPr>
        <w:pStyle w:val="ConsPlusNormal"/>
        <w:jc w:val="center"/>
        <w:rPr>
          <w:rFonts w:ascii="Times New Roman" w:hAnsi="Times New Roman" w:cs="Times New Roman"/>
          <w:sz w:val="28"/>
          <w:szCs w:val="28"/>
        </w:rPr>
      </w:pPr>
      <w:r w:rsidRPr="00ED1F0F">
        <w:rPr>
          <w:rFonts w:ascii="Times New Roman" w:hAnsi="Times New Roman" w:cs="Times New Roman"/>
          <w:sz w:val="28"/>
          <w:szCs w:val="28"/>
        </w:rPr>
        <w:t xml:space="preserve">                               Дата рождения _______________________________</w:t>
      </w:r>
    </w:p>
    <w:p w:rsidR="00ED1F0F" w:rsidRPr="00ED1F0F" w:rsidRDefault="00ED1F0F" w:rsidP="00ED1F0F">
      <w:pPr>
        <w:pStyle w:val="ConsPlusNormal"/>
        <w:jc w:val="center"/>
        <w:rPr>
          <w:rFonts w:ascii="Times New Roman" w:hAnsi="Times New Roman" w:cs="Times New Roman"/>
          <w:sz w:val="28"/>
          <w:szCs w:val="28"/>
        </w:rPr>
      </w:pPr>
      <w:r w:rsidRPr="00ED1F0F">
        <w:rPr>
          <w:rFonts w:ascii="Times New Roman" w:hAnsi="Times New Roman" w:cs="Times New Roman"/>
          <w:sz w:val="28"/>
          <w:szCs w:val="28"/>
        </w:rPr>
        <w:t xml:space="preserve">                               Образование _________________________________</w:t>
      </w:r>
    </w:p>
    <w:p w:rsidR="00ED1F0F" w:rsidRPr="00ED1F0F" w:rsidRDefault="00ED1F0F" w:rsidP="00ED1F0F">
      <w:pPr>
        <w:pStyle w:val="ConsPlusNormal"/>
        <w:jc w:val="center"/>
        <w:rPr>
          <w:rFonts w:ascii="Times New Roman" w:hAnsi="Times New Roman" w:cs="Times New Roman"/>
          <w:sz w:val="28"/>
          <w:szCs w:val="28"/>
        </w:rPr>
      </w:pPr>
      <w:r w:rsidRPr="00ED1F0F">
        <w:rPr>
          <w:rFonts w:ascii="Times New Roman" w:hAnsi="Times New Roman" w:cs="Times New Roman"/>
          <w:sz w:val="28"/>
          <w:szCs w:val="28"/>
        </w:rPr>
        <w:t xml:space="preserve">                            Стаж работы по специальности ________________</w:t>
      </w:r>
    </w:p>
    <w:p w:rsidR="00ED1F0F" w:rsidRPr="00ED1F0F" w:rsidRDefault="00ED1F0F" w:rsidP="00ED1F0F">
      <w:pPr>
        <w:pStyle w:val="ConsPlusNormal"/>
        <w:jc w:val="center"/>
        <w:rPr>
          <w:rFonts w:ascii="Times New Roman" w:hAnsi="Times New Roman" w:cs="Times New Roman"/>
          <w:sz w:val="28"/>
          <w:szCs w:val="28"/>
        </w:rPr>
      </w:pPr>
      <w:r w:rsidRPr="00ED1F0F">
        <w:rPr>
          <w:rFonts w:ascii="Times New Roman" w:hAnsi="Times New Roman" w:cs="Times New Roman"/>
          <w:sz w:val="28"/>
          <w:szCs w:val="28"/>
        </w:rPr>
        <w:t xml:space="preserve">                       Стаж муниципальной службы (государственной</w:t>
      </w:r>
    </w:p>
    <w:p w:rsidR="00ED1F0F" w:rsidRPr="00ED1F0F" w:rsidRDefault="00ED1F0F" w:rsidP="00ED1F0F">
      <w:pPr>
        <w:pStyle w:val="ConsPlusNormal"/>
        <w:jc w:val="right"/>
        <w:rPr>
          <w:rFonts w:ascii="Times New Roman" w:hAnsi="Times New Roman" w:cs="Times New Roman"/>
          <w:sz w:val="28"/>
          <w:szCs w:val="28"/>
        </w:rPr>
      </w:pPr>
      <w:r w:rsidRPr="00ED1F0F">
        <w:rPr>
          <w:rFonts w:ascii="Times New Roman" w:hAnsi="Times New Roman" w:cs="Times New Roman"/>
          <w:sz w:val="28"/>
          <w:szCs w:val="28"/>
        </w:rPr>
        <w:t>гражданской службы, государственной службы иных видов)</w:t>
      </w:r>
    </w:p>
    <w:p w:rsidR="00ED1F0F" w:rsidRPr="00ED1F0F" w:rsidRDefault="00ED1F0F" w:rsidP="00ED1F0F">
      <w:pPr>
        <w:pStyle w:val="ConsPlusNormal"/>
        <w:jc w:val="right"/>
        <w:rPr>
          <w:rFonts w:ascii="Times New Roman" w:hAnsi="Times New Roman" w:cs="Times New Roman"/>
          <w:sz w:val="28"/>
          <w:szCs w:val="28"/>
        </w:rPr>
      </w:pPr>
      <w:r w:rsidRPr="00ED1F0F">
        <w:rPr>
          <w:rFonts w:ascii="Times New Roman" w:hAnsi="Times New Roman" w:cs="Times New Roman"/>
          <w:sz w:val="28"/>
          <w:szCs w:val="28"/>
        </w:rPr>
        <w:t>_____________________________________________</w:t>
      </w:r>
    </w:p>
    <w:p w:rsidR="00ED1F0F" w:rsidRPr="00ED1F0F" w:rsidRDefault="00ED1F0F" w:rsidP="00ED1F0F">
      <w:pPr>
        <w:pStyle w:val="ConsPlusNormal"/>
        <w:jc w:val="center"/>
        <w:rPr>
          <w:rFonts w:ascii="Times New Roman" w:hAnsi="Times New Roman" w:cs="Times New Roman"/>
          <w:sz w:val="28"/>
          <w:szCs w:val="28"/>
        </w:rPr>
      </w:pPr>
      <w:r w:rsidRPr="00ED1F0F">
        <w:rPr>
          <w:rFonts w:ascii="Times New Roman" w:hAnsi="Times New Roman" w:cs="Times New Roman"/>
          <w:sz w:val="28"/>
          <w:szCs w:val="28"/>
        </w:rPr>
        <w:t xml:space="preserve">                              Место регистрации __________________________</w:t>
      </w:r>
    </w:p>
    <w:p w:rsidR="00ED1F0F" w:rsidRPr="00ED1F0F" w:rsidRDefault="00ED1F0F" w:rsidP="00ED1F0F">
      <w:pPr>
        <w:pStyle w:val="ConsPlusNormal"/>
        <w:jc w:val="center"/>
        <w:rPr>
          <w:rFonts w:ascii="Times New Roman" w:hAnsi="Times New Roman" w:cs="Times New Roman"/>
          <w:sz w:val="28"/>
          <w:szCs w:val="28"/>
        </w:rPr>
      </w:pPr>
      <w:r w:rsidRPr="00ED1F0F">
        <w:rPr>
          <w:rFonts w:ascii="Times New Roman" w:hAnsi="Times New Roman" w:cs="Times New Roman"/>
          <w:sz w:val="28"/>
          <w:szCs w:val="28"/>
        </w:rPr>
        <w:t xml:space="preserve">                               Место проживания ___________________________</w:t>
      </w:r>
    </w:p>
    <w:p w:rsidR="00ED1F0F" w:rsidRPr="00ED1F0F" w:rsidRDefault="00ED1F0F" w:rsidP="00ED1F0F">
      <w:pPr>
        <w:pStyle w:val="ConsPlusNormal"/>
        <w:jc w:val="center"/>
        <w:rPr>
          <w:rFonts w:ascii="Times New Roman" w:hAnsi="Times New Roman" w:cs="Times New Roman"/>
          <w:sz w:val="28"/>
          <w:szCs w:val="28"/>
        </w:rPr>
      </w:pPr>
      <w:r w:rsidRPr="00ED1F0F">
        <w:rPr>
          <w:rFonts w:ascii="Times New Roman" w:hAnsi="Times New Roman" w:cs="Times New Roman"/>
          <w:sz w:val="28"/>
          <w:szCs w:val="28"/>
        </w:rPr>
        <w:t xml:space="preserve">                              Контактный телефон _________________________</w:t>
      </w:r>
    </w:p>
    <w:p w:rsidR="00ED1F0F" w:rsidRPr="00ED1F0F" w:rsidRDefault="00ED1F0F" w:rsidP="00ED1F0F">
      <w:pPr>
        <w:pStyle w:val="ConsPlusNormal"/>
        <w:jc w:val="center"/>
        <w:rPr>
          <w:rFonts w:ascii="Times New Roman" w:hAnsi="Times New Roman" w:cs="Times New Roman"/>
          <w:sz w:val="28"/>
          <w:szCs w:val="28"/>
        </w:rPr>
      </w:pPr>
      <w:r w:rsidRPr="00ED1F0F">
        <w:rPr>
          <w:rFonts w:ascii="Times New Roman" w:hAnsi="Times New Roman" w:cs="Times New Roman"/>
          <w:sz w:val="28"/>
          <w:szCs w:val="28"/>
        </w:rPr>
        <w:t xml:space="preserve">                           Адрес электронной почты ____________________</w:t>
      </w:r>
    </w:p>
    <w:p w:rsidR="00ED1F0F" w:rsidRPr="00ED1F0F" w:rsidRDefault="00ED1F0F" w:rsidP="00ED1F0F">
      <w:pPr>
        <w:pStyle w:val="ConsPlusNormal"/>
        <w:jc w:val="both"/>
        <w:rPr>
          <w:rFonts w:ascii="Times New Roman" w:hAnsi="Times New Roman" w:cs="Times New Roman"/>
          <w:sz w:val="28"/>
          <w:szCs w:val="28"/>
        </w:rPr>
      </w:pPr>
    </w:p>
    <w:p w:rsidR="00ED1F0F" w:rsidRPr="00ED1F0F" w:rsidRDefault="00ED1F0F" w:rsidP="00ED1F0F">
      <w:pPr>
        <w:pStyle w:val="ConsPlusNormal"/>
        <w:jc w:val="center"/>
        <w:rPr>
          <w:rFonts w:ascii="Times New Roman" w:hAnsi="Times New Roman" w:cs="Times New Roman"/>
          <w:sz w:val="28"/>
          <w:szCs w:val="28"/>
        </w:rPr>
      </w:pPr>
      <w:r w:rsidRPr="00ED1F0F">
        <w:rPr>
          <w:rFonts w:ascii="Times New Roman" w:hAnsi="Times New Roman" w:cs="Times New Roman"/>
          <w:b/>
          <w:bCs/>
          <w:sz w:val="28"/>
          <w:szCs w:val="28"/>
        </w:rPr>
        <w:t>ЗАЯВЛЕНИЕ</w:t>
      </w:r>
    </w:p>
    <w:p w:rsidR="00ED1F0F" w:rsidRPr="00ED1F0F" w:rsidRDefault="00ED1F0F" w:rsidP="00ED1F0F">
      <w:pPr>
        <w:pStyle w:val="ConsPlusNormal"/>
        <w:jc w:val="both"/>
        <w:rPr>
          <w:rFonts w:ascii="Times New Roman" w:hAnsi="Times New Roman" w:cs="Times New Roman"/>
          <w:sz w:val="28"/>
          <w:szCs w:val="28"/>
        </w:rPr>
      </w:pPr>
    </w:p>
    <w:p w:rsidR="00ED1F0F" w:rsidRPr="00ED1F0F" w:rsidRDefault="00ED1F0F" w:rsidP="00ED1F0F">
      <w:pPr>
        <w:pStyle w:val="ConsPlusNormal"/>
        <w:ind w:firstLine="540"/>
        <w:jc w:val="both"/>
        <w:rPr>
          <w:rFonts w:ascii="Times New Roman" w:hAnsi="Times New Roman" w:cs="Times New Roman"/>
          <w:sz w:val="28"/>
          <w:szCs w:val="28"/>
        </w:rPr>
      </w:pPr>
      <w:r w:rsidRPr="00ED1F0F">
        <w:rPr>
          <w:rFonts w:ascii="Times New Roman" w:hAnsi="Times New Roman" w:cs="Times New Roman"/>
          <w:sz w:val="28"/>
          <w:szCs w:val="28"/>
        </w:rPr>
        <w:t xml:space="preserve">В соответствии с Порядком проведения конкурса на замещение  должности главы </w:t>
      </w:r>
      <w:r w:rsidR="00042061">
        <w:rPr>
          <w:rFonts w:ascii="Times New Roman" w:hAnsi="Times New Roman" w:cs="Times New Roman"/>
          <w:sz w:val="28"/>
          <w:szCs w:val="28"/>
        </w:rPr>
        <w:t>Алексеевской</w:t>
      </w:r>
      <w:r w:rsidR="00D172D0">
        <w:rPr>
          <w:rFonts w:ascii="Times New Roman" w:hAnsi="Times New Roman" w:cs="Times New Roman"/>
          <w:sz w:val="28"/>
          <w:szCs w:val="28"/>
        </w:rPr>
        <w:t xml:space="preserve"> сельской </w:t>
      </w:r>
      <w:r w:rsidRPr="00ED1F0F">
        <w:rPr>
          <w:rFonts w:ascii="Times New Roman" w:hAnsi="Times New Roman" w:cs="Times New Roman"/>
          <w:sz w:val="28"/>
          <w:szCs w:val="28"/>
        </w:rPr>
        <w:t>администрации Советского муниципального района Республики Марий Эл прошу допустить меня к участию в конкурсе на замещение вакантной должности муниципальной службы главы</w:t>
      </w:r>
      <w:r w:rsidR="00D172D0">
        <w:rPr>
          <w:rFonts w:ascii="Times New Roman" w:hAnsi="Times New Roman" w:cs="Times New Roman"/>
          <w:sz w:val="28"/>
          <w:szCs w:val="28"/>
        </w:rPr>
        <w:t xml:space="preserve"> </w:t>
      </w:r>
      <w:r w:rsidR="00042061">
        <w:rPr>
          <w:rFonts w:ascii="Times New Roman" w:hAnsi="Times New Roman" w:cs="Times New Roman"/>
          <w:sz w:val="28"/>
          <w:szCs w:val="28"/>
        </w:rPr>
        <w:t>Алексеевской</w:t>
      </w:r>
      <w:r w:rsidR="00D172D0">
        <w:rPr>
          <w:rFonts w:ascii="Times New Roman" w:hAnsi="Times New Roman" w:cs="Times New Roman"/>
          <w:sz w:val="28"/>
          <w:szCs w:val="28"/>
        </w:rPr>
        <w:t xml:space="preserve"> сельской</w:t>
      </w:r>
      <w:r w:rsidRPr="00ED1F0F">
        <w:rPr>
          <w:rFonts w:ascii="Times New Roman" w:hAnsi="Times New Roman" w:cs="Times New Roman"/>
          <w:sz w:val="28"/>
          <w:szCs w:val="28"/>
        </w:rPr>
        <w:t xml:space="preserve"> администрации Советского муниципального района Республики Марий Эл.</w:t>
      </w:r>
    </w:p>
    <w:p w:rsidR="00ED1F0F" w:rsidRPr="00ED1F0F" w:rsidRDefault="00ED1F0F" w:rsidP="00ED1F0F">
      <w:pPr>
        <w:pStyle w:val="ConsPlusNormal"/>
        <w:ind w:firstLine="540"/>
        <w:jc w:val="both"/>
        <w:rPr>
          <w:rFonts w:ascii="Times New Roman" w:hAnsi="Times New Roman" w:cs="Times New Roman"/>
          <w:sz w:val="28"/>
          <w:szCs w:val="28"/>
        </w:rPr>
      </w:pPr>
      <w:r w:rsidRPr="00ED1F0F">
        <w:rPr>
          <w:rFonts w:ascii="Times New Roman" w:hAnsi="Times New Roman" w:cs="Times New Roman"/>
          <w:sz w:val="28"/>
          <w:szCs w:val="28"/>
        </w:rPr>
        <w:t xml:space="preserve">Мною подтверждается, что сведения, содержащиеся в представленных документах, достоверны, ограничения, связанные с муниципальной службой, предусмотренные </w:t>
      </w:r>
      <w:hyperlink r:id="rId8" w:history="1">
        <w:r w:rsidRPr="00042061">
          <w:rPr>
            <w:rStyle w:val="a6"/>
            <w:rFonts w:ascii="Times New Roman" w:hAnsi="Times New Roman" w:cs="Times New Roman"/>
            <w:color w:val="000000"/>
            <w:sz w:val="28"/>
            <w:szCs w:val="28"/>
            <w:u w:val="none"/>
          </w:rPr>
          <w:t>статьей 13</w:t>
        </w:r>
      </w:hyperlink>
      <w:r w:rsidRPr="00ED1F0F">
        <w:rPr>
          <w:rFonts w:ascii="Times New Roman" w:hAnsi="Times New Roman" w:cs="Times New Roman"/>
          <w:sz w:val="28"/>
          <w:szCs w:val="28"/>
        </w:rPr>
        <w:t xml:space="preserve"> Федерального закона от 2 марта 2007г. № 25-ФЗ «О муниципальной службе в Российской Федерации», отсутствуют.</w:t>
      </w:r>
    </w:p>
    <w:p w:rsidR="00ED1F0F" w:rsidRPr="00ED1F0F" w:rsidRDefault="00ED1F0F" w:rsidP="00ED1F0F">
      <w:pPr>
        <w:pStyle w:val="ConsPlusNormal"/>
        <w:ind w:firstLine="540"/>
        <w:jc w:val="both"/>
        <w:rPr>
          <w:rFonts w:ascii="Times New Roman" w:hAnsi="Times New Roman" w:cs="Times New Roman"/>
          <w:sz w:val="28"/>
          <w:szCs w:val="28"/>
        </w:rPr>
      </w:pPr>
      <w:r w:rsidRPr="00ED1F0F">
        <w:rPr>
          <w:rFonts w:ascii="Times New Roman" w:hAnsi="Times New Roman" w:cs="Times New Roman"/>
          <w:sz w:val="28"/>
          <w:szCs w:val="28"/>
        </w:rPr>
        <w:t>Даю согласие на обработку своих персональных данных и проведение в отношении меня проверочных мероприятий.</w:t>
      </w:r>
    </w:p>
    <w:p w:rsidR="00ED1F0F" w:rsidRPr="00ED1F0F" w:rsidRDefault="00ED1F0F" w:rsidP="00ED1F0F">
      <w:pPr>
        <w:pStyle w:val="ConsPlusNormal"/>
        <w:ind w:firstLine="540"/>
        <w:jc w:val="both"/>
        <w:rPr>
          <w:rFonts w:ascii="Times New Roman" w:hAnsi="Times New Roman" w:cs="Times New Roman"/>
          <w:sz w:val="28"/>
          <w:szCs w:val="28"/>
        </w:rPr>
      </w:pPr>
      <w:r w:rsidRPr="00ED1F0F">
        <w:rPr>
          <w:rFonts w:ascii="Times New Roman" w:hAnsi="Times New Roman" w:cs="Times New Roman"/>
          <w:sz w:val="28"/>
          <w:szCs w:val="28"/>
        </w:rPr>
        <w:lastRenderedPageBreak/>
        <w:t>Мне известно, что сообщение о себе заведомо ложных сведений и мое несоответствие квалификационным требованиям являются основанием для отказа мне в допуске к участию в конкурсе и поступлению на должность муниципальной службы главы</w:t>
      </w:r>
      <w:r w:rsidR="00D172D0">
        <w:rPr>
          <w:rFonts w:ascii="Times New Roman" w:hAnsi="Times New Roman" w:cs="Times New Roman"/>
          <w:sz w:val="28"/>
          <w:szCs w:val="28"/>
        </w:rPr>
        <w:t xml:space="preserve"> </w:t>
      </w:r>
      <w:r w:rsidR="00042061">
        <w:rPr>
          <w:rFonts w:ascii="Times New Roman" w:hAnsi="Times New Roman" w:cs="Times New Roman"/>
          <w:sz w:val="28"/>
          <w:szCs w:val="28"/>
        </w:rPr>
        <w:t>Алексеевской</w:t>
      </w:r>
      <w:r w:rsidR="00D172D0">
        <w:rPr>
          <w:rFonts w:ascii="Times New Roman" w:hAnsi="Times New Roman" w:cs="Times New Roman"/>
          <w:sz w:val="28"/>
          <w:szCs w:val="28"/>
        </w:rPr>
        <w:t xml:space="preserve"> сельской</w:t>
      </w:r>
      <w:r w:rsidRPr="00ED1F0F">
        <w:rPr>
          <w:rFonts w:ascii="Times New Roman" w:hAnsi="Times New Roman" w:cs="Times New Roman"/>
          <w:sz w:val="28"/>
          <w:szCs w:val="28"/>
        </w:rPr>
        <w:t xml:space="preserve"> администрации Советского муниципального района Республики Марий Эл.</w:t>
      </w:r>
    </w:p>
    <w:p w:rsidR="00ED1F0F" w:rsidRPr="00ED1F0F" w:rsidRDefault="00ED1F0F" w:rsidP="00ED1F0F">
      <w:pPr>
        <w:pStyle w:val="ConsPlusNormal"/>
        <w:ind w:firstLine="540"/>
        <w:jc w:val="both"/>
        <w:rPr>
          <w:rFonts w:ascii="Times New Roman" w:hAnsi="Times New Roman" w:cs="Times New Roman"/>
          <w:sz w:val="28"/>
          <w:szCs w:val="28"/>
        </w:rPr>
      </w:pPr>
      <w:r w:rsidRPr="00ED1F0F">
        <w:rPr>
          <w:rFonts w:ascii="Times New Roman" w:hAnsi="Times New Roman" w:cs="Times New Roman"/>
          <w:sz w:val="28"/>
          <w:szCs w:val="28"/>
        </w:rPr>
        <w:t>С проведением процедуры оформления допуска к сведениям, составляющим государственную и иную охраняемую законом тайну, на условиях, предусмотренных законодательством Российской Федерации о защите государственной тайны, согласен(а).</w:t>
      </w:r>
    </w:p>
    <w:p w:rsidR="00ED1F0F" w:rsidRPr="00ED1F0F" w:rsidRDefault="00ED1F0F" w:rsidP="00ED1F0F">
      <w:pPr>
        <w:pStyle w:val="ConsPlusNormal"/>
        <w:ind w:firstLine="540"/>
        <w:jc w:val="both"/>
        <w:rPr>
          <w:rFonts w:ascii="Times New Roman" w:hAnsi="Times New Roman" w:cs="Times New Roman"/>
          <w:sz w:val="28"/>
          <w:szCs w:val="28"/>
        </w:rPr>
      </w:pPr>
      <w:r w:rsidRPr="00ED1F0F">
        <w:rPr>
          <w:rFonts w:ascii="Times New Roman" w:hAnsi="Times New Roman" w:cs="Times New Roman"/>
          <w:sz w:val="28"/>
          <w:szCs w:val="28"/>
        </w:rPr>
        <w:t>К заявлению прилагаю:</w:t>
      </w:r>
    </w:p>
    <w:p w:rsidR="00ED1F0F" w:rsidRPr="00ED1F0F" w:rsidRDefault="00ED1F0F" w:rsidP="00ED1F0F">
      <w:pPr>
        <w:rPr>
          <w:rFonts w:ascii="Times New Roman" w:hAnsi="Times New Roman" w:cs="Times New Roman"/>
          <w:szCs w:val="28"/>
        </w:rPr>
      </w:pPr>
      <w:r w:rsidRPr="00ED1F0F">
        <w:rPr>
          <w:rFonts w:ascii="Times New Roman" w:hAnsi="Times New Roman" w:cs="Times New Roman"/>
          <w:szCs w:val="28"/>
        </w:rPr>
        <w:t>1. ____________________________________________________________</w:t>
      </w:r>
    </w:p>
    <w:p w:rsidR="00ED1F0F" w:rsidRPr="00ED1F0F" w:rsidRDefault="00ED1F0F" w:rsidP="00ED1F0F">
      <w:pPr>
        <w:rPr>
          <w:rFonts w:ascii="Times New Roman" w:hAnsi="Times New Roman" w:cs="Times New Roman"/>
          <w:szCs w:val="28"/>
        </w:rPr>
      </w:pPr>
      <w:r w:rsidRPr="00ED1F0F">
        <w:rPr>
          <w:rFonts w:ascii="Times New Roman" w:hAnsi="Times New Roman" w:cs="Times New Roman"/>
          <w:szCs w:val="28"/>
        </w:rPr>
        <w:t>2. _____________________________________________________________</w:t>
      </w:r>
    </w:p>
    <w:p w:rsidR="00ED1F0F" w:rsidRPr="00ED1F0F" w:rsidRDefault="00ED1F0F" w:rsidP="00ED1F0F">
      <w:pPr>
        <w:rPr>
          <w:rFonts w:ascii="Times New Roman" w:hAnsi="Times New Roman" w:cs="Times New Roman"/>
          <w:szCs w:val="28"/>
        </w:rPr>
      </w:pPr>
      <w:r w:rsidRPr="00ED1F0F">
        <w:rPr>
          <w:rFonts w:ascii="Times New Roman" w:hAnsi="Times New Roman" w:cs="Times New Roman"/>
          <w:szCs w:val="28"/>
        </w:rPr>
        <w:t>3. ____________________________________________________________</w:t>
      </w:r>
    </w:p>
    <w:p w:rsidR="00ED1F0F" w:rsidRPr="00ED1F0F" w:rsidRDefault="00ED1F0F" w:rsidP="00ED1F0F">
      <w:pPr>
        <w:rPr>
          <w:rFonts w:ascii="Times New Roman" w:hAnsi="Times New Roman" w:cs="Times New Roman"/>
          <w:szCs w:val="28"/>
        </w:rPr>
      </w:pPr>
      <w:r w:rsidRPr="00ED1F0F">
        <w:rPr>
          <w:rFonts w:ascii="Times New Roman" w:hAnsi="Times New Roman" w:cs="Times New Roman"/>
          <w:szCs w:val="28"/>
        </w:rPr>
        <w:t>4. _____________________________________________________________</w:t>
      </w:r>
    </w:p>
    <w:p w:rsidR="00ED1F0F" w:rsidRPr="00ED1F0F" w:rsidRDefault="00ED1F0F" w:rsidP="00ED1F0F">
      <w:pPr>
        <w:rPr>
          <w:rFonts w:ascii="Times New Roman" w:hAnsi="Times New Roman" w:cs="Times New Roman"/>
          <w:szCs w:val="28"/>
        </w:rPr>
      </w:pPr>
      <w:r w:rsidRPr="00ED1F0F">
        <w:rPr>
          <w:rFonts w:ascii="Times New Roman" w:hAnsi="Times New Roman" w:cs="Times New Roman"/>
          <w:szCs w:val="28"/>
        </w:rPr>
        <w:t>5. _____________________________________________________________</w:t>
      </w:r>
    </w:p>
    <w:p w:rsidR="00ED1F0F" w:rsidRPr="00ED1F0F" w:rsidRDefault="00ED1F0F" w:rsidP="00ED1F0F">
      <w:pPr>
        <w:rPr>
          <w:rFonts w:ascii="Times New Roman" w:hAnsi="Times New Roman" w:cs="Times New Roman"/>
          <w:szCs w:val="28"/>
        </w:rPr>
      </w:pPr>
      <w:r w:rsidRPr="00ED1F0F">
        <w:rPr>
          <w:rFonts w:ascii="Times New Roman" w:hAnsi="Times New Roman" w:cs="Times New Roman"/>
          <w:szCs w:val="28"/>
        </w:rPr>
        <w:t>6. _____________________________________________________________</w:t>
      </w:r>
    </w:p>
    <w:p w:rsidR="00ED1F0F" w:rsidRPr="00ED1F0F" w:rsidRDefault="00ED1F0F" w:rsidP="00ED1F0F">
      <w:pPr>
        <w:rPr>
          <w:rFonts w:ascii="Times New Roman" w:hAnsi="Times New Roman" w:cs="Times New Roman"/>
          <w:szCs w:val="28"/>
        </w:rPr>
      </w:pPr>
      <w:r w:rsidRPr="00ED1F0F">
        <w:rPr>
          <w:rFonts w:ascii="Times New Roman" w:hAnsi="Times New Roman" w:cs="Times New Roman"/>
          <w:szCs w:val="28"/>
        </w:rPr>
        <w:t>7. _____________________________________________________________</w:t>
      </w:r>
    </w:p>
    <w:p w:rsidR="00ED1F0F" w:rsidRPr="00ED1F0F" w:rsidRDefault="00ED1F0F" w:rsidP="00ED1F0F">
      <w:pPr>
        <w:rPr>
          <w:rFonts w:ascii="Times New Roman" w:hAnsi="Times New Roman" w:cs="Times New Roman"/>
          <w:szCs w:val="28"/>
        </w:rPr>
      </w:pPr>
      <w:r w:rsidRPr="00ED1F0F">
        <w:rPr>
          <w:rFonts w:ascii="Times New Roman" w:hAnsi="Times New Roman" w:cs="Times New Roman"/>
          <w:szCs w:val="28"/>
        </w:rPr>
        <w:t>8. _____________________________________________________________</w:t>
      </w:r>
    </w:p>
    <w:p w:rsidR="00ED1F0F" w:rsidRPr="00ED1F0F" w:rsidRDefault="00ED1F0F" w:rsidP="00ED1F0F">
      <w:pPr>
        <w:rPr>
          <w:rFonts w:ascii="Times New Roman" w:hAnsi="Times New Roman" w:cs="Times New Roman"/>
          <w:szCs w:val="28"/>
        </w:rPr>
      </w:pPr>
      <w:r w:rsidRPr="00ED1F0F">
        <w:rPr>
          <w:rFonts w:ascii="Times New Roman" w:hAnsi="Times New Roman" w:cs="Times New Roman"/>
          <w:szCs w:val="28"/>
        </w:rPr>
        <w:t>9. _____________________________________________________________</w:t>
      </w:r>
    </w:p>
    <w:p w:rsidR="00ED1F0F" w:rsidRPr="00ED1F0F" w:rsidRDefault="00ED1F0F" w:rsidP="00ED1F0F">
      <w:pPr>
        <w:rPr>
          <w:rFonts w:ascii="Times New Roman" w:hAnsi="Times New Roman" w:cs="Times New Roman"/>
          <w:szCs w:val="28"/>
        </w:rPr>
      </w:pPr>
      <w:r w:rsidRPr="00ED1F0F">
        <w:rPr>
          <w:rFonts w:ascii="Times New Roman" w:hAnsi="Times New Roman" w:cs="Times New Roman"/>
          <w:szCs w:val="28"/>
        </w:rPr>
        <w:t>10. ____________________________________________________________</w:t>
      </w:r>
    </w:p>
    <w:p w:rsidR="00ED1F0F" w:rsidRPr="00ED1F0F" w:rsidRDefault="00ED1F0F" w:rsidP="00ED1F0F">
      <w:pPr>
        <w:rPr>
          <w:rFonts w:ascii="Times New Roman" w:hAnsi="Times New Roman" w:cs="Times New Roman"/>
          <w:szCs w:val="28"/>
        </w:rPr>
      </w:pPr>
      <w:r w:rsidRPr="00ED1F0F">
        <w:rPr>
          <w:rFonts w:ascii="Times New Roman" w:hAnsi="Times New Roman" w:cs="Times New Roman"/>
          <w:szCs w:val="28"/>
        </w:rPr>
        <w:t>11. ____________________________________________________________</w:t>
      </w:r>
    </w:p>
    <w:p w:rsidR="00ED1F0F" w:rsidRPr="00ED1F0F" w:rsidRDefault="00ED1F0F" w:rsidP="00ED1F0F">
      <w:pPr>
        <w:rPr>
          <w:rFonts w:ascii="Times New Roman" w:hAnsi="Times New Roman" w:cs="Times New Roman"/>
          <w:szCs w:val="28"/>
        </w:rPr>
      </w:pPr>
      <w:r w:rsidRPr="00ED1F0F">
        <w:rPr>
          <w:rFonts w:ascii="Times New Roman" w:hAnsi="Times New Roman" w:cs="Times New Roman"/>
          <w:szCs w:val="28"/>
        </w:rPr>
        <w:t>12. ____________________________________________________________</w:t>
      </w:r>
    </w:p>
    <w:p w:rsidR="00ED1F0F" w:rsidRPr="00ED1F0F" w:rsidRDefault="00ED1F0F" w:rsidP="00ED1F0F">
      <w:pPr>
        <w:rPr>
          <w:rFonts w:ascii="Times New Roman" w:hAnsi="Times New Roman" w:cs="Times New Roman"/>
          <w:szCs w:val="28"/>
        </w:rPr>
      </w:pPr>
      <w:r w:rsidRPr="00ED1F0F">
        <w:rPr>
          <w:rFonts w:ascii="Times New Roman" w:hAnsi="Times New Roman" w:cs="Times New Roman"/>
          <w:szCs w:val="28"/>
        </w:rPr>
        <w:t>13. ____________________________________________________________</w:t>
      </w:r>
    </w:p>
    <w:p w:rsidR="00ED1F0F" w:rsidRPr="00ED1F0F" w:rsidRDefault="00ED1F0F" w:rsidP="00ED1F0F">
      <w:pPr>
        <w:rPr>
          <w:rFonts w:ascii="Times New Roman" w:hAnsi="Times New Roman" w:cs="Times New Roman"/>
          <w:szCs w:val="28"/>
        </w:rPr>
      </w:pPr>
      <w:r w:rsidRPr="00ED1F0F">
        <w:rPr>
          <w:rFonts w:ascii="Times New Roman" w:hAnsi="Times New Roman" w:cs="Times New Roman"/>
          <w:szCs w:val="28"/>
        </w:rPr>
        <w:t>14. ____________________________________________________________</w:t>
      </w:r>
    </w:p>
    <w:p w:rsidR="00ED1F0F" w:rsidRPr="00ED1F0F" w:rsidRDefault="00ED1F0F" w:rsidP="00ED1F0F">
      <w:pPr>
        <w:rPr>
          <w:rFonts w:ascii="Times New Roman" w:hAnsi="Times New Roman" w:cs="Times New Roman"/>
          <w:szCs w:val="28"/>
        </w:rPr>
      </w:pPr>
      <w:r w:rsidRPr="00ED1F0F">
        <w:rPr>
          <w:rFonts w:ascii="Times New Roman" w:hAnsi="Times New Roman" w:cs="Times New Roman"/>
          <w:szCs w:val="28"/>
        </w:rPr>
        <w:t>15. ____________________________________________________________</w:t>
      </w:r>
    </w:p>
    <w:p w:rsidR="00ED1F0F" w:rsidRPr="00ED1F0F" w:rsidRDefault="00ED1F0F" w:rsidP="00ED1F0F">
      <w:pPr>
        <w:rPr>
          <w:rFonts w:ascii="Times New Roman" w:hAnsi="Times New Roman" w:cs="Times New Roman"/>
          <w:szCs w:val="28"/>
        </w:rPr>
      </w:pPr>
      <w:r w:rsidRPr="00ED1F0F">
        <w:rPr>
          <w:rFonts w:ascii="Times New Roman" w:hAnsi="Times New Roman" w:cs="Times New Roman"/>
          <w:szCs w:val="28"/>
        </w:rPr>
        <w:t>16. ____________________________________________________________</w:t>
      </w:r>
    </w:p>
    <w:p w:rsidR="00ED1F0F" w:rsidRPr="00ED1F0F" w:rsidRDefault="00ED1F0F" w:rsidP="00ED1F0F">
      <w:pPr>
        <w:rPr>
          <w:rFonts w:ascii="Times New Roman" w:hAnsi="Times New Roman" w:cs="Times New Roman"/>
          <w:szCs w:val="28"/>
        </w:rPr>
      </w:pPr>
      <w:r w:rsidRPr="00ED1F0F">
        <w:rPr>
          <w:rFonts w:ascii="Times New Roman" w:hAnsi="Times New Roman" w:cs="Times New Roman"/>
          <w:szCs w:val="28"/>
        </w:rPr>
        <w:t>17. ____________________________________________________________</w:t>
      </w:r>
    </w:p>
    <w:p w:rsidR="00ED1F0F" w:rsidRPr="00ED1F0F" w:rsidRDefault="00ED1F0F" w:rsidP="00ED1F0F">
      <w:pPr>
        <w:rPr>
          <w:rFonts w:ascii="Times New Roman" w:hAnsi="Times New Roman" w:cs="Times New Roman"/>
        </w:rPr>
      </w:pPr>
      <w:r w:rsidRPr="00ED1F0F">
        <w:rPr>
          <w:rFonts w:ascii="Times New Roman" w:hAnsi="Times New Roman" w:cs="Times New Roman"/>
          <w:szCs w:val="28"/>
        </w:rPr>
        <w:t>18. ____________________________________________________________</w:t>
      </w:r>
    </w:p>
    <w:p w:rsidR="00ED1F0F" w:rsidRPr="00ED1F0F" w:rsidRDefault="00ED1F0F" w:rsidP="00ED1F0F">
      <w:pPr>
        <w:rPr>
          <w:rFonts w:ascii="Times New Roman" w:hAnsi="Times New Roman" w:cs="Times New Roman"/>
        </w:rPr>
      </w:pPr>
    </w:p>
    <w:p w:rsidR="00ED1F0F" w:rsidRPr="00ED1F0F" w:rsidRDefault="00ED1F0F" w:rsidP="00ED1F0F">
      <w:pPr>
        <w:rPr>
          <w:rFonts w:ascii="Times New Roman" w:hAnsi="Times New Roman" w:cs="Times New Roman"/>
          <w:szCs w:val="28"/>
        </w:rPr>
      </w:pPr>
      <w:r w:rsidRPr="00ED1F0F">
        <w:rPr>
          <w:rFonts w:ascii="Times New Roman" w:hAnsi="Times New Roman" w:cs="Times New Roman"/>
          <w:szCs w:val="28"/>
        </w:rPr>
        <w:t xml:space="preserve">    «___»__________   20__  г.  ____________  ______________________</w:t>
      </w:r>
    </w:p>
    <w:p w:rsidR="00ED1F0F" w:rsidRPr="00ED1F0F" w:rsidRDefault="00ED1F0F" w:rsidP="00ED1F0F">
      <w:pPr>
        <w:rPr>
          <w:rFonts w:ascii="Times New Roman" w:hAnsi="Times New Roman" w:cs="Times New Roman"/>
          <w:szCs w:val="28"/>
        </w:rPr>
      </w:pPr>
      <w:r w:rsidRPr="00ED1F0F">
        <w:rPr>
          <w:rFonts w:ascii="Times New Roman" w:hAnsi="Times New Roman" w:cs="Times New Roman"/>
          <w:szCs w:val="28"/>
        </w:rPr>
        <w:t xml:space="preserve">                                                            (подпись)   (расшифровка подписи)</w:t>
      </w:r>
    </w:p>
    <w:p w:rsidR="00ED1F0F" w:rsidRPr="00ED1F0F" w:rsidRDefault="00ED1F0F" w:rsidP="00ED1F0F">
      <w:pPr>
        <w:spacing w:after="0" w:line="240" w:lineRule="auto"/>
        <w:jc w:val="center"/>
        <w:rPr>
          <w:rFonts w:ascii="Times New Roman" w:eastAsia="Times New Roman" w:hAnsi="Times New Roman" w:cs="Times New Roman"/>
          <w:sz w:val="28"/>
          <w:szCs w:val="28"/>
          <w:lang w:eastAsia="ru-RU"/>
        </w:rPr>
      </w:pPr>
    </w:p>
    <w:sectPr w:rsidR="00ED1F0F" w:rsidRPr="00ED1F0F" w:rsidSect="006569C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ED1F0F"/>
    <w:rsid w:val="00032044"/>
    <w:rsid w:val="00042061"/>
    <w:rsid w:val="0004588A"/>
    <w:rsid w:val="001212B4"/>
    <w:rsid w:val="002344DD"/>
    <w:rsid w:val="00266F26"/>
    <w:rsid w:val="0027264B"/>
    <w:rsid w:val="003112F0"/>
    <w:rsid w:val="003C1AD1"/>
    <w:rsid w:val="004C7C12"/>
    <w:rsid w:val="004D0B1B"/>
    <w:rsid w:val="004E2DD3"/>
    <w:rsid w:val="006569C1"/>
    <w:rsid w:val="0077688C"/>
    <w:rsid w:val="00840104"/>
    <w:rsid w:val="008B4FCB"/>
    <w:rsid w:val="008E3CE8"/>
    <w:rsid w:val="009F3724"/>
    <w:rsid w:val="00BD6E79"/>
    <w:rsid w:val="00D172D0"/>
    <w:rsid w:val="00E32EEF"/>
    <w:rsid w:val="00E66CA9"/>
    <w:rsid w:val="00ED1F0F"/>
    <w:rsid w:val="00F77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1F0F"/>
    <w:pPr>
      <w:suppressAutoHyphens/>
      <w:spacing w:after="0" w:line="240" w:lineRule="auto"/>
    </w:pPr>
    <w:rPr>
      <w:rFonts w:ascii="Times New Roman" w:eastAsia="Times New Roman" w:hAnsi="Times New Roman" w:cs="Georgia"/>
      <w:sz w:val="28"/>
      <w:szCs w:val="20"/>
      <w:lang w:eastAsia="ar-SA"/>
    </w:rPr>
  </w:style>
  <w:style w:type="paragraph" w:styleId="a4">
    <w:name w:val="Balloon Text"/>
    <w:basedOn w:val="a"/>
    <w:link w:val="a5"/>
    <w:uiPriority w:val="99"/>
    <w:semiHidden/>
    <w:unhideWhenUsed/>
    <w:rsid w:val="00ED1F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F0F"/>
    <w:rPr>
      <w:rFonts w:ascii="Tahoma" w:hAnsi="Tahoma" w:cs="Tahoma"/>
      <w:sz w:val="16"/>
      <w:szCs w:val="16"/>
    </w:rPr>
  </w:style>
  <w:style w:type="character" w:styleId="a6">
    <w:name w:val="Hyperlink"/>
    <w:rsid w:val="00ED1F0F"/>
    <w:rPr>
      <w:color w:val="000080"/>
      <w:u w:val="single"/>
    </w:rPr>
  </w:style>
  <w:style w:type="paragraph" w:customStyle="1" w:styleId="a7">
    <w:name w:val="Содержимое таблицы"/>
    <w:basedOn w:val="a"/>
    <w:rsid w:val="00ED1F0F"/>
    <w:pPr>
      <w:suppressLineNumbers/>
      <w:suppressAutoHyphens/>
      <w:spacing w:after="0" w:line="240" w:lineRule="auto"/>
    </w:pPr>
    <w:rPr>
      <w:rFonts w:ascii="Times New Roman" w:eastAsia="Times New Roman" w:hAnsi="Times New Roman" w:cs="Georgia"/>
      <w:sz w:val="28"/>
      <w:szCs w:val="20"/>
      <w:lang w:eastAsia="ar-SA"/>
    </w:rPr>
  </w:style>
  <w:style w:type="paragraph" w:customStyle="1" w:styleId="ConsPlusNormal">
    <w:name w:val="ConsPlusNormal"/>
    <w:link w:val="ConsPlusNormal0"/>
    <w:rsid w:val="00ED1F0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DocList">
    <w:name w:val="ConsPlusDocList"/>
    <w:next w:val="a"/>
    <w:rsid w:val="00ED1F0F"/>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ConsPlusNormal0">
    <w:name w:val="ConsPlusNormal Знак"/>
    <w:link w:val="ConsPlusNormal"/>
    <w:locked/>
    <w:rsid w:val="00ED1F0F"/>
    <w:rPr>
      <w:rFonts w:ascii="Arial" w:eastAsia="Times New Roman" w:hAnsi="Arial" w:cs="Arial"/>
      <w:sz w:val="20"/>
      <w:szCs w:val="20"/>
      <w:lang w:eastAsia="ar-SA"/>
    </w:rPr>
  </w:style>
  <w:style w:type="paragraph" w:styleId="a8">
    <w:name w:val="Body Text"/>
    <w:basedOn w:val="a"/>
    <w:link w:val="a9"/>
    <w:rsid w:val="004E2DD3"/>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4E2DD3"/>
    <w:rPr>
      <w:rFonts w:ascii="Times New Roman" w:eastAsia="Times New Roman" w:hAnsi="Times New Roman" w:cs="Times New Roman"/>
      <w:sz w:val="24"/>
      <w:szCs w:val="24"/>
      <w:lang w:eastAsia="ar-SA"/>
    </w:rPr>
  </w:style>
  <w:style w:type="paragraph" w:customStyle="1" w:styleId="aa">
    <w:name w:val="Заголовок таблицы"/>
    <w:basedOn w:val="a"/>
    <w:rsid w:val="004E2DD3"/>
    <w:pPr>
      <w:suppressLineNumbers/>
      <w:suppressAutoHyphens/>
      <w:spacing w:after="0" w:line="240" w:lineRule="auto"/>
      <w:jc w:val="center"/>
    </w:pPr>
    <w:rPr>
      <w:rFonts w:ascii="Times New Roman" w:eastAsia="Times New Roman"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21215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6AA5A66E158D186349A1280666BF2F000B5E5E2839FA692BC8B9332A8EE8B3CC85D8527D75A86B753E2042BFF3688D64234F9FCFF59FCa5Z0F" TargetMode="External"/><Relationship Id="rId3" Type="http://schemas.openxmlformats.org/officeDocument/2006/relationships/webSettings" Target="webSettings.xml"/><Relationship Id="rId7" Type="http://schemas.openxmlformats.org/officeDocument/2006/relationships/hyperlink" Target="consultantplus://offline/ref=06F57239E476571CDAFE8F02211F663E85A95ADB337AECD627898B41158C6CA0J3o8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F57239E476571CDAFE910F37733A3381AA03D33925B4802983DEJ1o9K" TargetMode="External"/><Relationship Id="rId5" Type="http://schemas.openxmlformats.org/officeDocument/2006/relationships/hyperlink" Target="consultantplus://offline/ref=22497F97FB3DA367EE9A3531C28FADEC177775D47C64422C0368083FA069846D139703145881FD0C8BF7853D6A3DCAB7C7D834257BEEL0j3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9</Pages>
  <Words>2862</Words>
  <Characters>16314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Специалсит</dc:creator>
  <cp:keywords/>
  <dc:description/>
  <cp:lastModifiedBy>Специалист</cp:lastModifiedBy>
  <cp:revision>7</cp:revision>
  <cp:lastPrinted>2023-11-16T07:41:00Z</cp:lastPrinted>
  <dcterms:created xsi:type="dcterms:W3CDTF">2023-10-30T07:31:00Z</dcterms:created>
  <dcterms:modified xsi:type="dcterms:W3CDTF">2023-11-16T08:14:00Z</dcterms:modified>
</cp:coreProperties>
</file>