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3" w:type="dxa"/>
        <w:tblLayout w:type="fixed"/>
        <w:tblLook w:val="0000"/>
      </w:tblPr>
      <w:tblGrid>
        <w:gridCol w:w="4393"/>
        <w:gridCol w:w="256"/>
        <w:gridCol w:w="4497"/>
      </w:tblGrid>
      <w:tr w:rsidR="00E9751A" w:rsidRPr="00E9751A" w:rsidTr="00886617">
        <w:tc>
          <w:tcPr>
            <w:tcW w:w="4393" w:type="dxa"/>
          </w:tcPr>
          <w:p w:rsidR="00E9751A" w:rsidRPr="00E9751A" w:rsidRDefault="00E9751A" w:rsidP="00E9751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spacing w:val="-4"/>
                <w:lang w:eastAsia="ar-SA"/>
              </w:rPr>
            </w:pPr>
            <w:r w:rsidRPr="00E9751A">
              <w:rPr>
                <w:rFonts w:ascii="Times New Roman" w:hAnsi="Times New Roman"/>
                <w:b/>
                <w:bCs/>
              </w:rPr>
              <w:t>МАРИЙ ЭЛ РЕСПУБЛИКЫСЕ ШЕРНУР МУНИЦИПАЛ РАЙОНЫН КУКНУР</w:t>
            </w:r>
          </w:p>
          <w:p w:rsidR="00E9751A" w:rsidRPr="00E9751A" w:rsidRDefault="00E9751A" w:rsidP="00E9751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spacing w:val="-4"/>
                <w:lang w:eastAsia="ar-SA"/>
              </w:rPr>
            </w:pPr>
            <w:r w:rsidRPr="00E9751A">
              <w:rPr>
                <w:rFonts w:ascii="Times New Roman" w:hAnsi="Times New Roman"/>
                <w:b/>
                <w:bCs/>
                <w:caps/>
                <w:spacing w:val="-4"/>
                <w:lang w:eastAsia="ar-SA"/>
              </w:rPr>
              <w:t>ЯЛ КУНДЕМ</w:t>
            </w:r>
          </w:p>
          <w:p w:rsidR="00E9751A" w:rsidRPr="00E9751A" w:rsidRDefault="00E9751A" w:rsidP="00E9751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9751A">
              <w:rPr>
                <w:rFonts w:ascii="Times New Roman" w:hAnsi="Times New Roman"/>
                <w:b/>
                <w:bCs/>
                <w:caps/>
                <w:spacing w:val="-4"/>
                <w:lang w:eastAsia="ar-SA"/>
              </w:rPr>
              <w:t>ВУЙЛАТЫШЫЖЕ</w:t>
            </w:r>
          </w:p>
          <w:p w:rsidR="00E9751A" w:rsidRPr="00E9751A" w:rsidRDefault="00E9751A" w:rsidP="00E9751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pacing w:val="-4"/>
                <w:lang w:eastAsia="ar-SA"/>
              </w:rPr>
            </w:pPr>
          </w:p>
          <w:p w:rsidR="00E9751A" w:rsidRPr="00E9751A" w:rsidRDefault="00E9751A" w:rsidP="00E9751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pacing w:val="-4"/>
                <w:lang w:eastAsia="ar-SA"/>
              </w:rPr>
            </w:pPr>
            <w:r w:rsidRPr="00E9751A">
              <w:rPr>
                <w:rFonts w:ascii="Times New Roman" w:hAnsi="Times New Roman"/>
                <w:b/>
                <w:bCs/>
                <w:spacing w:val="-4"/>
                <w:lang w:eastAsia="ar-SA"/>
              </w:rPr>
              <w:t>К</w:t>
            </w:r>
            <w:r w:rsidRPr="00E9751A">
              <w:rPr>
                <w:rFonts w:ascii="Times New Roman" w:hAnsi="Times New Roman"/>
                <w:b/>
                <w:bCs/>
                <w:caps/>
                <w:spacing w:val="-4"/>
                <w:lang w:eastAsia="ar-SA"/>
              </w:rPr>
              <w:t>Ў</w:t>
            </w:r>
            <w:r w:rsidRPr="00E9751A">
              <w:rPr>
                <w:rFonts w:ascii="Times New Roman" w:hAnsi="Times New Roman"/>
                <w:b/>
                <w:bCs/>
                <w:spacing w:val="-4"/>
                <w:lang w:eastAsia="ar-SA"/>
              </w:rPr>
              <w:t>ШТЫМАШ</w:t>
            </w:r>
          </w:p>
        </w:tc>
        <w:tc>
          <w:tcPr>
            <w:tcW w:w="256" w:type="dxa"/>
          </w:tcPr>
          <w:p w:rsidR="00E9751A" w:rsidRPr="00E9751A" w:rsidRDefault="00E9751A" w:rsidP="00886617">
            <w:pPr>
              <w:pStyle w:val="a7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97" w:type="dxa"/>
          </w:tcPr>
          <w:p w:rsidR="00E9751A" w:rsidRPr="00E9751A" w:rsidRDefault="00E9751A" w:rsidP="00E9751A">
            <w:pPr>
              <w:pStyle w:val="a5"/>
              <w:snapToGrid w:val="0"/>
              <w:spacing w:after="0"/>
              <w:jc w:val="center"/>
              <w:rPr>
                <w:b/>
                <w:bCs/>
                <w:szCs w:val="24"/>
              </w:rPr>
            </w:pPr>
            <w:r w:rsidRPr="00E9751A">
              <w:rPr>
                <w:b/>
                <w:bCs/>
                <w:szCs w:val="24"/>
              </w:rPr>
              <w:t>ГЛАВА КУКНУРСКОГО</w:t>
            </w:r>
          </w:p>
          <w:p w:rsidR="00E9751A" w:rsidRPr="00E9751A" w:rsidRDefault="00E9751A" w:rsidP="00E9751A">
            <w:pPr>
              <w:pStyle w:val="a5"/>
              <w:snapToGrid w:val="0"/>
              <w:spacing w:after="0"/>
              <w:jc w:val="center"/>
              <w:rPr>
                <w:b/>
                <w:bCs/>
                <w:szCs w:val="24"/>
              </w:rPr>
            </w:pPr>
            <w:r w:rsidRPr="00E9751A">
              <w:rPr>
                <w:b/>
                <w:bCs/>
                <w:szCs w:val="24"/>
              </w:rPr>
              <w:t>СЕЛЬСКОГО ПОСЕЛЕНИЯ</w:t>
            </w:r>
          </w:p>
          <w:p w:rsidR="00E9751A" w:rsidRPr="00E9751A" w:rsidRDefault="00E9751A" w:rsidP="00E9751A">
            <w:pPr>
              <w:pStyle w:val="a5"/>
              <w:snapToGrid w:val="0"/>
              <w:spacing w:after="0"/>
              <w:jc w:val="center"/>
              <w:rPr>
                <w:b/>
                <w:bCs/>
                <w:szCs w:val="24"/>
              </w:rPr>
            </w:pPr>
            <w:r w:rsidRPr="00E9751A">
              <w:rPr>
                <w:b/>
                <w:bCs/>
                <w:szCs w:val="24"/>
              </w:rPr>
              <w:t>СЕРНУРСКОГО МУНИЦИПАЛЬНОГО РАЙОНА РЕСПУБЛИКИ МАРИЙ ЭЛ</w:t>
            </w:r>
          </w:p>
          <w:p w:rsidR="00E9751A" w:rsidRPr="00E9751A" w:rsidRDefault="00E9751A" w:rsidP="00E9751A">
            <w:pPr>
              <w:pStyle w:val="a5"/>
              <w:snapToGrid w:val="0"/>
              <w:spacing w:after="0"/>
              <w:jc w:val="center"/>
              <w:rPr>
                <w:b/>
                <w:bCs/>
                <w:szCs w:val="24"/>
              </w:rPr>
            </w:pPr>
          </w:p>
          <w:p w:rsidR="00E9751A" w:rsidRPr="00E9751A" w:rsidRDefault="00E9751A" w:rsidP="00E9751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9751A">
              <w:rPr>
                <w:rFonts w:ascii="Times New Roman" w:hAnsi="Times New Roman"/>
                <w:b/>
                <w:bCs/>
              </w:rPr>
              <w:t>РАСПОРЯЖЕНИЕ</w:t>
            </w:r>
          </w:p>
        </w:tc>
      </w:tr>
      <w:tr w:rsidR="00E9751A" w:rsidRPr="00E9751A" w:rsidTr="00886617">
        <w:tc>
          <w:tcPr>
            <w:tcW w:w="4393" w:type="dxa"/>
          </w:tcPr>
          <w:p w:rsidR="00E9751A" w:rsidRPr="00E9751A" w:rsidRDefault="00E9751A" w:rsidP="00E9751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pacing w:val="-4"/>
              </w:rPr>
            </w:pPr>
          </w:p>
        </w:tc>
        <w:tc>
          <w:tcPr>
            <w:tcW w:w="256" w:type="dxa"/>
          </w:tcPr>
          <w:p w:rsidR="00E9751A" w:rsidRPr="00E9751A" w:rsidRDefault="00E9751A" w:rsidP="00886617">
            <w:pPr>
              <w:pStyle w:val="a7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97" w:type="dxa"/>
          </w:tcPr>
          <w:p w:rsidR="00E9751A" w:rsidRPr="00E9751A" w:rsidRDefault="00E9751A" w:rsidP="00E9751A">
            <w:pPr>
              <w:pStyle w:val="a5"/>
              <w:snapToGrid w:val="0"/>
              <w:spacing w:after="0"/>
              <w:jc w:val="center"/>
              <w:rPr>
                <w:b/>
                <w:bCs/>
                <w:szCs w:val="24"/>
              </w:rPr>
            </w:pPr>
          </w:p>
        </w:tc>
      </w:tr>
    </w:tbl>
    <w:p w:rsidR="00E9751A" w:rsidRPr="007B3368" w:rsidRDefault="00E9751A" w:rsidP="00E9751A">
      <w:pPr>
        <w:spacing w:after="0"/>
        <w:jc w:val="center"/>
        <w:rPr>
          <w:rFonts w:cs="Georgia"/>
          <w:lang w:eastAsia="ar-SA"/>
        </w:rPr>
      </w:pPr>
    </w:p>
    <w:p w:rsidR="00E9751A" w:rsidRPr="007B3368" w:rsidRDefault="00E9751A" w:rsidP="00E9751A">
      <w:pPr>
        <w:jc w:val="center"/>
        <w:rPr>
          <w:rFonts w:cs="Georgia"/>
          <w:lang w:eastAsia="ar-SA"/>
        </w:rPr>
      </w:pPr>
    </w:p>
    <w:p w:rsidR="00E9751A" w:rsidRPr="00E9751A" w:rsidRDefault="00E9751A" w:rsidP="00E9751A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E9751A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05</w:t>
      </w:r>
      <w:r w:rsidRPr="00E9751A">
        <w:rPr>
          <w:rFonts w:ascii="Times New Roman" w:hAnsi="Times New Roman"/>
          <w:sz w:val="28"/>
          <w:szCs w:val="28"/>
          <w:lang w:eastAsia="ar-SA"/>
        </w:rPr>
        <w:t xml:space="preserve"> мая 2023 года № 8</w:t>
      </w:r>
    </w:p>
    <w:p w:rsidR="00810F03" w:rsidRPr="00E77A20" w:rsidRDefault="00810F03" w:rsidP="00810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03" w:rsidRPr="00E9751A" w:rsidRDefault="00810F03" w:rsidP="00810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51A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</w:t>
      </w:r>
    </w:p>
    <w:p w:rsidR="00FE59AB" w:rsidRPr="00E9751A" w:rsidRDefault="00810F03" w:rsidP="00FE59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51A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0365AB" w:rsidRPr="00E9751A">
        <w:rPr>
          <w:rFonts w:ascii="Times New Roman" w:hAnsi="Times New Roman"/>
          <w:b/>
          <w:sz w:val="28"/>
          <w:szCs w:val="28"/>
        </w:rPr>
        <w:t>Кукнурского</w:t>
      </w:r>
      <w:r w:rsidR="00FE59AB" w:rsidRPr="00E9751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10F03" w:rsidRPr="00E9751A" w:rsidRDefault="00FE59AB" w:rsidP="00FE59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51A">
        <w:rPr>
          <w:rFonts w:ascii="Times New Roman" w:hAnsi="Times New Roman"/>
          <w:b/>
          <w:sz w:val="28"/>
          <w:szCs w:val="28"/>
        </w:rPr>
        <w:t>Сернурского</w:t>
      </w:r>
      <w:r w:rsidR="00810F03" w:rsidRPr="00E9751A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Марий Эл</w:t>
      </w:r>
    </w:p>
    <w:p w:rsidR="00810F03" w:rsidRPr="00E77A20" w:rsidRDefault="00810F03" w:rsidP="00810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03" w:rsidRPr="00E77A20" w:rsidRDefault="00810F03" w:rsidP="00810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7A20">
        <w:rPr>
          <w:rFonts w:ascii="Times New Roman" w:hAnsi="Times New Roman"/>
          <w:sz w:val="28"/>
          <w:szCs w:val="28"/>
        </w:rPr>
        <w:t xml:space="preserve"> </w:t>
      </w:r>
    </w:p>
    <w:p w:rsidR="00810F03" w:rsidRPr="00E77A20" w:rsidRDefault="00810F03" w:rsidP="0081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A20">
        <w:rPr>
          <w:rFonts w:ascii="Times New Roman" w:hAnsi="Times New Roman"/>
          <w:sz w:val="28"/>
          <w:szCs w:val="28"/>
        </w:rPr>
        <w:t>В соответствии со статьями 13, 28 Федерального закона от 06.10.2003 года</w:t>
      </w:r>
      <w:r w:rsidR="00FE59AB" w:rsidRPr="00E77A20">
        <w:rPr>
          <w:rFonts w:ascii="Times New Roman" w:hAnsi="Times New Roman"/>
          <w:sz w:val="28"/>
          <w:szCs w:val="28"/>
        </w:rPr>
        <w:t xml:space="preserve"> </w:t>
      </w:r>
      <w:r w:rsidRPr="00E77A20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</w:t>
      </w:r>
      <w:r w:rsidR="000365AB" w:rsidRPr="00E77A20">
        <w:rPr>
          <w:rFonts w:ascii="Times New Roman" w:hAnsi="Times New Roman"/>
          <w:sz w:val="28"/>
          <w:szCs w:val="28"/>
        </w:rPr>
        <w:t>Кукнурского</w:t>
      </w:r>
      <w:r w:rsidR="00FE59AB" w:rsidRPr="00E77A2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A47B9" w:rsidRPr="00E77A20">
        <w:rPr>
          <w:rFonts w:ascii="Times New Roman" w:hAnsi="Times New Roman"/>
          <w:sz w:val="28"/>
          <w:szCs w:val="28"/>
        </w:rPr>
        <w:t xml:space="preserve"> Сернурского муниципального района Республики Марий Эл</w:t>
      </w:r>
      <w:r w:rsidRPr="00E77A20">
        <w:rPr>
          <w:rFonts w:ascii="Times New Roman" w:hAnsi="Times New Roman"/>
          <w:sz w:val="28"/>
          <w:szCs w:val="28"/>
        </w:rPr>
        <w:t xml:space="preserve">, Положением о публичных слушаниях в </w:t>
      </w:r>
      <w:r w:rsidR="000365AB" w:rsidRPr="00E77A20">
        <w:rPr>
          <w:rFonts w:ascii="Times New Roman" w:hAnsi="Times New Roman"/>
          <w:sz w:val="28"/>
          <w:szCs w:val="28"/>
        </w:rPr>
        <w:t>Кукнурском</w:t>
      </w:r>
      <w:r w:rsidR="00FE59AB" w:rsidRPr="00E77A20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C12666" w:rsidRPr="00E77A20">
        <w:rPr>
          <w:rFonts w:ascii="Times New Roman" w:hAnsi="Times New Roman"/>
          <w:sz w:val="28"/>
          <w:szCs w:val="28"/>
        </w:rPr>
        <w:t xml:space="preserve"> Сернурского муниципального района Республики Марий Эл</w:t>
      </w:r>
      <w:r w:rsidRPr="00E77A20">
        <w:rPr>
          <w:rFonts w:ascii="Times New Roman" w:hAnsi="Times New Roman"/>
          <w:sz w:val="28"/>
          <w:szCs w:val="28"/>
        </w:rPr>
        <w:t xml:space="preserve">, Глава </w:t>
      </w:r>
      <w:r w:rsidR="000365AB" w:rsidRPr="00E77A20">
        <w:rPr>
          <w:rFonts w:ascii="Times New Roman" w:hAnsi="Times New Roman"/>
          <w:sz w:val="28"/>
          <w:szCs w:val="28"/>
        </w:rPr>
        <w:t>Кукнурского</w:t>
      </w:r>
      <w:r w:rsidR="00FE59AB" w:rsidRPr="00E77A2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77A20">
        <w:rPr>
          <w:rFonts w:ascii="Times New Roman" w:hAnsi="Times New Roman"/>
          <w:sz w:val="28"/>
          <w:szCs w:val="28"/>
        </w:rPr>
        <w:t xml:space="preserve"> </w:t>
      </w:r>
      <w:r w:rsidR="00FE59AB" w:rsidRPr="00E77A20">
        <w:rPr>
          <w:rFonts w:ascii="Times New Roman" w:hAnsi="Times New Roman"/>
          <w:sz w:val="28"/>
          <w:szCs w:val="28"/>
        </w:rPr>
        <w:t xml:space="preserve">Сернурского </w:t>
      </w:r>
      <w:r w:rsidRPr="00E77A20">
        <w:rPr>
          <w:rFonts w:ascii="Times New Roman" w:hAnsi="Times New Roman"/>
          <w:sz w:val="28"/>
          <w:szCs w:val="28"/>
        </w:rPr>
        <w:t>муниципального района Республики Марий Эл</w:t>
      </w:r>
    </w:p>
    <w:p w:rsidR="00FE59AB" w:rsidRPr="00E77A20" w:rsidRDefault="00FE59AB" w:rsidP="0081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F03" w:rsidRPr="00E77A20" w:rsidRDefault="00810F03" w:rsidP="00810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7A20">
        <w:rPr>
          <w:rFonts w:ascii="Times New Roman" w:hAnsi="Times New Roman"/>
          <w:sz w:val="28"/>
          <w:szCs w:val="28"/>
        </w:rPr>
        <w:t>ПОСТАНОВЛЯЕТ:</w:t>
      </w:r>
    </w:p>
    <w:p w:rsidR="00FE59AB" w:rsidRPr="00E77A20" w:rsidRDefault="00FE59AB" w:rsidP="00810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03" w:rsidRPr="00E77A20" w:rsidRDefault="00810F03" w:rsidP="00810F0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A20">
        <w:rPr>
          <w:rFonts w:ascii="Times New Roman" w:hAnsi="Times New Roman"/>
          <w:sz w:val="28"/>
          <w:szCs w:val="28"/>
        </w:rPr>
        <w:t xml:space="preserve">Назначить публичные слушания по вопросу объединения </w:t>
      </w:r>
      <w:r w:rsidR="00FE59AB" w:rsidRPr="00E77A20">
        <w:rPr>
          <w:rFonts w:ascii="Times New Roman" w:hAnsi="Times New Roman"/>
          <w:sz w:val="28"/>
          <w:szCs w:val="28"/>
        </w:rPr>
        <w:t>дер.</w:t>
      </w:r>
      <w:r w:rsidR="000365AB" w:rsidRPr="00E77A20">
        <w:rPr>
          <w:rFonts w:ascii="Times New Roman" w:hAnsi="Times New Roman"/>
          <w:sz w:val="28"/>
          <w:szCs w:val="28"/>
        </w:rPr>
        <w:t xml:space="preserve"> Ахматенер</w:t>
      </w:r>
      <w:r w:rsidR="00FE59AB" w:rsidRPr="00E77A20">
        <w:rPr>
          <w:rFonts w:ascii="Times New Roman" w:hAnsi="Times New Roman"/>
          <w:sz w:val="28"/>
          <w:szCs w:val="28"/>
        </w:rPr>
        <w:t xml:space="preserve"> </w:t>
      </w:r>
      <w:r w:rsidR="00594F08" w:rsidRPr="00E77A20">
        <w:rPr>
          <w:rFonts w:ascii="Times New Roman" w:hAnsi="Times New Roman"/>
          <w:sz w:val="28"/>
          <w:szCs w:val="28"/>
        </w:rPr>
        <w:t xml:space="preserve">Сернурского муниципального района Республики Марий Эл </w:t>
      </w:r>
      <w:r w:rsidR="00FE59AB" w:rsidRPr="00E77A20">
        <w:rPr>
          <w:rFonts w:ascii="Times New Roman" w:hAnsi="Times New Roman"/>
          <w:sz w:val="28"/>
          <w:szCs w:val="28"/>
        </w:rPr>
        <w:t>и</w:t>
      </w:r>
      <w:r w:rsidRPr="00E77A20">
        <w:rPr>
          <w:rFonts w:ascii="Times New Roman" w:hAnsi="Times New Roman"/>
          <w:sz w:val="28"/>
          <w:szCs w:val="28"/>
        </w:rPr>
        <w:t xml:space="preserve"> дер. </w:t>
      </w:r>
      <w:r w:rsidR="000365AB" w:rsidRPr="00E77A20">
        <w:rPr>
          <w:rFonts w:ascii="Times New Roman" w:hAnsi="Times New Roman"/>
          <w:sz w:val="28"/>
          <w:szCs w:val="28"/>
        </w:rPr>
        <w:t>Нижний Рушенер</w:t>
      </w:r>
      <w:r w:rsidRPr="00E77A20">
        <w:rPr>
          <w:rFonts w:ascii="Times New Roman" w:hAnsi="Times New Roman"/>
          <w:sz w:val="28"/>
          <w:szCs w:val="28"/>
        </w:rPr>
        <w:t xml:space="preserve"> </w:t>
      </w:r>
      <w:r w:rsidR="00594F08" w:rsidRPr="00E77A20">
        <w:rPr>
          <w:rFonts w:ascii="Times New Roman" w:hAnsi="Times New Roman"/>
          <w:sz w:val="28"/>
          <w:szCs w:val="28"/>
        </w:rPr>
        <w:t xml:space="preserve">Сернурского муниципального района Республики Марий Эл </w:t>
      </w:r>
      <w:r w:rsidRPr="00E77A20">
        <w:rPr>
          <w:rFonts w:ascii="Times New Roman" w:hAnsi="Times New Roman"/>
          <w:sz w:val="28"/>
          <w:szCs w:val="28"/>
        </w:rPr>
        <w:t xml:space="preserve">в один населенный пункт </w:t>
      </w:r>
      <w:r w:rsidR="00FE59AB" w:rsidRPr="00E77A20">
        <w:rPr>
          <w:rFonts w:ascii="Times New Roman" w:hAnsi="Times New Roman"/>
          <w:sz w:val="28"/>
          <w:szCs w:val="28"/>
        </w:rPr>
        <w:t xml:space="preserve">дер. </w:t>
      </w:r>
      <w:r w:rsidR="000365AB" w:rsidRPr="00E77A20">
        <w:rPr>
          <w:rFonts w:ascii="Times New Roman" w:hAnsi="Times New Roman"/>
          <w:sz w:val="28"/>
          <w:szCs w:val="28"/>
        </w:rPr>
        <w:t>Нижний Рушенер</w:t>
      </w:r>
      <w:r w:rsidR="006B2A6E" w:rsidRPr="00E77A20">
        <w:rPr>
          <w:rFonts w:ascii="Times New Roman" w:hAnsi="Times New Roman"/>
          <w:sz w:val="28"/>
          <w:szCs w:val="28"/>
        </w:rPr>
        <w:t xml:space="preserve"> </w:t>
      </w:r>
      <w:r w:rsidR="00594F08" w:rsidRPr="00E77A20">
        <w:rPr>
          <w:rFonts w:ascii="Times New Roman" w:hAnsi="Times New Roman"/>
          <w:sz w:val="28"/>
          <w:szCs w:val="28"/>
        </w:rPr>
        <w:t xml:space="preserve">Сернурского муниципального района Республики Марий Эл </w:t>
      </w:r>
      <w:r w:rsidRPr="00E77A20">
        <w:rPr>
          <w:rFonts w:ascii="Times New Roman" w:hAnsi="Times New Roman"/>
          <w:sz w:val="28"/>
          <w:szCs w:val="28"/>
        </w:rPr>
        <w:t xml:space="preserve">и упразднение населенного пункта </w:t>
      </w:r>
      <w:r w:rsidR="00FE59AB" w:rsidRPr="00E77A20">
        <w:rPr>
          <w:rFonts w:ascii="Times New Roman" w:hAnsi="Times New Roman"/>
          <w:sz w:val="28"/>
          <w:szCs w:val="28"/>
        </w:rPr>
        <w:t>дер.</w:t>
      </w:r>
      <w:r w:rsidR="000365AB" w:rsidRPr="00E77A20">
        <w:rPr>
          <w:rFonts w:ascii="Times New Roman" w:hAnsi="Times New Roman"/>
          <w:sz w:val="28"/>
          <w:szCs w:val="28"/>
        </w:rPr>
        <w:t xml:space="preserve"> Ахматенер</w:t>
      </w:r>
      <w:r w:rsidR="00594F08" w:rsidRPr="00E77A20">
        <w:rPr>
          <w:rFonts w:ascii="Times New Roman" w:hAnsi="Times New Roman"/>
          <w:sz w:val="28"/>
          <w:szCs w:val="28"/>
        </w:rPr>
        <w:t xml:space="preserve"> Сернурского муниципального района Республики Марий Эл</w:t>
      </w:r>
      <w:r w:rsidRPr="00E77A20">
        <w:rPr>
          <w:rFonts w:ascii="Times New Roman" w:hAnsi="Times New Roman"/>
          <w:sz w:val="28"/>
          <w:szCs w:val="28"/>
        </w:rPr>
        <w:t xml:space="preserve">, </w:t>
      </w:r>
      <w:r w:rsidR="006B2A6E" w:rsidRPr="00E77A20">
        <w:rPr>
          <w:rFonts w:ascii="Times New Roman" w:hAnsi="Times New Roman"/>
          <w:sz w:val="28"/>
          <w:szCs w:val="28"/>
        </w:rPr>
        <w:t xml:space="preserve">по </w:t>
      </w:r>
      <w:r w:rsidRPr="00E77A20">
        <w:rPr>
          <w:rFonts w:ascii="Times New Roman" w:hAnsi="Times New Roman"/>
          <w:sz w:val="28"/>
          <w:szCs w:val="28"/>
        </w:rPr>
        <w:t>проект</w:t>
      </w:r>
      <w:r w:rsidR="006B2A6E" w:rsidRPr="00E77A20">
        <w:rPr>
          <w:rFonts w:ascii="Times New Roman" w:hAnsi="Times New Roman"/>
          <w:sz w:val="28"/>
          <w:szCs w:val="28"/>
        </w:rPr>
        <w:t>у</w:t>
      </w:r>
      <w:r w:rsidRPr="00E77A20">
        <w:rPr>
          <w:rFonts w:ascii="Times New Roman" w:hAnsi="Times New Roman"/>
          <w:sz w:val="28"/>
          <w:szCs w:val="28"/>
        </w:rPr>
        <w:t xml:space="preserve"> решения Собрания депутатов </w:t>
      </w:r>
      <w:r w:rsidR="000365AB" w:rsidRPr="00E77A20">
        <w:rPr>
          <w:rFonts w:ascii="Times New Roman" w:hAnsi="Times New Roman"/>
          <w:sz w:val="28"/>
          <w:szCs w:val="28"/>
        </w:rPr>
        <w:t>Кукнур</w:t>
      </w:r>
      <w:r w:rsidR="00FE59AB" w:rsidRPr="00E77A20">
        <w:rPr>
          <w:rFonts w:ascii="Times New Roman" w:hAnsi="Times New Roman"/>
          <w:sz w:val="28"/>
          <w:szCs w:val="28"/>
        </w:rPr>
        <w:t>ского сельского поселения Сернурского</w:t>
      </w:r>
      <w:r w:rsidRPr="00E77A20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«Об </w:t>
      </w:r>
      <w:r w:rsidR="00C12666" w:rsidRPr="00E77A20">
        <w:rPr>
          <w:rFonts w:ascii="Times New Roman" w:hAnsi="Times New Roman"/>
          <w:sz w:val="28"/>
          <w:szCs w:val="28"/>
        </w:rPr>
        <w:t xml:space="preserve">инициативе граждан </w:t>
      </w:r>
      <w:r w:rsidR="000365AB" w:rsidRPr="00E77A20">
        <w:rPr>
          <w:rFonts w:ascii="Times New Roman" w:hAnsi="Times New Roman"/>
          <w:sz w:val="28"/>
          <w:szCs w:val="28"/>
        </w:rPr>
        <w:t>Кукнур</w:t>
      </w:r>
      <w:r w:rsidR="00C12666" w:rsidRPr="00E77A20">
        <w:rPr>
          <w:rFonts w:ascii="Times New Roman" w:hAnsi="Times New Roman"/>
          <w:sz w:val="28"/>
          <w:szCs w:val="28"/>
        </w:rPr>
        <w:t xml:space="preserve">ского сельского поселения Сернурского муниципального района Республики Марий Эл об </w:t>
      </w:r>
      <w:r w:rsidRPr="00E77A20">
        <w:rPr>
          <w:rFonts w:ascii="Times New Roman" w:hAnsi="Times New Roman"/>
          <w:sz w:val="28"/>
          <w:szCs w:val="28"/>
        </w:rPr>
        <w:t xml:space="preserve">объединении </w:t>
      </w:r>
      <w:r w:rsidR="00C12666" w:rsidRPr="00E77A20">
        <w:rPr>
          <w:rFonts w:ascii="Times New Roman" w:hAnsi="Times New Roman"/>
          <w:sz w:val="28"/>
          <w:szCs w:val="28"/>
        </w:rPr>
        <w:t>дер.</w:t>
      </w:r>
      <w:r w:rsidR="000365AB" w:rsidRPr="00E77A20">
        <w:rPr>
          <w:rFonts w:ascii="Times New Roman" w:hAnsi="Times New Roman"/>
          <w:sz w:val="28"/>
          <w:szCs w:val="28"/>
        </w:rPr>
        <w:t xml:space="preserve"> Ахматенер</w:t>
      </w:r>
      <w:r w:rsidR="00C12666" w:rsidRPr="00E77A20">
        <w:rPr>
          <w:rFonts w:ascii="Times New Roman" w:hAnsi="Times New Roman"/>
          <w:sz w:val="28"/>
          <w:szCs w:val="28"/>
        </w:rPr>
        <w:t xml:space="preserve"> и дер. </w:t>
      </w:r>
      <w:r w:rsidR="000365AB" w:rsidRPr="00E77A20">
        <w:rPr>
          <w:rFonts w:ascii="Times New Roman" w:hAnsi="Times New Roman"/>
          <w:sz w:val="28"/>
          <w:szCs w:val="28"/>
        </w:rPr>
        <w:t>Нижний Рушенер</w:t>
      </w:r>
      <w:r w:rsidR="00C12666" w:rsidRPr="00E77A20">
        <w:rPr>
          <w:rFonts w:ascii="Times New Roman" w:hAnsi="Times New Roman"/>
          <w:sz w:val="28"/>
          <w:szCs w:val="28"/>
        </w:rPr>
        <w:t xml:space="preserve"> </w:t>
      </w:r>
      <w:r w:rsidRPr="00E77A20">
        <w:rPr>
          <w:rFonts w:ascii="Times New Roman" w:hAnsi="Times New Roman"/>
          <w:sz w:val="28"/>
          <w:szCs w:val="28"/>
        </w:rPr>
        <w:t xml:space="preserve">в один населенный пункт </w:t>
      </w:r>
      <w:r w:rsidR="00C12666" w:rsidRPr="00E77A20">
        <w:rPr>
          <w:rFonts w:ascii="Times New Roman" w:hAnsi="Times New Roman"/>
          <w:sz w:val="28"/>
          <w:szCs w:val="28"/>
        </w:rPr>
        <w:t xml:space="preserve">дер. </w:t>
      </w:r>
      <w:r w:rsidR="000365AB" w:rsidRPr="00E77A20">
        <w:rPr>
          <w:rFonts w:ascii="Times New Roman" w:hAnsi="Times New Roman"/>
          <w:sz w:val="28"/>
          <w:szCs w:val="28"/>
        </w:rPr>
        <w:t>Нижний Рушенер</w:t>
      </w:r>
      <w:r w:rsidR="00C12666" w:rsidRPr="00E77A20">
        <w:rPr>
          <w:rFonts w:ascii="Times New Roman" w:hAnsi="Times New Roman"/>
          <w:sz w:val="28"/>
          <w:szCs w:val="28"/>
        </w:rPr>
        <w:t xml:space="preserve"> </w:t>
      </w:r>
      <w:r w:rsidRPr="00E77A20">
        <w:rPr>
          <w:rFonts w:ascii="Times New Roman" w:hAnsi="Times New Roman"/>
          <w:sz w:val="28"/>
          <w:szCs w:val="28"/>
        </w:rPr>
        <w:t xml:space="preserve">и упразднение населенного пункта </w:t>
      </w:r>
      <w:r w:rsidR="00FE59AB" w:rsidRPr="00E77A20">
        <w:rPr>
          <w:rFonts w:ascii="Times New Roman" w:hAnsi="Times New Roman"/>
          <w:sz w:val="28"/>
          <w:szCs w:val="28"/>
        </w:rPr>
        <w:t>дер.</w:t>
      </w:r>
      <w:r w:rsidR="000365AB" w:rsidRPr="00E77A20">
        <w:rPr>
          <w:rFonts w:ascii="Times New Roman" w:hAnsi="Times New Roman"/>
          <w:sz w:val="28"/>
          <w:szCs w:val="28"/>
        </w:rPr>
        <w:t xml:space="preserve"> Ахматенер</w:t>
      </w:r>
      <w:r w:rsidR="00C12666" w:rsidRPr="00E77A20">
        <w:rPr>
          <w:rFonts w:ascii="Times New Roman" w:hAnsi="Times New Roman"/>
          <w:sz w:val="28"/>
          <w:szCs w:val="28"/>
        </w:rPr>
        <w:t xml:space="preserve"> Сернурского муниципального района Республики Марий Эл</w:t>
      </w:r>
      <w:r w:rsidRPr="00E77A20">
        <w:rPr>
          <w:rFonts w:ascii="Times New Roman" w:hAnsi="Times New Roman"/>
          <w:sz w:val="28"/>
          <w:szCs w:val="28"/>
        </w:rPr>
        <w:t xml:space="preserve">» (прилагается) на </w:t>
      </w:r>
      <w:r w:rsidR="00E77A20" w:rsidRPr="00E77A20">
        <w:rPr>
          <w:rFonts w:ascii="Times New Roman" w:hAnsi="Times New Roman"/>
          <w:sz w:val="28"/>
          <w:szCs w:val="28"/>
        </w:rPr>
        <w:t>25</w:t>
      </w:r>
      <w:r w:rsidRPr="00E77A20">
        <w:rPr>
          <w:rFonts w:ascii="Times New Roman" w:hAnsi="Times New Roman"/>
          <w:sz w:val="28"/>
          <w:szCs w:val="28"/>
        </w:rPr>
        <w:t xml:space="preserve"> </w:t>
      </w:r>
      <w:r w:rsidR="00E77A20" w:rsidRPr="00E77A20">
        <w:rPr>
          <w:rFonts w:ascii="Times New Roman" w:hAnsi="Times New Roman"/>
          <w:sz w:val="28"/>
          <w:szCs w:val="28"/>
        </w:rPr>
        <w:t>мая</w:t>
      </w:r>
      <w:r w:rsidRPr="00E77A20">
        <w:rPr>
          <w:rFonts w:ascii="Times New Roman" w:hAnsi="Times New Roman"/>
          <w:sz w:val="28"/>
          <w:szCs w:val="28"/>
        </w:rPr>
        <w:t xml:space="preserve"> 202</w:t>
      </w:r>
      <w:r w:rsidR="00E77A20" w:rsidRPr="00E77A20">
        <w:rPr>
          <w:rFonts w:ascii="Times New Roman" w:hAnsi="Times New Roman"/>
          <w:sz w:val="28"/>
          <w:szCs w:val="28"/>
        </w:rPr>
        <w:t>3</w:t>
      </w:r>
      <w:r w:rsidRPr="00E77A20">
        <w:rPr>
          <w:rFonts w:ascii="Times New Roman" w:hAnsi="Times New Roman"/>
          <w:sz w:val="28"/>
          <w:szCs w:val="28"/>
        </w:rPr>
        <w:t xml:space="preserve"> г. в 1</w:t>
      </w:r>
      <w:r w:rsidR="00C12666" w:rsidRPr="00E77A20">
        <w:rPr>
          <w:rFonts w:ascii="Times New Roman" w:hAnsi="Times New Roman"/>
          <w:sz w:val="28"/>
          <w:szCs w:val="28"/>
        </w:rPr>
        <w:t>0</w:t>
      </w:r>
      <w:r w:rsidRPr="00E77A20">
        <w:rPr>
          <w:rFonts w:ascii="Times New Roman" w:hAnsi="Times New Roman"/>
          <w:sz w:val="28"/>
          <w:szCs w:val="28"/>
        </w:rPr>
        <w:t>.00 часов.</w:t>
      </w:r>
    </w:p>
    <w:p w:rsidR="00810F03" w:rsidRPr="000365AB" w:rsidRDefault="00810F03" w:rsidP="00810F0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A20">
        <w:rPr>
          <w:rFonts w:ascii="Times New Roman" w:hAnsi="Times New Roman"/>
          <w:sz w:val="28"/>
          <w:szCs w:val="28"/>
        </w:rPr>
        <w:t>Утвердить организационный комитет по п</w:t>
      </w:r>
      <w:r w:rsidR="00465C17" w:rsidRPr="00E77A20">
        <w:rPr>
          <w:rFonts w:ascii="Times New Roman" w:hAnsi="Times New Roman"/>
          <w:sz w:val="28"/>
          <w:szCs w:val="28"/>
        </w:rPr>
        <w:t xml:space="preserve">роведению  публичных слушаний </w:t>
      </w:r>
      <w:r w:rsidRPr="00E77A20">
        <w:rPr>
          <w:rFonts w:ascii="Times New Roman" w:hAnsi="Times New Roman"/>
          <w:sz w:val="28"/>
          <w:szCs w:val="28"/>
        </w:rPr>
        <w:t xml:space="preserve">по проекту решения Собрания депутатов </w:t>
      </w:r>
      <w:r w:rsidR="000365AB" w:rsidRPr="00E77A20">
        <w:rPr>
          <w:rFonts w:ascii="Times New Roman" w:hAnsi="Times New Roman"/>
          <w:sz w:val="28"/>
          <w:szCs w:val="28"/>
        </w:rPr>
        <w:t>Кукнурского</w:t>
      </w:r>
      <w:r w:rsidR="00465C17" w:rsidRPr="00E77A20">
        <w:rPr>
          <w:rFonts w:ascii="Times New Roman" w:hAnsi="Times New Roman"/>
          <w:sz w:val="28"/>
          <w:szCs w:val="28"/>
        </w:rPr>
        <w:t xml:space="preserve"> сельского поселения Сернурского </w:t>
      </w:r>
      <w:r w:rsidRPr="00E77A20">
        <w:rPr>
          <w:rFonts w:ascii="Times New Roman" w:hAnsi="Times New Roman"/>
          <w:sz w:val="28"/>
          <w:szCs w:val="28"/>
        </w:rPr>
        <w:t>муниципального района Республики Марий Эл «</w:t>
      </w:r>
      <w:r w:rsidR="00C12666" w:rsidRPr="00E77A20">
        <w:rPr>
          <w:rFonts w:ascii="Times New Roman" w:hAnsi="Times New Roman"/>
          <w:sz w:val="28"/>
          <w:szCs w:val="28"/>
        </w:rPr>
        <w:t xml:space="preserve">Об </w:t>
      </w:r>
      <w:r w:rsidR="00C12666" w:rsidRPr="00E77A20">
        <w:rPr>
          <w:rFonts w:ascii="Times New Roman" w:hAnsi="Times New Roman"/>
          <w:sz w:val="28"/>
          <w:szCs w:val="28"/>
        </w:rPr>
        <w:lastRenderedPageBreak/>
        <w:t xml:space="preserve">инициативе граждан </w:t>
      </w:r>
      <w:r w:rsidR="000365AB" w:rsidRPr="00E77A20">
        <w:rPr>
          <w:rFonts w:ascii="Times New Roman" w:hAnsi="Times New Roman"/>
          <w:sz w:val="28"/>
          <w:szCs w:val="28"/>
        </w:rPr>
        <w:t>Кукнурского</w:t>
      </w:r>
      <w:r w:rsidR="00C12666" w:rsidRPr="00E77A20">
        <w:rPr>
          <w:rFonts w:ascii="Times New Roman" w:hAnsi="Times New Roman"/>
          <w:sz w:val="28"/>
          <w:szCs w:val="28"/>
        </w:rPr>
        <w:t xml:space="preserve"> сельского поселения Сернурского муниципального района Республики Марий Эл об объединении д</w:t>
      </w:r>
      <w:r w:rsidR="00C12666" w:rsidRPr="000365AB">
        <w:rPr>
          <w:rFonts w:ascii="Times New Roman" w:hAnsi="Times New Roman"/>
          <w:sz w:val="28"/>
          <w:szCs w:val="28"/>
        </w:rPr>
        <w:t>ер.</w:t>
      </w:r>
      <w:r w:rsidR="000365AB" w:rsidRPr="000365AB">
        <w:rPr>
          <w:rFonts w:ascii="Times New Roman" w:hAnsi="Times New Roman"/>
          <w:sz w:val="28"/>
          <w:szCs w:val="28"/>
        </w:rPr>
        <w:t xml:space="preserve"> Ахматенер</w:t>
      </w:r>
      <w:r w:rsidR="00C12666" w:rsidRPr="000365AB">
        <w:rPr>
          <w:rFonts w:ascii="Times New Roman" w:hAnsi="Times New Roman"/>
          <w:sz w:val="28"/>
          <w:szCs w:val="28"/>
        </w:rPr>
        <w:t xml:space="preserve"> и дер. </w:t>
      </w:r>
      <w:r w:rsidR="000365AB" w:rsidRPr="000365AB">
        <w:rPr>
          <w:rFonts w:ascii="Times New Roman" w:hAnsi="Times New Roman"/>
          <w:sz w:val="28"/>
          <w:szCs w:val="28"/>
        </w:rPr>
        <w:t>Нижний Рушенер</w:t>
      </w:r>
      <w:r w:rsidR="00C12666" w:rsidRPr="000365AB">
        <w:rPr>
          <w:rFonts w:ascii="Times New Roman" w:hAnsi="Times New Roman"/>
          <w:sz w:val="28"/>
          <w:szCs w:val="28"/>
        </w:rPr>
        <w:t xml:space="preserve"> в один населенный пункт дер. </w:t>
      </w:r>
      <w:r w:rsidR="000365AB" w:rsidRPr="000365AB">
        <w:rPr>
          <w:rFonts w:ascii="Times New Roman" w:hAnsi="Times New Roman"/>
          <w:sz w:val="28"/>
          <w:szCs w:val="28"/>
        </w:rPr>
        <w:t>Нижний Рушенер</w:t>
      </w:r>
      <w:r w:rsidR="00C12666" w:rsidRPr="000365AB">
        <w:rPr>
          <w:rFonts w:ascii="Times New Roman" w:hAnsi="Times New Roman"/>
          <w:sz w:val="28"/>
          <w:szCs w:val="28"/>
        </w:rPr>
        <w:t xml:space="preserve"> и упразднение населенного пункта дер.</w:t>
      </w:r>
      <w:r w:rsidR="000365AB" w:rsidRPr="000365AB">
        <w:rPr>
          <w:rFonts w:ascii="Times New Roman" w:hAnsi="Times New Roman"/>
          <w:sz w:val="28"/>
          <w:szCs w:val="28"/>
        </w:rPr>
        <w:t xml:space="preserve"> Ахматенер</w:t>
      </w:r>
      <w:r w:rsidR="00C12666" w:rsidRPr="000365AB">
        <w:rPr>
          <w:rFonts w:ascii="Times New Roman" w:hAnsi="Times New Roman"/>
          <w:sz w:val="28"/>
          <w:szCs w:val="28"/>
        </w:rPr>
        <w:t xml:space="preserve"> Сернурского муниципального района Республики Марий Эл</w:t>
      </w:r>
      <w:r w:rsidRPr="000365AB">
        <w:rPr>
          <w:rFonts w:ascii="Times New Roman" w:hAnsi="Times New Roman"/>
          <w:sz w:val="28"/>
          <w:szCs w:val="28"/>
        </w:rPr>
        <w:t>» в следующем составе:</w:t>
      </w:r>
    </w:p>
    <w:p w:rsidR="000B248E" w:rsidRPr="00FE59AB" w:rsidRDefault="000B248E" w:rsidP="000B24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9" w:type="dxa"/>
        <w:tblLook w:val="04A0"/>
      </w:tblPr>
      <w:tblGrid>
        <w:gridCol w:w="2518"/>
        <w:gridCol w:w="6343"/>
      </w:tblGrid>
      <w:tr w:rsidR="00810F03" w:rsidRPr="00FE59AB" w:rsidTr="00BE4C04">
        <w:tc>
          <w:tcPr>
            <w:tcW w:w="2518" w:type="dxa"/>
            <w:hideMark/>
          </w:tcPr>
          <w:p w:rsidR="00810F03" w:rsidRPr="000365AB" w:rsidRDefault="000365AB" w:rsidP="00BE4C0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5AB">
              <w:rPr>
                <w:rFonts w:ascii="Times New Roman" w:hAnsi="Times New Roman"/>
                <w:sz w:val="28"/>
                <w:szCs w:val="28"/>
              </w:rPr>
              <w:t>Таныгина Д.В.</w:t>
            </w:r>
          </w:p>
        </w:tc>
        <w:tc>
          <w:tcPr>
            <w:tcW w:w="6343" w:type="dxa"/>
            <w:hideMark/>
          </w:tcPr>
          <w:p w:rsidR="00810F03" w:rsidRPr="000365AB" w:rsidRDefault="00810F03" w:rsidP="000365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5A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0365AB" w:rsidRPr="000365AB">
              <w:rPr>
                <w:rFonts w:ascii="Times New Roman" w:hAnsi="Times New Roman"/>
                <w:sz w:val="28"/>
                <w:szCs w:val="28"/>
              </w:rPr>
              <w:t>Кукнурского</w:t>
            </w:r>
            <w:r w:rsidR="000B248E" w:rsidRPr="000365A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Сернурского </w:t>
            </w:r>
            <w:r w:rsidRPr="000365AB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810F03" w:rsidRPr="00FE59AB" w:rsidTr="00BE4C04">
        <w:tc>
          <w:tcPr>
            <w:tcW w:w="2518" w:type="dxa"/>
            <w:hideMark/>
          </w:tcPr>
          <w:p w:rsidR="00810F03" w:rsidRPr="000365AB" w:rsidRDefault="000365AB" w:rsidP="00BE4C0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5AB">
              <w:rPr>
                <w:rFonts w:ascii="Times New Roman" w:hAnsi="Times New Roman"/>
                <w:sz w:val="28"/>
                <w:szCs w:val="28"/>
              </w:rPr>
              <w:t>Долгушев Л.С.</w:t>
            </w:r>
          </w:p>
        </w:tc>
        <w:tc>
          <w:tcPr>
            <w:tcW w:w="6343" w:type="dxa"/>
            <w:hideMark/>
          </w:tcPr>
          <w:p w:rsidR="00810F03" w:rsidRPr="000365AB" w:rsidRDefault="00810F03" w:rsidP="000365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5AB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0B248E" w:rsidRPr="000365AB">
              <w:rPr>
                <w:rFonts w:ascii="Times New Roman" w:hAnsi="Times New Roman"/>
                <w:sz w:val="28"/>
                <w:szCs w:val="28"/>
              </w:rPr>
              <w:t>а</w:t>
            </w:r>
            <w:r w:rsidRPr="000365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65AB" w:rsidRPr="000365AB">
              <w:rPr>
                <w:rFonts w:ascii="Times New Roman" w:hAnsi="Times New Roman"/>
                <w:sz w:val="28"/>
                <w:szCs w:val="28"/>
              </w:rPr>
              <w:t>Кукнурской</w:t>
            </w:r>
            <w:r w:rsidR="000B248E" w:rsidRPr="000365AB">
              <w:rPr>
                <w:rFonts w:ascii="Times New Roman" w:hAnsi="Times New Roman"/>
                <w:sz w:val="28"/>
                <w:szCs w:val="28"/>
              </w:rPr>
              <w:t xml:space="preserve"> сельской администрации Сернурского </w:t>
            </w:r>
            <w:r w:rsidRPr="000365AB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810F03" w:rsidRPr="00FE59AB" w:rsidTr="00BE4C04">
        <w:tc>
          <w:tcPr>
            <w:tcW w:w="2518" w:type="dxa"/>
            <w:hideMark/>
          </w:tcPr>
          <w:p w:rsidR="00810F03" w:rsidRPr="000365AB" w:rsidRDefault="000365AB" w:rsidP="00BE4C0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5AB">
              <w:rPr>
                <w:rFonts w:ascii="Times New Roman" w:hAnsi="Times New Roman"/>
                <w:sz w:val="28"/>
                <w:szCs w:val="28"/>
              </w:rPr>
              <w:t>Горинова А.А.</w:t>
            </w:r>
            <w:r w:rsidR="00810F03" w:rsidRPr="000365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43" w:type="dxa"/>
            <w:hideMark/>
          </w:tcPr>
          <w:p w:rsidR="00810F03" w:rsidRPr="000365AB" w:rsidRDefault="000B248E" w:rsidP="000365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5AB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="00810F03" w:rsidRPr="000365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65AB" w:rsidRPr="000365AB">
              <w:rPr>
                <w:rFonts w:ascii="Times New Roman" w:hAnsi="Times New Roman"/>
                <w:sz w:val="28"/>
                <w:szCs w:val="28"/>
              </w:rPr>
              <w:t>Кукнурской</w:t>
            </w:r>
            <w:r w:rsidRPr="000365AB">
              <w:rPr>
                <w:rFonts w:ascii="Times New Roman" w:hAnsi="Times New Roman"/>
                <w:sz w:val="28"/>
                <w:szCs w:val="28"/>
              </w:rPr>
              <w:t xml:space="preserve"> сельской администрации Сернурского </w:t>
            </w:r>
            <w:r w:rsidR="00810F03" w:rsidRPr="000365AB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810F03" w:rsidRPr="00FE59AB" w:rsidTr="00BE4C04">
        <w:tc>
          <w:tcPr>
            <w:tcW w:w="2518" w:type="dxa"/>
            <w:hideMark/>
          </w:tcPr>
          <w:p w:rsidR="00810F03" w:rsidRPr="000B248E" w:rsidRDefault="000B248E" w:rsidP="00BE4C0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48E">
              <w:rPr>
                <w:rFonts w:ascii="Times New Roman" w:hAnsi="Times New Roman"/>
                <w:sz w:val="28"/>
                <w:szCs w:val="28"/>
              </w:rPr>
              <w:t>Ямбаршева Н.М.</w:t>
            </w:r>
          </w:p>
        </w:tc>
        <w:tc>
          <w:tcPr>
            <w:tcW w:w="6343" w:type="dxa"/>
            <w:hideMark/>
          </w:tcPr>
          <w:p w:rsidR="00810F03" w:rsidRPr="00FE59AB" w:rsidRDefault="000B248E" w:rsidP="000B248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главы, руководитель аппарата администрации Сернурского </w:t>
            </w:r>
            <w:r w:rsidR="00810F03" w:rsidRPr="00FE59AB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="00C12666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810F03" w:rsidRPr="00FE59AB" w:rsidRDefault="00810F03" w:rsidP="00810F0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F03" w:rsidRPr="00FE59AB" w:rsidRDefault="000B248E" w:rsidP="0081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10F03" w:rsidRPr="00FE59AB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810F03" w:rsidRPr="000365AB" w:rsidRDefault="000B248E" w:rsidP="00810F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10F03" w:rsidRPr="00FE59AB">
        <w:rPr>
          <w:rFonts w:ascii="Times New Roman" w:hAnsi="Times New Roman"/>
          <w:sz w:val="28"/>
          <w:szCs w:val="28"/>
        </w:rPr>
        <w:t xml:space="preserve">. Настоящее постановление обнародовать на информационном стенде </w:t>
      </w:r>
      <w:r w:rsidR="000365AB" w:rsidRPr="000365AB">
        <w:rPr>
          <w:rFonts w:ascii="Times New Roman" w:hAnsi="Times New Roman"/>
          <w:sz w:val="28"/>
          <w:szCs w:val="28"/>
        </w:rPr>
        <w:t>Кукнурского</w:t>
      </w:r>
      <w:r w:rsidRPr="000365AB">
        <w:rPr>
          <w:rFonts w:ascii="Times New Roman" w:hAnsi="Times New Roman"/>
          <w:sz w:val="28"/>
          <w:szCs w:val="28"/>
        </w:rPr>
        <w:t xml:space="preserve"> сельского поселения Сернурского </w:t>
      </w:r>
      <w:r w:rsidR="00810F03" w:rsidRPr="000365AB">
        <w:rPr>
          <w:rFonts w:ascii="Times New Roman" w:hAnsi="Times New Roman"/>
          <w:sz w:val="28"/>
          <w:szCs w:val="28"/>
        </w:rPr>
        <w:t>муниципального района Республики Марий Эл, разместить в информационно-телекоммуникационной сети «Интернет»</w:t>
      </w:r>
      <w:r w:rsidR="00810F03" w:rsidRPr="000365AB">
        <w:rPr>
          <w:rFonts w:ascii="Times New Roman" w:hAnsi="Times New Roman"/>
          <w:bCs/>
          <w:sz w:val="28"/>
          <w:szCs w:val="28"/>
        </w:rPr>
        <w:t>.</w:t>
      </w:r>
    </w:p>
    <w:p w:rsidR="00810F03" w:rsidRPr="000365AB" w:rsidRDefault="000B248E" w:rsidP="0081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5AB">
        <w:rPr>
          <w:rFonts w:ascii="Times New Roman" w:hAnsi="Times New Roman"/>
          <w:sz w:val="28"/>
          <w:szCs w:val="28"/>
        </w:rPr>
        <w:t>5</w:t>
      </w:r>
      <w:r w:rsidR="00810F03" w:rsidRPr="000365A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10F03" w:rsidRPr="000365AB" w:rsidRDefault="00810F03" w:rsidP="00810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F03" w:rsidRPr="000365AB" w:rsidRDefault="00810F03" w:rsidP="00810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48E" w:rsidRPr="000365AB" w:rsidRDefault="00810F03" w:rsidP="000B248E">
      <w:pPr>
        <w:pStyle w:val="ConsPlusNormal"/>
        <w:widowControl/>
        <w:ind w:left="1" w:firstLine="708"/>
        <w:jc w:val="both"/>
        <w:rPr>
          <w:rFonts w:ascii="Times New Roman" w:hAnsi="Times New Roman"/>
          <w:sz w:val="28"/>
          <w:szCs w:val="28"/>
        </w:rPr>
      </w:pPr>
      <w:r w:rsidRPr="000365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365AB" w:rsidRPr="000365AB">
        <w:rPr>
          <w:rFonts w:ascii="Times New Roman" w:hAnsi="Times New Roman"/>
          <w:sz w:val="28"/>
          <w:szCs w:val="28"/>
        </w:rPr>
        <w:t>Кукнурского</w:t>
      </w:r>
    </w:p>
    <w:p w:rsidR="00810F03" w:rsidRPr="000365AB" w:rsidRDefault="000B248E" w:rsidP="000B248E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0365A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365AB">
        <w:rPr>
          <w:rFonts w:ascii="Times New Roman" w:hAnsi="Times New Roman"/>
          <w:sz w:val="28"/>
          <w:szCs w:val="28"/>
        </w:rPr>
        <w:tab/>
      </w:r>
      <w:r w:rsidRPr="000365AB">
        <w:rPr>
          <w:rFonts w:ascii="Times New Roman" w:hAnsi="Times New Roman"/>
          <w:sz w:val="28"/>
          <w:szCs w:val="28"/>
        </w:rPr>
        <w:tab/>
      </w:r>
      <w:r w:rsidRPr="000365AB">
        <w:rPr>
          <w:rFonts w:ascii="Times New Roman" w:hAnsi="Times New Roman"/>
          <w:sz w:val="28"/>
          <w:szCs w:val="28"/>
        </w:rPr>
        <w:tab/>
      </w:r>
      <w:r w:rsidRPr="000365AB">
        <w:rPr>
          <w:rFonts w:ascii="Times New Roman" w:hAnsi="Times New Roman"/>
          <w:sz w:val="28"/>
          <w:szCs w:val="28"/>
        </w:rPr>
        <w:tab/>
      </w:r>
      <w:r w:rsidRPr="000365AB">
        <w:rPr>
          <w:rFonts w:ascii="Times New Roman" w:hAnsi="Times New Roman"/>
          <w:sz w:val="28"/>
          <w:szCs w:val="28"/>
        </w:rPr>
        <w:tab/>
      </w:r>
      <w:r w:rsidRPr="000365AB">
        <w:rPr>
          <w:rFonts w:ascii="Times New Roman" w:hAnsi="Times New Roman"/>
          <w:sz w:val="28"/>
          <w:szCs w:val="28"/>
        </w:rPr>
        <w:tab/>
      </w:r>
      <w:r w:rsidR="000365AB" w:rsidRPr="000365AB">
        <w:rPr>
          <w:rFonts w:ascii="Times New Roman" w:hAnsi="Times New Roman" w:cs="Times New Roman"/>
          <w:sz w:val="28"/>
          <w:szCs w:val="28"/>
        </w:rPr>
        <w:t>Д.В. Таныгина</w:t>
      </w:r>
    </w:p>
    <w:p w:rsidR="00810F03" w:rsidRPr="00FE59AB" w:rsidRDefault="00810F03" w:rsidP="00810F03">
      <w:pPr>
        <w:rPr>
          <w:sz w:val="28"/>
          <w:szCs w:val="28"/>
        </w:rPr>
      </w:pPr>
    </w:p>
    <w:p w:rsidR="00715AE0" w:rsidRPr="00FE59AB" w:rsidRDefault="00715AE0">
      <w:pPr>
        <w:rPr>
          <w:sz w:val="28"/>
          <w:szCs w:val="28"/>
        </w:rPr>
      </w:pPr>
    </w:p>
    <w:sectPr w:rsidR="00715AE0" w:rsidRPr="00FE59AB" w:rsidSect="006B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93874"/>
    <w:multiLevelType w:val="hybridMultilevel"/>
    <w:tmpl w:val="CE9E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742D1"/>
    <w:rsid w:val="00022D68"/>
    <w:rsid w:val="000365AB"/>
    <w:rsid w:val="00090918"/>
    <w:rsid w:val="000B248E"/>
    <w:rsid w:val="001A47B9"/>
    <w:rsid w:val="00465C17"/>
    <w:rsid w:val="004742D1"/>
    <w:rsid w:val="004860F7"/>
    <w:rsid w:val="005065BB"/>
    <w:rsid w:val="00594F08"/>
    <w:rsid w:val="006B0400"/>
    <w:rsid w:val="006B2A6E"/>
    <w:rsid w:val="006D47A1"/>
    <w:rsid w:val="00715AE0"/>
    <w:rsid w:val="00810F03"/>
    <w:rsid w:val="00B017E5"/>
    <w:rsid w:val="00BC4B3D"/>
    <w:rsid w:val="00C12666"/>
    <w:rsid w:val="00DB1D7D"/>
    <w:rsid w:val="00E77A20"/>
    <w:rsid w:val="00E9751A"/>
    <w:rsid w:val="00FC2B16"/>
    <w:rsid w:val="00FE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248E"/>
    <w:pPr>
      <w:ind w:left="720"/>
      <w:contextualSpacing/>
    </w:pPr>
  </w:style>
  <w:style w:type="table" w:styleId="a4">
    <w:name w:val="Table Grid"/>
    <w:basedOn w:val="a1"/>
    <w:uiPriority w:val="59"/>
    <w:rsid w:val="00E77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E9751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E9751A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semiHidden/>
    <w:rsid w:val="00E9751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E9751A"/>
    <w:rPr>
      <w:rFonts w:ascii="Times New Roman" w:eastAsia="Lucida Sans Unicode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2023-05-15T11:25:00Z</cp:lastPrinted>
  <dcterms:created xsi:type="dcterms:W3CDTF">2023-05-31T12:37:00Z</dcterms:created>
  <dcterms:modified xsi:type="dcterms:W3CDTF">2023-05-31T12:37:00Z</dcterms:modified>
</cp:coreProperties>
</file>