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5F" w:rsidRDefault="00C0455F" w:rsidP="00F7689A">
      <w:pPr>
        <w:pStyle w:val="ConsPlusNormal"/>
        <w:ind w:left="3686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УТВЕРЖДЕН</w:t>
      </w:r>
      <w:r w:rsidR="00F208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</w:t>
      </w:r>
    </w:p>
    <w:p w:rsidR="00C0455F" w:rsidRDefault="00C0455F" w:rsidP="00F7689A">
      <w:pPr>
        <w:pStyle w:val="ConsPlusNormal"/>
        <w:ind w:left="3686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постановлением</w:t>
      </w:r>
      <w:r w:rsidR="00F768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Правительства</w:t>
      </w:r>
    </w:p>
    <w:p w:rsidR="00C0455F" w:rsidRDefault="00C0455F" w:rsidP="00F7689A">
      <w:pPr>
        <w:pStyle w:val="ConsPlusNormal"/>
        <w:ind w:left="3686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Республики Марий Эл</w:t>
      </w:r>
    </w:p>
    <w:p w:rsidR="00C0455F" w:rsidRDefault="00C0455F" w:rsidP="00F7689A">
      <w:pPr>
        <w:pStyle w:val="ConsPlusNormal"/>
        <w:ind w:left="3686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от </w:t>
      </w:r>
      <w:r w:rsidR="00F768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декабря 2023 г. №</w:t>
      </w:r>
      <w:r w:rsidR="00060E72" w:rsidRPr="00060E72">
        <w:rPr>
          <w:rFonts w:ascii="Times New Roman" w:eastAsia="Times New Roman" w:hAnsi="Times New Roman" w:cs="Times New Roman"/>
          <w:color w:val="FFFFFF" w:themeColor="background1"/>
          <w:spacing w:val="-4"/>
          <w:sz w:val="28"/>
          <w:szCs w:val="28"/>
          <w:lang w:bidi="ru-RU"/>
        </w:rPr>
        <w:t>000</w:t>
      </w:r>
      <w:r w:rsidR="00F768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        </w:t>
      </w:r>
    </w:p>
    <w:p w:rsidR="00C0455F" w:rsidRDefault="00C0455F" w:rsidP="00C0455F">
      <w:pPr>
        <w:pStyle w:val="1"/>
        <w:tabs>
          <w:tab w:val="left" w:pos="1071"/>
        </w:tabs>
        <w:ind w:firstLine="740"/>
        <w:jc w:val="right"/>
        <w:rPr>
          <w:spacing w:val="-4"/>
        </w:rPr>
      </w:pPr>
    </w:p>
    <w:p w:rsidR="00C0455F" w:rsidRDefault="00C0455F" w:rsidP="00C0455F">
      <w:pPr>
        <w:pStyle w:val="1"/>
        <w:tabs>
          <w:tab w:val="left" w:pos="1071"/>
        </w:tabs>
        <w:ind w:firstLine="740"/>
        <w:jc w:val="right"/>
        <w:rPr>
          <w:spacing w:val="-4"/>
        </w:rPr>
      </w:pPr>
    </w:p>
    <w:p w:rsidR="00C0455F" w:rsidRDefault="00C0455F" w:rsidP="00C0455F">
      <w:pPr>
        <w:pStyle w:val="1"/>
        <w:shd w:val="clear" w:color="auto" w:fill="auto"/>
        <w:tabs>
          <w:tab w:val="left" w:pos="1091"/>
        </w:tabs>
        <w:ind w:firstLine="740"/>
        <w:jc w:val="both"/>
        <w:rPr>
          <w:spacing w:val="-4"/>
        </w:rPr>
      </w:pPr>
    </w:p>
    <w:p w:rsidR="00C0455F" w:rsidRPr="00AA7DB0" w:rsidRDefault="00C0455F" w:rsidP="00C0455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en-US"/>
        </w:rPr>
      </w:pPr>
      <w:r w:rsidRPr="00AA7D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</w:t>
      </w:r>
      <w:r w:rsidR="00A4100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AA7D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</w:t>
      </w:r>
      <w:r w:rsidR="00A4100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AA7D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</w:t>
      </w:r>
      <w:r w:rsidR="00A4100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AA7D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</w:t>
      </w:r>
      <w:r w:rsidR="00A4100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AA7D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Ж</w:t>
      </w:r>
      <w:r w:rsidR="00A4100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AA7D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</w:t>
      </w:r>
      <w:r w:rsidR="00A4100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AA7D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</w:t>
      </w:r>
      <w:r w:rsidR="00A4100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AA7D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</w:t>
      </w:r>
      <w:r w:rsidR="00A4100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AA7D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</w:t>
      </w:r>
    </w:p>
    <w:p w:rsidR="00C0455F" w:rsidRPr="006B14C0" w:rsidRDefault="00C0455F" w:rsidP="00C0455F">
      <w:pPr>
        <w:jc w:val="center"/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bidi="en-US"/>
        </w:rPr>
      </w:pPr>
    </w:p>
    <w:p w:rsidR="00F7689A" w:rsidRPr="006B14C0" w:rsidRDefault="00F7689A" w:rsidP="00C0455F">
      <w:pPr>
        <w:jc w:val="center"/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bidi="en-US"/>
        </w:rPr>
      </w:pPr>
    </w:p>
    <w:p w:rsidR="00C0455F" w:rsidRPr="00F7689A" w:rsidRDefault="00C0455F" w:rsidP="00C0455F">
      <w:pPr>
        <w:jc w:val="center"/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lang w:bidi="en-US"/>
        </w:rPr>
      </w:pPr>
      <w:r w:rsidRPr="00F7689A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en-US"/>
        </w:rPr>
        <w:t xml:space="preserve">о комиссии по оказанию государственной социальной помощи </w:t>
      </w:r>
      <w:r w:rsidRPr="00F7689A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en-US"/>
        </w:rPr>
        <w:br/>
        <w:t xml:space="preserve">на основании социального контракта гражданам, проживающим </w:t>
      </w:r>
      <w:r w:rsidRPr="00F7689A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en-US"/>
        </w:rPr>
        <w:br/>
        <w:t>в Республике Марий Эл</w:t>
      </w:r>
    </w:p>
    <w:p w:rsidR="00C0455F" w:rsidRDefault="00C0455F" w:rsidP="00C0455F">
      <w:pPr>
        <w:jc w:val="center"/>
        <w:outlineLvl w:val="0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</w:p>
    <w:p w:rsidR="00C0455F" w:rsidRDefault="00C0455F" w:rsidP="00C0455F">
      <w:pPr>
        <w:jc w:val="center"/>
        <w:outlineLvl w:val="0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</w:p>
    <w:p w:rsidR="00F7689A" w:rsidRDefault="00F7689A" w:rsidP="00C0455F">
      <w:pPr>
        <w:jc w:val="center"/>
        <w:outlineLvl w:val="0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</w:p>
    <w:p w:rsidR="00C0455F" w:rsidRPr="00F7689A" w:rsidRDefault="00C0455F" w:rsidP="00C0455F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lang w:bidi="en-US"/>
        </w:rPr>
      </w:pPr>
      <w:r w:rsidRPr="00F7689A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en-US"/>
        </w:rPr>
        <w:t>I. Общие положения</w:t>
      </w:r>
    </w:p>
    <w:p w:rsidR="00C0455F" w:rsidRDefault="00C0455F" w:rsidP="00C0455F">
      <w:pPr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</w:p>
    <w:p w:rsidR="00C0455F" w:rsidRDefault="00C0455F" w:rsidP="00C0455F">
      <w:pPr>
        <w:widowControl/>
        <w:shd w:val="clear" w:color="auto" w:fill="FFFFFF"/>
        <w:ind w:firstLine="720"/>
        <w:jc w:val="both"/>
        <w:rPr>
          <w:spacing w:val="-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1.</w:t>
      </w:r>
      <w:r w:rsidR="00F7689A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 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Комиссия по оказанию государственной социальной помощи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br/>
        <w:t xml:space="preserve">на основании социального контракта гражданам, проживающим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br/>
        <w:t>в Республике Марий Эл (далее - комиссия), является коллегиальным совещательным органом, образованным в целях организации взаимодействия государственн</w:t>
      </w:r>
      <w:r w:rsidR="00663303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казенн</w:t>
      </w:r>
      <w:r w:rsidR="00663303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учреждени</w:t>
      </w:r>
      <w:r w:rsidR="00663303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Республики Марий Эл, предоставляющ</w:t>
      </w:r>
      <w:r w:rsidR="00E14E39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его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меры социальной поддержки населению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br/>
        <w:t>в город</w:t>
      </w:r>
      <w:r w:rsidR="00663303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</w:t>
      </w:r>
      <w:r w:rsidR="00060E72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(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район</w:t>
      </w:r>
      <w:r w:rsidR="00663303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е</w:t>
      </w:r>
      <w:r w:rsidR="00060E72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)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Республики Марий Эл (далее - учреждение), государственных бюджетных учреждений Республики Марий Эл, осуществляющих социальное обслуживание населения в городах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br/>
        <w:t>и районах Республики Марий Эл (далее - комплексны</w:t>
      </w:r>
      <w:r w:rsidR="00060E72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центр), органов местного самоуправления в Республике Марий Эл, медицинских организаций Республики Марий Эл и (или) иных государственных учреждений Республики Марий Эл, находящихся в ведении Министерства здравоохранения Республики Марий Эл, центров занятости населения Республики Марий Эл (далее - ЦЗН</w:t>
      </w:r>
      <w:r w:rsidR="00380423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при оказании государственной социальной помощи на основании социального контракта гражданам, проживающим в Республике Марий Эл.</w:t>
      </w:r>
    </w:p>
    <w:p w:rsidR="00C0455F" w:rsidRDefault="00C0455F" w:rsidP="00C0455F">
      <w:pPr>
        <w:ind w:firstLine="7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2.</w:t>
      </w:r>
      <w:r w:rsidR="00F7689A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 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В своей деятельности комиссия руководствуется законодательством Российской Федерации, законодательством Республики Марий Эл и настоящим Положением.</w:t>
      </w:r>
    </w:p>
    <w:p w:rsidR="00C0455F" w:rsidRDefault="00C0455F" w:rsidP="00C0455F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</w:p>
    <w:p w:rsidR="00C0455F" w:rsidRPr="00F7689A" w:rsidRDefault="00C0455F" w:rsidP="00C0455F">
      <w:pPr>
        <w:jc w:val="center"/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lang w:bidi="en-US"/>
        </w:rPr>
      </w:pPr>
      <w:r w:rsidRPr="00F7689A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en-US"/>
        </w:rPr>
        <w:t>II. Основные задачи и функции комиссии</w:t>
      </w:r>
    </w:p>
    <w:p w:rsidR="00C0455F" w:rsidRDefault="00C0455F" w:rsidP="00C0455F">
      <w:pPr>
        <w:ind w:firstLine="66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</w:p>
    <w:p w:rsidR="00C0455F" w:rsidRDefault="00C0455F" w:rsidP="00C0455F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  <w:bookmarkStart w:id="1" w:name="Par8"/>
      <w:bookmarkEnd w:id="1"/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3. Основными задачами комиссии являются:</w:t>
      </w:r>
    </w:p>
    <w:p w:rsidR="00C0455F" w:rsidRDefault="00C0455F" w:rsidP="00C0455F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рассмотрение документов, представленных малоимущими семьями, малоимущими одиноко проживающими гражданами, претендующими</w:t>
      </w:r>
      <w:r w:rsidR="00F7689A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lastRenderedPageBreak/>
        <w:t>на оказание государственной социальной помощи на основании социального контракта (далее</w:t>
      </w:r>
      <w:r w:rsidR="00F7689A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 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–</w:t>
      </w:r>
      <w:r w:rsidR="00F7689A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 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заявители, государственная социальная помощь соответственно);</w:t>
      </w:r>
    </w:p>
    <w:p w:rsidR="00C0455F" w:rsidRDefault="00C0455F" w:rsidP="00C0455F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согласование мероприятий, включенных в программу социальной адаптации в отношении заявителя, бизнес-плана и сметы расходов;</w:t>
      </w:r>
    </w:p>
    <w:p w:rsidR="00C0455F" w:rsidRDefault="00C0455F" w:rsidP="00C0455F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подготовка рекомендаций по включению мероприятий в программу социальной адаптации в отношении заявителя;</w:t>
      </w:r>
    </w:p>
    <w:p w:rsidR="00C0455F" w:rsidRDefault="00C0455F" w:rsidP="00C0455F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подготовка предложений по вопросам оказания государственной социальной помощи заявителям; </w:t>
      </w:r>
    </w:p>
    <w:p w:rsidR="00C0455F" w:rsidRDefault="00C0455F" w:rsidP="00C0455F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обеспечение эффективного взаимодействия учреждений, комплексных центров, органов местного самоуправления в Республике Марий Эл (по согласованию), медицинских организаций Республики Марий Эл и (или) иных государственных учреждений Республики Марий Эл, находящихся в ведении Министерства здравоохранения Республики Марий Эл, ЦЗН по вопросам оказания государственной социальной помощи.</w:t>
      </w:r>
    </w:p>
    <w:p w:rsidR="00C0455F" w:rsidRDefault="00C0455F" w:rsidP="00C0455F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4. Для решения основных задач комиссия выполняет следующие функции:</w:t>
      </w:r>
    </w:p>
    <w:p w:rsidR="00C0455F" w:rsidRDefault="00C0455F" w:rsidP="00C0455F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 согласование мероприятий, включенных в программу социальной адаптации в отношении заявителя, бизнес-плана и сметы расходов;</w:t>
      </w:r>
    </w:p>
    <w:p w:rsidR="00C0455F" w:rsidRDefault="00C0455F" w:rsidP="00C0455F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 подготовка рекомендаций учреждению по принятию решения</w:t>
      </w:r>
      <w:r w:rsidR="00F7689A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о назначении государственной социальной помощи или решения об отказе в назначении государственной социальной помощи.</w:t>
      </w:r>
    </w:p>
    <w:p w:rsidR="00C0455F" w:rsidRDefault="00C0455F" w:rsidP="00C0455F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</w:p>
    <w:p w:rsidR="00C0455F" w:rsidRPr="00F7689A" w:rsidRDefault="00C0455F" w:rsidP="00C0455F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lang w:bidi="en-US"/>
        </w:rPr>
      </w:pPr>
      <w:r w:rsidRPr="00F7689A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en-US"/>
        </w:rPr>
        <w:t>III. Права комиссии</w:t>
      </w:r>
    </w:p>
    <w:p w:rsidR="00C0455F" w:rsidRDefault="00C0455F" w:rsidP="00C0455F">
      <w:pPr>
        <w:ind w:firstLine="66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</w:p>
    <w:p w:rsidR="00C0455F" w:rsidRDefault="00C0455F" w:rsidP="00C0455F">
      <w:pPr>
        <w:ind w:firstLine="709"/>
        <w:jc w:val="both"/>
        <w:rPr>
          <w:spacing w:val="-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5.</w:t>
      </w:r>
      <w:r w:rsidR="00F7689A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 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Для решения основных задач, указанных в </w:t>
      </w:r>
      <w:hyperlink w:anchor="Par8">
        <w:r>
          <w:rPr>
            <w:rFonts w:ascii="Times New Roman" w:eastAsia="Times New Roman" w:hAnsi="Times New Roman" w:cs="Times New Roman"/>
            <w:spacing w:val="-4"/>
            <w:sz w:val="28"/>
            <w:szCs w:val="28"/>
            <w:lang w:bidi="en-US"/>
          </w:rPr>
          <w:t>пункте 3</w:t>
        </w:r>
      </w:hyperlink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 настоящего Положения, комиссия имеет право: </w:t>
      </w:r>
    </w:p>
    <w:p w:rsidR="00C0455F" w:rsidRDefault="00C0455F" w:rsidP="00C0455F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рассматривать на своих заседаниях вопросы, относящиеся</w:t>
      </w:r>
      <w:r w:rsidR="00F7689A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к компетенции комиссии, и принимать по ним решения; </w:t>
      </w:r>
    </w:p>
    <w:p w:rsidR="00C0455F" w:rsidRDefault="00C0455F" w:rsidP="00C0455F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запрашивать в учреждении информацию по вопросам, входящим </w:t>
      </w:r>
      <w:r w:rsidR="00F7689A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в ее компетенцию;</w:t>
      </w:r>
    </w:p>
    <w:p w:rsidR="00C0455F" w:rsidRDefault="00C0455F" w:rsidP="00C0455F">
      <w:pPr>
        <w:ind w:firstLine="709"/>
        <w:jc w:val="both"/>
        <w:rPr>
          <w:spacing w:val="-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привлекать должностных лиц и специалистов учреждения, комплексных центров, органов местного самоуправления в Республике Марий Эл, медицинских организаций Республики Марий Эл и (или) иных государственных учреждений Республики Марий Эл, находящихся</w:t>
      </w:r>
      <w:r w:rsidR="00F7689A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в ведении Министерства здравоохранения Республики Марий Эл, ЦЗН</w:t>
      </w:r>
      <w:r w:rsidR="00F7689A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для участия в работе комиссии.</w:t>
      </w:r>
    </w:p>
    <w:p w:rsidR="00C0455F" w:rsidRDefault="00C0455F" w:rsidP="00C0455F">
      <w:pPr>
        <w:ind w:firstLine="66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</w:p>
    <w:p w:rsidR="00C0455F" w:rsidRPr="00F7689A" w:rsidRDefault="00C0455F" w:rsidP="00C0455F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lang w:bidi="en-US"/>
        </w:rPr>
      </w:pPr>
      <w:r w:rsidRPr="00F7689A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en-US"/>
        </w:rPr>
        <w:t>IV. Организация деятельности комиссии</w:t>
      </w:r>
    </w:p>
    <w:p w:rsidR="00C0455F" w:rsidRDefault="00C0455F" w:rsidP="00C0455F">
      <w:pPr>
        <w:ind w:firstLine="66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</w:p>
    <w:p w:rsidR="00C0455F" w:rsidRDefault="00C0455F" w:rsidP="00C0455F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6.</w:t>
      </w:r>
      <w:r w:rsidR="00F7689A"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 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Положение о комиссии и ее персональный состав утверждается приказом учреждения. </w:t>
      </w:r>
    </w:p>
    <w:p w:rsidR="00C0455F" w:rsidRDefault="00C0455F" w:rsidP="00C0455F">
      <w:pPr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7. В состав комиссии входят руководитель комиссии, его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lastRenderedPageBreak/>
        <w:t>заместители, секретарь и члены комиссии.</w:t>
      </w:r>
    </w:p>
    <w:p w:rsidR="00C0455F" w:rsidRDefault="00C0455F" w:rsidP="00C0455F">
      <w:pPr>
        <w:ind w:firstLine="7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Руководитель комиссии осуществляет общее руководство комиссией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br/>
        <w:t>и председательствует на заседаниях комиссии.</w:t>
      </w:r>
    </w:p>
    <w:p w:rsidR="00C0455F" w:rsidRDefault="00C0455F" w:rsidP="00C0455F">
      <w:pPr>
        <w:ind w:firstLine="7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Во время отсутствия руководителя комиссии его обязанности исполняет один из его заместителей по решению руководителя комиссии.</w:t>
      </w:r>
    </w:p>
    <w:p w:rsidR="00C0455F" w:rsidRDefault="00C0455F" w:rsidP="00C0455F">
      <w:pPr>
        <w:ind w:firstLine="7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8. Заседания комиссии проводятся по мере необходимости. Заседание считается правомочным, если в нем участвует не менее половины от общего числа ее членов.</w:t>
      </w:r>
    </w:p>
    <w:p w:rsidR="00C0455F" w:rsidRDefault="00C0455F" w:rsidP="00C0455F">
      <w:pPr>
        <w:ind w:firstLine="7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9. Решения комиссии принимаются простым большинством голосов присутствующих на заседании комиссии. В случае равенства голосов решающим является голос председательствующего.</w:t>
      </w:r>
    </w:p>
    <w:p w:rsidR="00C0455F" w:rsidRDefault="00C0455F" w:rsidP="00C0455F">
      <w:pPr>
        <w:ind w:firstLine="7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10. Решения комиссии оформляются протоколом, который подписывается председательствующим на заседании комиссии.</w:t>
      </w:r>
    </w:p>
    <w:p w:rsidR="00C0455F" w:rsidRDefault="00C0455F" w:rsidP="00C0455F">
      <w:pPr>
        <w:ind w:firstLine="7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 xml:space="preserve">Оформление протокола заседания комиссии осуществляется секретарем комиссии в день созыва комиссии. </w:t>
      </w:r>
    </w:p>
    <w:p w:rsidR="00C0455F" w:rsidRDefault="00C0455F" w:rsidP="00C0455F">
      <w:pPr>
        <w:ind w:firstLine="7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  <w:t>11. Организационно-техническое обеспечение деятельности комиссии осуществляет учреждение.</w:t>
      </w:r>
    </w:p>
    <w:p w:rsidR="00C0455F" w:rsidRDefault="00C0455F" w:rsidP="00C0455F">
      <w:pPr>
        <w:ind w:firstLine="7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</w:p>
    <w:p w:rsidR="003012B7" w:rsidRDefault="003012B7" w:rsidP="00C0455F">
      <w:pPr>
        <w:ind w:firstLine="7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</w:p>
    <w:p w:rsidR="003012B7" w:rsidRDefault="003012B7" w:rsidP="00C0455F">
      <w:pPr>
        <w:ind w:firstLine="72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en-US"/>
        </w:rPr>
      </w:pPr>
    </w:p>
    <w:p w:rsidR="004D7733" w:rsidRDefault="003012B7" w:rsidP="003012B7">
      <w:pPr>
        <w:pStyle w:val="1"/>
        <w:shd w:val="clear" w:color="auto" w:fill="auto"/>
        <w:tabs>
          <w:tab w:val="left" w:pos="1071"/>
        </w:tabs>
        <w:spacing w:line="240" w:lineRule="auto"/>
        <w:ind w:firstLine="0"/>
        <w:jc w:val="center"/>
      </w:pPr>
      <w:bookmarkStart w:id="2" w:name="_Hlk154745797"/>
      <w:r>
        <w:rPr>
          <w:spacing w:val="-4"/>
        </w:rPr>
        <w:t>____________</w:t>
      </w:r>
      <w:bookmarkEnd w:id="2"/>
    </w:p>
    <w:sectPr w:rsidR="004D7733" w:rsidSect="003012B7">
      <w:headerReference w:type="default" r:id="rId8"/>
      <w:pgSz w:w="11906" w:h="16838"/>
      <w:pgMar w:top="1418" w:right="1134" w:bottom="1134" w:left="1985" w:header="68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5A" w:rsidRDefault="00E14E39">
      <w:r>
        <w:separator/>
      </w:r>
    </w:p>
  </w:endnote>
  <w:endnote w:type="continuationSeparator" w:id="0">
    <w:p w:rsidR="0003555A" w:rsidRDefault="00E1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5A" w:rsidRDefault="00E14E39">
      <w:r>
        <w:separator/>
      </w:r>
    </w:p>
  </w:footnote>
  <w:footnote w:type="continuationSeparator" w:id="0">
    <w:p w:rsidR="0003555A" w:rsidRDefault="00E14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6013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5F82" w:rsidRDefault="00F20803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A0D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0D5F">
          <w:rPr>
            <w:rFonts w:ascii="Times New Roman" w:hAnsi="Times New Roman" w:cs="Times New Roman"/>
            <w:sz w:val="28"/>
            <w:szCs w:val="28"/>
          </w:rPr>
          <w:instrText>PAGE</w:instrText>
        </w:r>
        <w:r w:rsidRPr="00EA0D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042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A0D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5F82" w:rsidRDefault="00AA7DED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5F"/>
    <w:rsid w:val="00004CEA"/>
    <w:rsid w:val="000313AF"/>
    <w:rsid w:val="0003555A"/>
    <w:rsid w:val="00060E72"/>
    <w:rsid w:val="00164C33"/>
    <w:rsid w:val="0016647D"/>
    <w:rsid w:val="001B12E0"/>
    <w:rsid w:val="001D340B"/>
    <w:rsid w:val="0021534E"/>
    <w:rsid w:val="0023331A"/>
    <w:rsid w:val="002828DD"/>
    <w:rsid w:val="00286413"/>
    <w:rsid w:val="003012B7"/>
    <w:rsid w:val="00320954"/>
    <w:rsid w:val="00346A82"/>
    <w:rsid w:val="00353D51"/>
    <w:rsid w:val="00380423"/>
    <w:rsid w:val="003D1529"/>
    <w:rsid w:val="00443E11"/>
    <w:rsid w:val="00455400"/>
    <w:rsid w:val="00470DD2"/>
    <w:rsid w:val="004D7733"/>
    <w:rsid w:val="004F0EC4"/>
    <w:rsid w:val="00510AE8"/>
    <w:rsid w:val="00512FDA"/>
    <w:rsid w:val="005157CE"/>
    <w:rsid w:val="0052620B"/>
    <w:rsid w:val="00546EA7"/>
    <w:rsid w:val="005B176A"/>
    <w:rsid w:val="006230CF"/>
    <w:rsid w:val="00647CB1"/>
    <w:rsid w:val="00650C17"/>
    <w:rsid w:val="00663303"/>
    <w:rsid w:val="00686CFC"/>
    <w:rsid w:val="006B14C0"/>
    <w:rsid w:val="006B56CB"/>
    <w:rsid w:val="0070209C"/>
    <w:rsid w:val="007068D7"/>
    <w:rsid w:val="007236D5"/>
    <w:rsid w:val="00773A58"/>
    <w:rsid w:val="007B01BC"/>
    <w:rsid w:val="00813BBE"/>
    <w:rsid w:val="008214A7"/>
    <w:rsid w:val="008544F2"/>
    <w:rsid w:val="008655BB"/>
    <w:rsid w:val="00961712"/>
    <w:rsid w:val="00991E4A"/>
    <w:rsid w:val="009E4DE9"/>
    <w:rsid w:val="00A100A0"/>
    <w:rsid w:val="00A41000"/>
    <w:rsid w:val="00A57F8E"/>
    <w:rsid w:val="00A767C5"/>
    <w:rsid w:val="00A81A71"/>
    <w:rsid w:val="00A913E4"/>
    <w:rsid w:val="00AA482B"/>
    <w:rsid w:val="00AA7DB0"/>
    <w:rsid w:val="00AB7472"/>
    <w:rsid w:val="00B84114"/>
    <w:rsid w:val="00BB08A6"/>
    <w:rsid w:val="00BF79BC"/>
    <w:rsid w:val="00C0455F"/>
    <w:rsid w:val="00C223DB"/>
    <w:rsid w:val="00C44E1E"/>
    <w:rsid w:val="00C52E8D"/>
    <w:rsid w:val="00C6461C"/>
    <w:rsid w:val="00CD53E8"/>
    <w:rsid w:val="00CE74A1"/>
    <w:rsid w:val="00E14E39"/>
    <w:rsid w:val="00E21C51"/>
    <w:rsid w:val="00EB33C4"/>
    <w:rsid w:val="00EC1EE8"/>
    <w:rsid w:val="00F20803"/>
    <w:rsid w:val="00F4554C"/>
    <w:rsid w:val="00F7689A"/>
    <w:rsid w:val="00FA4380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5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qFormat/>
    <w:rsid w:val="00C0455F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04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55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qFormat/>
    <w:rsid w:val="00C0455F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4C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5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qFormat/>
    <w:rsid w:val="00C0455F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04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55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qFormat/>
    <w:rsid w:val="00C0455F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4C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74AA-A31A-400C-B1DA-BC2DBD84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Отд_делопроизв_ЯкуповаМП</cp:lastModifiedBy>
  <cp:revision>15</cp:revision>
  <cp:lastPrinted>2023-12-29T13:05:00Z</cp:lastPrinted>
  <dcterms:created xsi:type="dcterms:W3CDTF">2023-12-29T09:38:00Z</dcterms:created>
  <dcterms:modified xsi:type="dcterms:W3CDTF">2023-12-29T13:47:00Z</dcterms:modified>
</cp:coreProperties>
</file>