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332" w:rsidRDefault="00060332" w:rsidP="00060332">
      <w:pPr>
        <w:spacing w:after="0" w:line="240" w:lineRule="auto"/>
        <w:jc w:val="center"/>
        <w:rPr>
          <w:rFonts w:ascii="Times New Roman" w:eastAsia="Times New Roman" w:hAnsi="Times New Roman" w:cs="Times New Roman"/>
          <w:w w:val="105"/>
          <w:sz w:val="28"/>
          <w:szCs w:val="28"/>
          <w:lang w:eastAsia="ru-RU"/>
        </w:rPr>
      </w:pPr>
      <w:r>
        <w:rPr>
          <w:rFonts w:ascii="Times New Roman" w:eastAsia="Times New Roman" w:hAnsi="Times New Roman" w:cs="Times New Roman"/>
          <w:w w:val="105"/>
          <w:sz w:val="28"/>
          <w:szCs w:val="28"/>
          <w:lang w:eastAsia="ru-RU"/>
        </w:rPr>
        <w:t xml:space="preserve">СОБРАНИЕ ДЕПУТАТОВ ГОРОДСКОГО ПОСЕЛЕНИЯ НОВЫЙ ТОРЪЯЛ НОВОТОРЪЯЛЬСКОГО МУНИЦИПАЛЬНОГО РАЙОНА </w:t>
      </w:r>
    </w:p>
    <w:p w:rsidR="00060332" w:rsidRDefault="00060332" w:rsidP="00060332">
      <w:pPr>
        <w:spacing w:after="0" w:line="240" w:lineRule="auto"/>
        <w:jc w:val="center"/>
        <w:rPr>
          <w:rFonts w:ascii="Times New Roman" w:eastAsia="Times New Roman" w:hAnsi="Times New Roman" w:cs="Times New Roman"/>
          <w:color w:val="000000"/>
          <w:w w:val="109"/>
          <w:sz w:val="28"/>
          <w:szCs w:val="28"/>
          <w:lang w:eastAsia="ru-RU"/>
        </w:rPr>
      </w:pPr>
      <w:r>
        <w:rPr>
          <w:rFonts w:ascii="Times New Roman" w:eastAsia="Times New Roman" w:hAnsi="Times New Roman" w:cs="Times New Roman"/>
          <w:color w:val="000000"/>
          <w:w w:val="105"/>
          <w:sz w:val="28"/>
          <w:szCs w:val="28"/>
          <w:lang w:eastAsia="ru-RU"/>
        </w:rPr>
        <w:t>РЕСПУБЛИКИ МАРИЙ ЭЛ</w:t>
      </w:r>
    </w:p>
    <w:p w:rsidR="00060332" w:rsidRDefault="00060332" w:rsidP="00060332">
      <w:pPr>
        <w:tabs>
          <w:tab w:val="left" w:pos="45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060332" w:rsidRDefault="00060332" w:rsidP="00060332">
      <w:pPr>
        <w:spacing w:after="0" w:line="240" w:lineRule="auto"/>
        <w:jc w:val="center"/>
        <w:rPr>
          <w:rFonts w:ascii="Times New Roman" w:eastAsia="Times New Roman" w:hAnsi="Times New Roman" w:cs="Times New Roman"/>
          <w:sz w:val="28"/>
          <w:szCs w:val="28"/>
          <w:lang w:eastAsia="ru-RU"/>
        </w:rPr>
      </w:pPr>
    </w:p>
    <w:p w:rsidR="00060332" w:rsidRDefault="00060332" w:rsidP="000603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w:t>
      </w:r>
    </w:p>
    <w:p w:rsidR="00060332" w:rsidRDefault="00060332" w:rsidP="00060332">
      <w:pPr>
        <w:spacing w:after="0" w:line="240" w:lineRule="auto"/>
        <w:jc w:val="center"/>
        <w:rPr>
          <w:rFonts w:ascii="Times New Roman" w:eastAsia="Times New Roman" w:hAnsi="Times New Roman" w:cs="Times New Roman"/>
          <w:sz w:val="28"/>
          <w:szCs w:val="28"/>
          <w:lang w:eastAsia="ru-RU"/>
        </w:rPr>
      </w:pPr>
    </w:p>
    <w:p w:rsidR="00060332" w:rsidRDefault="00060332" w:rsidP="00060332">
      <w:pPr>
        <w:spacing w:after="0" w:line="240" w:lineRule="auto"/>
        <w:jc w:val="center"/>
        <w:rPr>
          <w:rFonts w:ascii="Times New Roman" w:eastAsia="Times New Roman" w:hAnsi="Times New Roman" w:cs="Times New Roman"/>
          <w:sz w:val="28"/>
          <w:szCs w:val="28"/>
          <w:lang w:eastAsia="ru-RU"/>
        </w:rPr>
      </w:pPr>
    </w:p>
    <w:p w:rsidR="00060332" w:rsidRDefault="00110108" w:rsidP="0006033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Двадцать седьмая</w:t>
      </w:r>
      <w:r w:rsidR="00060332">
        <w:rPr>
          <w:rFonts w:ascii="Times New Roman" w:eastAsia="Times New Roman" w:hAnsi="Times New Roman" w:cs="Times New Roman"/>
          <w:color w:val="000000"/>
          <w:sz w:val="28"/>
          <w:szCs w:val="28"/>
          <w:lang w:eastAsia="ru-RU"/>
        </w:rPr>
        <w:t xml:space="preserve"> сессия                      </w:t>
      </w:r>
      <w:r>
        <w:rPr>
          <w:rFonts w:ascii="Times New Roman" w:eastAsia="Times New Roman" w:hAnsi="Times New Roman" w:cs="Times New Roman"/>
          <w:color w:val="000000"/>
          <w:sz w:val="28"/>
          <w:szCs w:val="28"/>
          <w:lang w:eastAsia="ru-RU"/>
        </w:rPr>
        <w:t xml:space="preserve">                              </w:t>
      </w:r>
      <w:r w:rsidR="0006033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181</w:t>
      </w:r>
    </w:p>
    <w:p w:rsidR="00060332" w:rsidRDefault="00060332" w:rsidP="0006033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четвертого созыва                                                 </w:t>
      </w:r>
      <w:r w:rsidR="00110108">
        <w:rPr>
          <w:rFonts w:ascii="Times New Roman" w:eastAsia="Times New Roman" w:hAnsi="Times New Roman" w:cs="Times New Roman"/>
          <w:sz w:val="28"/>
          <w:szCs w:val="28"/>
          <w:lang w:eastAsia="ru-RU"/>
        </w:rPr>
        <w:t xml:space="preserve">                  11 апреля </w:t>
      </w:r>
      <w:r>
        <w:rPr>
          <w:rFonts w:ascii="Times New Roman" w:eastAsia="Times New Roman" w:hAnsi="Times New Roman" w:cs="Times New Roman"/>
          <w:sz w:val="28"/>
          <w:szCs w:val="28"/>
          <w:lang w:eastAsia="ru-RU"/>
        </w:rPr>
        <w:t>2022 года</w:t>
      </w:r>
    </w:p>
    <w:p w:rsidR="00060332" w:rsidRDefault="00060332" w:rsidP="00060332">
      <w:pPr>
        <w:spacing w:after="0" w:line="240" w:lineRule="auto"/>
        <w:jc w:val="center"/>
        <w:rPr>
          <w:rFonts w:ascii="Times New Roman" w:eastAsia="Times New Roman" w:hAnsi="Times New Roman" w:cs="Times New Roman"/>
          <w:sz w:val="24"/>
          <w:szCs w:val="24"/>
          <w:lang w:eastAsia="ru-RU"/>
        </w:rPr>
      </w:pPr>
    </w:p>
    <w:p w:rsidR="00060332" w:rsidRDefault="00060332" w:rsidP="00060332">
      <w:pPr>
        <w:spacing w:after="0" w:line="240" w:lineRule="auto"/>
        <w:jc w:val="right"/>
        <w:rPr>
          <w:rFonts w:ascii="Times New Roman" w:eastAsia="Times New Roman" w:hAnsi="Times New Roman" w:cs="Times New Roman"/>
          <w:sz w:val="24"/>
          <w:szCs w:val="24"/>
          <w:lang w:eastAsia="ru-RU"/>
        </w:rPr>
      </w:pPr>
    </w:p>
    <w:p w:rsidR="00060332" w:rsidRDefault="00060332" w:rsidP="0006033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 внесении изменений в Правила землепользования и застройки городского поселения Новый Торъял Новоторъяльского муниципального района </w:t>
      </w:r>
    </w:p>
    <w:p w:rsidR="00060332" w:rsidRDefault="00060332" w:rsidP="0006033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4"/>
          <w:szCs w:val="24"/>
          <w:lang w:eastAsia="ru-RU"/>
        </w:rPr>
        <w:t>Республики Марий Эл</w:t>
      </w:r>
      <w:r w:rsidR="005F71BD">
        <w:rPr>
          <w:rFonts w:ascii="Times New Roman" w:eastAsia="Times New Roman" w:hAnsi="Times New Roman" w:cs="Times New Roman"/>
          <w:b/>
          <w:sz w:val="24"/>
          <w:szCs w:val="24"/>
          <w:lang w:eastAsia="ru-RU"/>
        </w:rPr>
        <w:t>, утвержденные решением Собрания депутатов муниципального образования «Городское поселение Новый Торъял» Республики Марий Эл от 6 февраля 2013 года № 178</w:t>
      </w:r>
    </w:p>
    <w:p w:rsidR="00060332" w:rsidRDefault="00060332" w:rsidP="00060332">
      <w:pPr>
        <w:spacing w:after="0" w:line="240" w:lineRule="auto"/>
        <w:jc w:val="center"/>
        <w:rPr>
          <w:rFonts w:ascii="Times New Roman" w:eastAsia="Times New Roman" w:hAnsi="Times New Roman" w:cs="Times New Roman"/>
          <w:sz w:val="28"/>
          <w:szCs w:val="28"/>
          <w:lang w:eastAsia="ru-RU"/>
        </w:rPr>
      </w:pPr>
    </w:p>
    <w:p w:rsidR="00060332" w:rsidRDefault="00060332" w:rsidP="0006033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целях приведения Правил землепользования и застройки городского поселения Новый Торъял в соответствие с </w:t>
      </w:r>
      <w:r w:rsidR="005F71BD">
        <w:rPr>
          <w:rFonts w:ascii="Times New Roman" w:eastAsia="Calibri" w:hAnsi="Times New Roman" w:cs="Times New Roman"/>
          <w:sz w:val="24"/>
          <w:szCs w:val="24"/>
        </w:rPr>
        <w:t xml:space="preserve">Градостроительным кодексом Российской Федерации, Федеральным законом от 30 декабря 2021 года № 476-ФЗ «О внесении изменений </w:t>
      </w:r>
      <w:r w:rsidR="000F3A35">
        <w:rPr>
          <w:rFonts w:ascii="Times New Roman" w:eastAsia="Calibri" w:hAnsi="Times New Roman" w:cs="Times New Roman"/>
          <w:sz w:val="24"/>
          <w:szCs w:val="24"/>
        </w:rPr>
        <w:t xml:space="preserve">                         </w:t>
      </w:r>
      <w:r w:rsidR="005F71BD">
        <w:rPr>
          <w:rFonts w:ascii="Times New Roman" w:eastAsia="Calibri" w:hAnsi="Times New Roman" w:cs="Times New Roman"/>
          <w:sz w:val="24"/>
          <w:szCs w:val="24"/>
        </w:rPr>
        <w:t xml:space="preserve">в отдельные законодательные акты Российской Федерации», Федеральным законом </w:t>
      </w:r>
      <w:r w:rsidR="000F3A35">
        <w:rPr>
          <w:rFonts w:ascii="Times New Roman" w:eastAsia="Calibri" w:hAnsi="Times New Roman" w:cs="Times New Roman"/>
          <w:sz w:val="24"/>
          <w:szCs w:val="24"/>
        </w:rPr>
        <w:t xml:space="preserve">                   </w:t>
      </w:r>
      <w:r w:rsidR="005F71BD">
        <w:rPr>
          <w:rFonts w:ascii="Times New Roman" w:eastAsia="Calibri" w:hAnsi="Times New Roman" w:cs="Times New Roman"/>
          <w:sz w:val="24"/>
          <w:szCs w:val="24"/>
        </w:rPr>
        <w:t>от 06 октября 2003 года № 131 –ФЗ «Об общих принципах организации местного самоуправления в Российской Федерации»,</w:t>
      </w:r>
      <w:r w:rsidR="00822A8C">
        <w:rPr>
          <w:rFonts w:ascii="Times New Roman" w:eastAsia="Calibri" w:hAnsi="Times New Roman" w:cs="Times New Roman"/>
          <w:sz w:val="24"/>
          <w:szCs w:val="24"/>
        </w:rPr>
        <w:t xml:space="preserve"> </w:t>
      </w:r>
      <w:r>
        <w:rPr>
          <w:rFonts w:ascii="Times New Roman" w:eastAsia="Calibri" w:hAnsi="Times New Roman" w:cs="Times New Roman"/>
          <w:sz w:val="24"/>
          <w:szCs w:val="24"/>
        </w:rPr>
        <w:t>в соответствии с Классификатором видов разрешенного использования земельных участков</w:t>
      </w:r>
      <w:r w:rsidR="00822A8C">
        <w:rPr>
          <w:rFonts w:ascii="Times New Roman" w:eastAsia="Calibri" w:hAnsi="Times New Roman" w:cs="Times New Roman"/>
          <w:sz w:val="24"/>
          <w:szCs w:val="24"/>
        </w:rPr>
        <w:t>, утвержденного Приказом Минист</w:t>
      </w:r>
      <w:r>
        <w:rPr>
          <w:rFonts w:ascii="Times New Roman" w:eastAsia="Calibri" w:hAnsi="Times New Roman" w:cs="Times New Roman"/>
          <w:sz w:val="24"/>
          <w:szCs w:val="24"/>
        </w:rPr>
        <w:t xml:space="preserve">ерства экономического развития Российской Федерации от 01 сентября 2014 г. </w:t>
      </w:r>
      <w:r w:rsidR="00822A8C">
        <w:rPr>
          <w:rFonts w:ascii="Times New Roman" w:eastAsia="Calibri" w:hAnsi="Times New Roman" w:cs="Times New Roman"/>
          <w:sz w:val="24"/>
          <w:szCs w:val="24"/>
        </w:rPr>
        <w:t xml:space="preserve">   </w:t>
      </w:r>
      <w:r>
        <w:rPr>
          <w:rFonts w:ascii="Times New Roman" w:eastAsia="Calibri" w:hAnsi="Times New Roman" w:cs="Times New Roman"/>
          <w:sz w:val="24"/>
          <w:szCs w:val="24"/>
        </w:rPr>
        <w:t>№ 540,</w:t>
      </w:r>
      <w:r w:rsidR="005F71BD">
        <w:rPr>
          <w:rFonts w:ascii="Times New Roman" w:eastAsia="Calibri" w:hAnsi="Times New Roman" w:cs="Times New Roman"/>
          <w:sz w:val="24"/>
          <w:szCs w:val="24"/>
        </w:rPr>
        <w:t xml:space="preserve"> Уставом городского поселения Новый Торъял,</w:t>
      </w:r>
      <w:r>
        <w:rPr>
          <w:rFonts w:ascii="Times New Roman" w:eastAsia="Calibri" w:hAnsi="Times New Roman" w:cs="Times New Roman"/>
          <w:sz w:val="24"/>
          <w:szCs w:val="24"/>
        </w:rPr>
        <w:t xml:space="preserve"> протоколом </w:t>
      </w:r>
      <w:r w:rsidR="00822A8C">
        <w:rPr>
          <w:rFonts w:ascii="Times New Roman" w:eastAsia="Calibri" w:hAnsi="Times New Roman" w:cs="Times New Roman"/>
          <w:sz w:val="24"/>
          <w:szCs w:val="24"/>
        </w:rPr>
        <w:t>публичных слушаний от 14 марта 2022</w:t>
      </w:r>
      <w:r>
        <w:rPr>
          <w:rFonts w:ascii="Times New Roman" w:eastAsia="Calibri" w:hAnsi="Times New Roman" w:cs="Times New Roman"/>
          <w:sz w:val="24"/>
          <w:szCs w:val="24"/>
        </w:rPr>
        <w:t xml:space="preserve"> года,   Собрание депутатов городского поселения Новый Торъял Новоторъяльского муниципального района Республики Марий Эл  р е ш ил о:</w:t>
      </w:r>
    </w:p>
    <w:p w:rsidR="00060332" w:rsidRDefault="00060332" w:rsidP="00060332">
      <w:pPr>
        <w:numPr>
          <w:ilvl w:val="0"/>
          <w:numId w:val="2"/>
        </w:numPr>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Внести в Правила землепользования и застройки городского поселения Новый Торъял Новоторъяльского муниципального района Республики Марий Эл</w:t>
      </w:r>
      <w:r w:rsidR="005F71BD">
        <w:rPr>
          <w:rFonts w:ascii="Times New Roman" w:eastAsia="Calibri" w:hAnsi="Times New Roman" w:cs="Times New Roman"/>
          <w:sz w:val="24"/>
          <w:szCs w:val="24"/>
        </w:rPr>
        <w:t>, утвержденные решением Собрания депутатов муниципального образования от 06 февраля 2013 года № 178 (в ред. Решений от 26 декабря 2016 года № 112, от 24 марта 2017 года № 123, от 25 декабря 2017 года № 162, от 12 февраля 2018 года № 170, от 18 февраля 2020 года № 98, от 09 апреля 2020 года № 39, от 29 сентября 2021 года № 143)</w:t>
      </w:r>
      <w:r>
        <w:rPr>
          <w:rFonts w:ascii="Times New Roman" w:eastAsia="Calibri" w:hAnsi="Times New Roman" w:cs="Times New Roman"/>
          <w:sz w:val="24"/>
          <w:szCs w:val="24"/>
        </w:rPr>
        <w:t xml:space="preserve"> следующие изменения:</w:t>
      </w:r>
    </w:p>
    <w:p w:rsidR="00275A85" w:rsidRDefault="00275A85" w:rsidP="00275A85">
      <w:pPr>
        <w:spacing w:after="0" w:line="240" w:lineRule="auto"/>
        <w:ind w:left="709"/>
        <w:jc w:val="both"/>
        <w:rPr>
          <w:rFonts w:ascii="Times New Roman" w:eastAsia="Calibri" w:hAnsi="Times New Roman" w:cs="Times New Roman"/>
          <w:sz w:val="24"/>
          <w:szCs w:val="24"/>
        </w:rPr>
      </w:pPr>
    </w:p>
    <w:p w:rsidR="00175944" w:rsidRPr="00175944" w:rsidRDefault="005F71BD" w:rsidP="00175944">
      <w:pPr>
        <w:pStyle w:val="ac"/>
        <w:widowControl w:val="0"/>
        <w:numPr>
          <w:ilvl w:val="1"/>
          <w:numId w:val="11"/>
        </w:numPr>
        <w:autoSpaceDE w:val="0"/>
        <w:autoSpaceDN w:val="0"/>
        <w:adjustRightInd w:val="0"/>
        <w:spacing w:after="0" w:line="240" w:lineRule="auto"/>
        <w:ind w:left="0" w:firstLine="426"/>
        <w:jc w:val="both"/>
        <w:rPr>
          <w:rFonts w:ascii="Times New Roman" w:eastAsia="Calibri" w:hAnsi="Times New Roman" w:cs="Times New Roman"/>
          <w:sz w:val="24"/>
          <w:szCs w:val="24"/>
        </w:rPr>
      </w:pPr>
      <w:r w:rsidRPr="00175944">
        <w:rPr>
          <w:rFonts w:ascii="Times New Roman" w:eastAsia="Calibri" w:hAnsi="Times New Roman" w:cs="Times New Roman"/>
          <w:sz w:val="24"/>
          <w:szCs w:val="24"/>
        </w:rPr>
        <w:t>в абзаце девятом преамбулы слова «Положением о публичных слушаниях в городском поселении Новый Торъял»</w:t>
      </w:r>
      <w:r w:rsidR="00175944" w:rsidRPr="00175944">
        <w:rPr>
          <w:rFonts w:ascii="Times New Roman" w:eastAsia="Calibri" w:hAnsi="Times New Roman" w:cs="Times New Roman"/>
          <w:sz w:val="24"/>
          <w:szCs w:val="24"/>
        </w:rPr>
        <w:t xml:space="preserve"> заменить словами «Положением о порядке организации и проведения публичных слушаний по вопросам градостроительной деятельности на территории городского поселения Новый Торъял Новоторъяльского муниципального района Республики Марий Эл»;</w:t>
      </w:r>
    </w:p>
    <w:p w:rsidR="00275A85" w:rsidRPr="00275A85" w:rsidRDefault="00275A85" w:rsidP="00275A85">
      <w:pPr>
        <w:pStyle w:val="ac"/>
        <w:widowControl w:val="0"/>
        <w:autoSpaceDE w:val="0"/>
        <w:autoSpaceDN w:val="0"/>
        <w:adjustRightInd w:val="0"/>
        <w:spacing w:after="0" w:line="240" w:lineRule="auto"/>
        <w:ind w:left="1110"/>
        <w:jc w:val="both"/>
        <w:rPr>
          <w:rFonts w:ascii="Times New Roman" w:eastAsiaTheme="minorEastAsia" w:hAnsi="Times New Roman" w:cs="Times New Roman"/>
          <w:sz w:val="24"/>
          <w:szCs w:val="24"/>
          <w:lang w:eastAsia="ru-RU"/>
        </w:rPr>
      </w:pPr>
    </w:p>
    <w:p w:rsidR="00D113F6" w:rsidRPr="00175944" w:rsidRDefault="005F71BD" w:rsidP="00175944">
      <w:pPr>
        <w:pStyle w:val="ac"/>
        <w:widowControl w:val="0"/>
        <w:numPr>
          <w:ilvl w:val="1"/>
          <w:numId w:val="11"/>
        </w:numPr>
        <w:autoSpaceDE w:val="0"/>
        <w:autoSpaceDN w:val="0"/>
        <w:adjustRightInd w:val="0"/>
        <w:spacing w:after="0" w:line="240" w:lineRule="auto"/>
        <w:ind w:hanging="684"/>
        <w:jc w:val="both"/>
        <w:rPr>
          <w:rFonts w:ascii="Times New Roman" w:eastAsiaTheme="minorEastAsia" w:hAnsi="Times New Roman" w:cs="Times New Roman"/>
          <w:sz w:val="24"/>
          <w:szCs w:val="24"/>
          <w:lang w:eastAsia="ru-RU"/>
        </w:rPr>
      </w:pPr>
      <w:r w:rsidRPr="00175944">
        <w:rPr>
          <w:rFonts w:ascii="Times New Roman" w:eastAsia="Calibri" w:hAnsi="Times New Roman" w:cs="Times New Roman"/>
          <w:sz w:val="24"/>
          <w:szCs w:val="24"/>
        </w:rPr>
        <w:tab/>
      </w:r>
      <w:r w:rsidR="00175944">
        <w:rPr>
          <w:rFonts w:ascii="Times New Roman" w:eastAsia="Calibri" w:hAnsi="Times New Roman" w:cs="Times New Roman"/>
          <w:sz w:val="24"/>
          <w:szCs w:val="24"/>
        </w:rPr>
        <w:t>в статье 1:</w:t>
      </w:r>
    </w:p>
    <w:p w:rsidR="00175944" w:rsidRDefault="00275A85" w:rsidP="00175944">
      <w:pPr>
        <w:pStyle w:val="ac"/>
        <w:widowControl w:val="0"/>
        <w:autoSpaceDE w:val="0"/>
        <w:autoSpaceDN w:val="0"/>
        <w:adjustRightInd w:val="0"/>
        <w:spacing w:after="0" w:line="240" w:lineRule="auto"/>
        <w:ind w:left="1110" w:hanging="111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75944">
        <w:rPr>
          <w:rFonts w:ascii="Times New Roman" w:eastAsia="Calibri" w:hAnsi="Times New Roman" w:cs="Times New Roman"/>
          <w:sz w:val="24"/>
          <w:szCs w:val="24"/>
        </w:rPr>
        <w:t>а) абзац пятый изложить в следующей редакции:</w:t>
      </w:r>
    </w:p>
    <w:p w:rsidR="00175944" w:rsidRDefault="00175944" w:rsidP="000A68D5">
      <w:pPr>
        <w:pStyle w:val="ac"/>
        <w:widowControl w:val="0"/>
        <w:autoSpaceDE w:val="0"/>
        <w:autoSpaceDN w:val="0"/>
        <w:adjustRightInd w:val="0"/>
        <w:spacing w:after="0" w:line="240" w:lineRule="auto"/>
        <w:ind w:left="142"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«градостроительная деятельность-деятельность по развитию территорий, в том числе городов и иных</w:t>
      </w:r>
      <w:r w:rsidR="000A68D5">
        <w:rPr>
          <w:rFonts w:ascii="Times New Roman" w:eastAsia="Calibri" w:hAnsi="Times New Roman" w:cs="Times New Roman"/>
          <w:sz w:val="24"/>
          <w:szCs w:val="24"/>
        </w:rPr>
        <w:t xml:space="preserve">  поселений, осуществляемая в виде территориального планирования, градостроительного зонирования, планировки территории, архитектурно-строительного </w:t>
      </w:r>
      <w:r w:rsidR="00DA1083">
        <w:rPr>
          <w:rFonts w:ascii="Times New Roman" w:eastAsia="Calibri" w:hAnsi="Times New Roman" w:cs="Times New Roman"/>
          <w:sz w:val="24"/>
          <w:szCs w:val="24"/>
        </w:rPr>
        <w:t xml:space="preserve">проектирования, строительства, капитального ремонта, реконструкции , сноса объектов капитального строительства, эксплуатации зданий, сооружений, комплексного развития </w:t>
      </w:r>
      <w:r w:rsidR="00DA1083">
        <w:rPr>
          <w:rFonts w:ascii="Times New Roman" w:eastAsia="Calibri" w:hAnsi="Times New Roman" w:cs="Times New Roman"/>
          <w:sz w:val="24"/>
          <w:szCs w:val="24"/>
        </w:rPr>
        <w:lastRenderedPageBreak/>
        <w:t>территорий и их благоустройства»;</w:t>
      </w:r>
    </w:p>
    <w:p w:rsidR="00275A85" w:rsidRDefault="00275A85" w:rsidP="000A68D5">
      <w:pPr>
        <w:pStyle w:val="ac"/>
        <w:widowControl w:val="0"/>
        <w:autoSpaceDE w:val="0"/>
        <w:autoSpaceDN w:val="0"/>
        <w:adjustRightInd w:val="0"/>
        <w:spacing w:after="0" w:line="240" w:lineRule="auto"/>
        <w:ind w:left="142" w:hanging="142"/>
        <w:jc w:val="both"/>
        <w:rPr>
          <w:rFonts w:ascii="Times New Roman" w:eastAsia="Calibri" w:hAnsi="Times New Roman" w:cs="Times New Roman"/>
          <w:sz w:val="24"/>
          <w:szCs w:val="24"/>
        </w:rPr>
      </w:pPr>
    </w:p>
    <w:p w:rsidR="00DA1083" w:rsidRDefault="00DA1083" w:rsidP="00DA1083">
      <w:pPr>
        <w:pStyle w:val="ac"/>
        <w:widowControl w:val="0"/>
        <w:autoSpaceDE w:val="0"/>
        <w:autoSpaceDN w:val="0"/>
        <w:adjustRightInd w:val="0"/>
        <w:spacing w:after="0" w:line="240" w:lineRule="auto"/>
        <w:ind w:left="142"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б)  абзац девятый изложить в следующей редакции:</w:t>
      </w:r>
    </w:p>
    <w:p w:rsidR="00E56542" w:rsidRDefault="00DA1083" w:rsidP="00DA1083">
      <w:pPr>
        <w:pStyle w:val="ac"/>
        <w:widowControl w:val="0"/>
        <w:autoSpaceDE w:val="0"/>
        <w:autoSpaceDN w:val="0"/>
        <w:adjustRightInd w:val="0"/>
        <w:spacing w:after="0" w:line="240" w:lineRule="auto"/>
        <w:ind w:left="142"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«дом блокированной застройки-жилой дом, блокированный с другим жилым домом (другими жилыми домами)  в одном ряду общей боковой стеной (общими</w:t>
      </w:r>
      <w:r w:rsidR="00E56542">
        <w:rPr>
          <w:rFonts w:ascii="Times New Roman" w:eastAsia="Calibri" w:hAnsi="Times New Roman" w:cs="Times New Roman"/>
          <w:sz w:val="24"/>
          <w:szCs w:val="24"/>
        </w:rPr>
        <w:t xml:space="preserve"> боковыми стенами) без проемов  и имеющий отдельный выход на земельный  участок;»</w:t>
      </w:r>
    </w:p>
    <w:p w:rsidR="00275A85" w:rsidRDefault="00275A85" w:rsidP="00DA1083">
      <w:pPr>
        <w:pStyle w:val="ac"/>
        <w:widowControl w:val="0"/>
        <w:autoSpaceDE w:val="0"/>
        <w:autoSpaceDN w:val="0"/>
        <w:adjustRightInd w:val="0"/>
        <w:spacing w:after="0" w:line="240" w:lineRule="auto"/>
        <w:ind w:left="142" w:hanging="142"/>
        <w:jc w:val="both"/>
        <w:rPr>
          <w:rFonts w:ascii="Times New Roman" w:eastAsia="Calibri" w:hAnsi="Times New Roman" w:cs="Times New Roman"/>
          <w:sz w:val="24"/>
          <w:szCs w:val="24"/>
        </w:rPr>
      </w:pPr>
    </w:p>
    <w:p w:rsidR="00DA1083" w:rsidRDefault="00E56542" w:rsidP="00DA1083">
      <w:pPr>
        <w:pStyle w:val="ac"/>
        <w:widowControl w:val="0"/>
        <w:autoSpaceDE w:val="0"/>
        <w:autoSpaceDN w:val="0"/>
        <w:adjustRightInd w:val="0"/>
        <w:spacing w:after="0" w:line="240" w:lineRule="auto"/>
        <w:ind w:left="142"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DA1083">
        <w:rPr>
          <w:rFonts w:ascii="Times New Roman" w:eastAsia="Calibri" w:hAnsi="Times New Roman" w:cs="Times New Roman"/>
          <w:sz w:val="24"/>
          <w:szCs w:val="24"/>
        </w:rPr>
        <w:t xml:space="preserve"> </w:t>
      </w:r>
      <w:r>
        <w:rPr>
          <w:rFonts w:ascii="Times New Roman" w:eastAsia="Calibri" w:hAnsi="Times New Roman" w:cs="Times New Roman"/>
          <w:sz w:val="24"/>
          <w:szCs w:val="24"/>
        </w:rPr>
        <w:t>в) абзац десятый изложить в следующей редакции:</w:t>
      </w:r>
    </w:p>
    <w:p w:rsidR="00275A85" w:rsidRDefault="00275A85" w:rsidP="00275A85">
      <w:pPr>
        <w:ind w:firstLine="708"/>
        <w:jc w:val="both"/>
        <w:rPr>
          <w:rFonts w:ascii="Times New Roman" w:eastAsia="Times New Roman" w:hAnsi="Times New Roman" w:cs="Times New Roman"/>
          <w:sz w:val="24"/>
          <w:szCs w:val="24"/>
          <w:lang w:eastAsia="ru-RU"/>
        </w:rPr>
      </w:pPr>
      <w:r w:rsidRPr="00275A85">
        <w:rPr>
          <w:rFonts w:ascii="Times New Roman" w:eastAsia="Calibri" w:hAnsi="Times New Roman" w:cs="Times New Roman"/>
          <w:sz w:val="24"/>
          <w:szCs w:val="24"/>
        </w:rPr>
        <w:t xml:space="preserve"> </w:t>
      </w:r>
      <w:r w:rsidRPr="00275A85">
        <w:rPr>
          <w:rFonts w:ascii="Times New Roman" w:eastAsia="Times New Roman" w:hAnsi="Times New Roman" w:cs="Times New Roman"/>
          <w:sz w:val="24"/>
          <w:szCs w:val="24"/>
          <w:lang w:eastAsia="ru-RU"/>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w:t>
      </w:r>
      <w:r>
        <w:rPr>
          <w:rFonts w:ascii="Times New Roman" w:eastAsia="Times New Roman" w:hAnsi="Times New Roman" w:cs="Times New Roman"/>
          <w:sz w:val="24"/>
          <w:szCs w:val="24"/>
          <w:lang w:eastAsia="ru-RU"/>
        </w:rPr>
        <w:t xml:space="preserve"> недвижимости;»;</w:t>
      </w:r>
    </w:p>
    <w:p w:rsidR="00275A85" w:rsidRPr="00275A85" w:rsidRDefault="00275A85" w:rsidP="00275A85">
      <w:pPr>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 г)  абзац двенадцатый изложить в следующей редакции:</w:t>
      </w:r>
    </w:p>
    <w:p w:rsidR="00275A85" w:rsidRPr="00275A85" w:rsidRDefault="00275A85" w:rsidP="00275A8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275A85" w:rsidRPr="00275A85" w:rsidRDefault="00275A85" w:rsidP="00275A8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275A85" w:rsidRPr="00275A85" w:rsidRDefault="00275A85" w:rsidP="00275A8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д) абзац тринадцатый изложить в следующей редакции:</w:t>
      </w:r>
    </w:p>
    <w:p w:rsidR="00275A85" w:rsidRPr="00275A85" w:rsidRDefault="00275A85" w:rsidP="00275A8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275A85" w:rsidRPr="00275A85" w:rsidRDefault="00275A85" w:rsidP="00275A8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275A85" w:rsidRPr="00275A85" w:rsidRDefault="00275A85" w:rsidP="00275A8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е)  абзац пятнадцатый изложить в следующей редакции:</w:t>
      </w:r>
    </w:p>
    <w:p w:rsidR="00275A85" w:rsidRPr="00275A85" w:rsidRDefault="00275A85" w:rsidP="00275A8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275A85" w:rsidRPr="00275A85" w:rsidRDefault="00275A85" w:rsidP="00275A8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275A85" w:rsidRPr="00275A85" w:rsidRDefault="00275A85" w:rsidP="00275A8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1.3. в статье 10: </w:t>
      </w:r>
    </w:p>
    <w:p w:rsidR="00275A85" w:rsidRPr="00275A85" w:rsidRDefault="00275A85" w:rsidP="00275A8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а)  часть 1 дополнить следующим предложением: </w:t>
      </w:r>
    </w:p>
    <w:p w:rsidR="00275A85" w:rsidRPr="00275A85" w:rsidRDefault="00275A85" w:rsidP="00275A8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lastRenderedPageBreak/>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7" w:history="1">
        <w:r w:rsidRPr="00275A85">
          <w:rPr>
            <w:rFonts w:ascii="Times New Roman" w:eastAsia="Times New Roman" w:hAnsi="Times New Roman" w:cs="Times New Roman"/>
            <w:sz w:val="24"/>
            <w:szCs w:val="24"/>
            <w:lang w:eastAsia="ru-RU"/>
          </w:rPr>
          <w:t>закона</w:t>
        </w:r>
      </w:hyperlink>
      <w:r w:rsidRPr="00275A85">
        <w:rPr>
          <w:rFonts w:ascii="Times New Roman" w:eastAsia="Times New Roman" w:hAnsi="Times New Roman" w:cs="Times New Roman"/>
          <w:sz w:val="24"/>
          <w:szCs w:val="24"/>
          <w:lang w:eastAsia="ru-RU"/>
        </w:rPr>
        <w:t xml:space="preserve"> от 6 апреля 2011 года № 63-ФЗ «Об электронной подписи» (далее - электронный документ, подписанный электронной подписью).»;</w:t>
      </w:r>
    </w:p>
    <w:p w:rsidR="00275A85" w:rsidRPr="00275A85" w:rsidRDefault="00275A85" w:rsidP="00275A8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275A85" w:rsidRPr="00275A85" w:rsidRDefault="00275A85" w:rsidP="00275A8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б)  в части 4 слова «десять дней» заменить словами «семь дней»;</w:t>
      </w:r>
    </w:p>
    <w:p w:rsidR="00275A85" w:rsidRPr="00275A85" w:rsidRDefault="00275A85" w:rsidP="00275A8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275A85" w:rsidRPr="00275A85" w:rsidRDefault="00275A85" w:rsidP="00275A8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1.4. в статье 11: </w:t>
      </w:r>
    </w:p>
    <w:p w:rsidR="00275A85" w:rsidRPr="00275A85" w:rsidRDefault="00275A85" w:rsidP="00275A8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275A85" w:rsidRPr="00275A85" w:rsidRDefault="00275A85" w:rsidP="00275A8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а) часть 3 дополнить следующим предложением: </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275A85" w:rsidRPr="00275A85" w:rsidRDefault="00275A85" w:rsidP="00275A85">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б) в </w:t>
      </w:r>
      <w:hyperlink r:id="rId8" w:history="1">
        <w:r w:rsidRPr="00275A85">
          <w:rPr>
            <w:rFonts w:ascii="Times New Roman" w:eastAsia="Times New Roman" w:hAnsi="Times New Roman" w:cs="Times New Roman"/>
            <w:sz w:val="24"/>
            <w:szCs w:val="24"/>
            <w:lang w:eastAsia="ru-RU"/>
          </w:rPr>
          <w:t>части 4</w:t>
        </w:r>
      </w:hyperlink>
      <w:r w:rsidRPr="00275A85">
        <w:rPr>
          <w:rFonts w:ascii="Times New Roman" w:eastAsia="Times New Roman" w:hAnsi="Times New Roman" w:cs="Times New Roman"/>
          <w:sz w:val="24"/>
          <w:szCs w:val="24"/>
          <w:lang w:eastAsia="ru-RU"/>
        </w:rPr>
        <w:t xml:space="preserve"> первое предложение после слов «капитального строительства» дополнить словами «подготавливается в течение пятнадцати рабочих дней со дня поступления заявления о предоставлении такого разрешения и»;</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в) </w:t>
      </w:r>
      <w:hyperlink r:id="rId9" w:history="1">
        <w:r w:rsidRPr="00275A85">
          <w:rPr>
            <w:rFonts w:ascii="Times New Roman" w:eastAsia="Times New Roman" w:hAnsi="Times New Roman" w:cs="Times New Roman"/>
            <w:sz w:val="24"/>
            <w:szCs w:val="24"/>
            <w:lang w:eastAsia="ru-RU"/>
          </w:rPr>
          <w:t>часть 5</w:t>
        </w:r>
      </w:hyperlink>
      <w:r w:rsidRPr="00275A85">
        <w:rPr>
          <w:rFonts w:ascii="Times New Roman" w:eastAsia="Times New Roman" w:hAnsi="Times New Roman" w:cs="Times New Roman"/>
          <w:sz w:val="24"/>
          <w:szCs w:val="24"/>
          <w:lang w:eastAsia="ru-RU"/>
        </w:rPr>
        <w:t xml:space="preserve"> после слова «комиссия» дополнить словами «в течение пятнадцати рабочих дней со дня окончания таких обсуждений или слушаний»;</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1.5. в статье 12: </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а) часть 3 дополнить пунктами 7 и 8 следующего содержания: </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«7) планируется осуществление комплексного развития территории;</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0" w:history="1">
        <w:r w:rsidRPr="00275A85">
          <w:rPr>
            <w:rFonts w:ascii="Times New Roman" w:eastAsia="Times New Roman" w:hAnsi="Times New Roman" w:cs="Times New Roman"/>
            <w:sz w:val="24"/>
            <w:szCs w:val="24"/>
            <w:lang w:eastAsia="ru-RU"/>
          </w:rPr>
          <w:t>законом</w:t>
        </w:r>
      </w:hyperlink>
      <w:r w:rsidRPr="00275A85">
        <w:rPr>
          <w:rFonts w:ascii="Times New Roman" w:eastAsia="Times New Roman" w:hAnsi="Times New Roman" w:cs="Times New Roman"/>
          <w:sz w:val="24"/>
          <w:szCs w:val="24"/>
          <w:lang w:eastAsia="ru-RU"/>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б) в </w:t>
      </w:r>
      <w:hyperlink r:id="rId11" w:history="1">
        <w:r w:rsidRPr="00275A85">
          <w:rPr>
            <w:rFonts w:ascii="Times New Roman" w:eastAsia="Times New Roman" w:hAnsi="Times New Roman" w:cs="Times New Roman"/>
            <w:sz w:val="24"/>
            <w:szCs w:val="24"/>
            <w:lang w:eastAsia="ru-RU"/>
          </w:rPr>
          <w:t>части 6</w:t>
        </w:r>
      </w:hyperlink>
      <w:r w:rsidRPr="00275A85">
        <w:rPr>
          <w:rFonts w:ascii="Times New Roman" w:eastAsia="Times New Roman" w:hAnsi="Times New Roman" w:cs="Times New Roman"/>
          <w:sz w:val="24"/>
          <w:szCs w:val="24"/>
          <w:lang w:eastAsia="ru-RU"/>
        </w:rPr>
        <w:t xml:space="preserve"> слова «деятельности по комплексному и устойчивому развитию» заменить словами «комплексного развития»;</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1.6. статьи 13: </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а) часть 5 изложить в следующей редакции: </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«5.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2" w:history="1">
        <w:r w:rsidRPr="00275A85">
          <w:rPr>
            <w:rFonts w:ascii="Times New Roman" w:eastAsia="Times New Roman" w:hAnsi="Times New Roman" w:cs="Times New Roman"/>
            <w:sz w:val="24"/>
            <w:szCs w:val="24"/>
            <w:lang w:eastAsia="ru-RU"/>
          </w:rPr>
          <w:t>части 1 статьи 11</w:t>
        </w:r>
      </w:hyperlink>
      <w:r w:rsidRPr="00275A85">
        <w:rPr>
          <w:rFonts w:ascii="Times New Roman" w:eastAsia="Times New Roman" w:hAnsi="Times New Roman" w:cs="Times New Roman"/>
          <w:sz w:val="24"/>
          <w:szCs w:val="24"/>
          <w:lang w:eastAsia="ru-RU"/>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w:t>
      </w:r>
      <w:r w:rsidRPr="00275A85">
        <w:rPr>
          <w:rFonts w:ascii="Times New Roman" w:eastAsia="Times New Roman" w:hAnsi="Times New Roman" w:cs="Times New Roman"/>
          <w:sz w:val="24"/>
          <w:szCs w:val="24"/>
          <w:lang w:eastAsia="ru-RU"/>
        </w:rPr>
        <w:lastRenderedPageBreak/>
        <w:t xml:space="preserve">(памятников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r:id="rId13" w:history="1">
        <w:r w:rsidRPr="00275A85">
          <w:rPr>
            <w:rFonts w:ascii="Times New Roman" w:eastAsia="Times New Roman" w:hAnsi="Times New Roman" w:cs="Times New Roman"/>
            <w:sz w:val="24"/>
            <w:szCs w:val="24"/>
            <w:lang w:eastAsia="ru-RU"/>
          </w:rPr>
          <w:t>частью 10.2</w:t>
        </w:r>
      </w:hyperlink>
      <w:r w:rsidRPr="00275A85">
        <w:rPr>
          <w:rFonts w:ascii="Times New Roman" w:eastAsia="Times New Roman" w:hAnsi="Times New Roman" w:cs="Times New Roman"/>
          <w:sz w:val="24"/>
          <w:szCs w:val="24"/>
          <w:lang w:eastAsia="ru-RU"/>
        </w:rPr>
        <w:t xml:space="preserve"> статьи 45 Градостроительного кодекса Российской Федерации.»;</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б) дополнить частями 6.1 и 6.2 следующего содержания: </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«6.2.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6.3.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б)  часть 9 изложить в следующей редакции: </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«9. Публичные слушания по проекту планировки территории и проекту межевания территории не проводятся в случаях, предусмотренных </w:t>
      </w:r>
      <w:hyperlink r:id="rId14" w:history="1">
        <w:r w:rsidRPr="00275A85">
          <w:rPr>
            <w:rFonts w:ascii="Times New Roman" w:eastAsia="Times New Roman" w:hAnsi="Times New Roman" w:cs="Times New Roman"/>
            <w:sz w:val="24"/>
            <w:szCs w:val="24"/>
            <w:lang w:eastAsia="ru-RU"/>
          </w:rPr>
          <w:t>частью 12 статьи 43</w:t>
        </w:r>
      </w:hyperlink>
      <w:r w:rsidRPr="00275A85">
        <w:rPr>
          <w:rFonts w:ascii="Times New Roman" w:eastAsia="Times New Roman" w:hAnsi="Times New Roman" w:cs="Times New Roman"/>
          <w:sz w:val="24"/>
          <w:szCs w:val="24"/>
          <w:lang w:eastAsia="ru-RU"/>
        </w:rPr>
        <w:t xml:space="preserve"> и </w:t>
      </w:r>
      <w:hyperlink r:id="rId15" w:history="1">
        <w:r w:rsidRPr="00275A85">
          <w:rPr>
            <w:rFonts w:ascii="Times New Roman" w:eastAsia="Times New Roman" w:hAnsi="Times New Roman" w:cs="Times New Roman"/>
            <w:sz w:val="24"/>
            <w:szCs w:val="24"/>
            <w:lang w:eastAsia="ru-RU"/>
          </w:rPr>
          <w:t>частью 22 статьи 45</w:t>
        </w:r>
      </w:hyperlink>
      <w:r w:rsidRPr="00275A85">
        <w:rPr>
          <w:rFonts w:ascii="Times New Roman" w:eastAsia="Times New Roman" w:hAnsi="Times New Roman" w:cs="Times New Roman"/>
          <w:sz w:val="24"/>
          <w:szCs w:val="24"/>
          <w:lang w:eastAsia="ru-RU"/>
        </w:rPr>
        <w:t xml:space="preserve">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2) территории для размещения линейных объектов в границах земель лесного фонда.»;</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1.7. в статье 27: </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а) часть 2 дополнить пунктами 4-8 следующего содержания: </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lastRenderedPageBreak/>
        <w:t>7) принятие решения о комплексном развитии территории;</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8) обнаружение мест захоронений погибших при защите Отечества, расположенных в границах муниципальных образований.»;</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б) в части 4:</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 дополнить пунктом 4.1 следующего содержания: </w:t>
      </w:r>
    </w:p>
    <w:p w:rsidR="00275A85" w:rsidRPr="00275A85" w:rsidRDefault="00275A85" w:rsidP="00275A8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«4.1) органами местного самоуправления городского поселения Новый Торъял в случаях обнаружения мест захоронений погибших при защите Отечества, расположенных в границах муниципальных образований;»;</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дополнить пунктами 6 и 7 следующего содержания:</w:t>
      </w:r>
    </w:p>
    <w:p w:rsidR="00275A85" w:rsidRPr="00275A85" w:rsidRDefault="00275A85" w:rsidP="00275A8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w:t>
      </w:r>
    </w:p>
    <w:p w:rsidR="00275A85" w:rsidRPr="00275A85" w:rsidRDefault="00275A85" w:rsidP="00275A8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7) Правительством Республики Марий Эл, органом местного самоуправления городского поселения Новый Торъял, принявшими решение о комплексном развитии территории, юридическим лицом, созданным Республикой Марий Эл и обеспечивающим реализацию принятого Республикой Марий Эл решения о комплексном развитии территории (далее - юридическое лицо, определенное Республикой Марий Эл), либо лицом, с которым заключен договор о комплексном развитии территории в целях реализации решения о комплексном развитии территории.»;</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в) в абзацах втором и третьем части 4.3 слова «в течение тридцати дней» заменить словами «в течение двадцати пяти дней»</w:t>
      </w: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75A85" w:rsidRPr="00275A85" w:rsidRDefault="00275A85" w:rsidP="00275A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75A85" w:rsidRPr="00275A85" w:rsidRDefault="00275A85" w:rsidP="00275A8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1.8. по тексту слова: </w:t>
      </w:r>
    </w:p>
    <w:p w:rsidR="00275A85" w:rsidRPr="00275A85" w:rsidRDefault="00275A85" w:rsidP="00275A8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«Блокированные жилые дома» заменить словами «Дома блокированной застройки»;</w:t>
      </w:r>
    </w:p>
    <w:p w:rsidR="00275A85" w:rsidRPr="00275A85" w:rsidRDefault="00275A85" w:rsidP="00275A8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 </w:t>
      </w:r>
    </w:p>
    <w:p w:rsidR="00275A85" w:rsidRPr="00275A85" w:rsidRDefault="00275A85" w:rsidP="00275A8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«Блокированная жилая застройка» заменить словами «Застройка домами блокированной застройки»;</w:t>
      </w:r>
    </w:p>
    <w:p w:rsidR="00275A85" w:rsidRPr="00275A85" w:rsidRDefault="00275A85" w:rsidP="00275A8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 «блокированными домами» заменить словами «домами блокированной застройки»; </w:t>
      </w:r>
    </w:p>
    <w:p w:rsidR="00275A85" w:rsidRPr="00275A85" w:rsidRDefault="00275A85" w:rsidP="00275A8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E56542" w:rsidRPr="001240CD" w:rsidRDefault="00275A85" w:rsidP="001240C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5A85">
        <w:rPr>
          <w:rFonts w:ascii="Times New Roman" w:eastAsia="Times New Roman" w:hAnsi="Times New Roman" w:cs="Times New Roman"/>
          <w:sz w:val="24"/>
          <w:szCs w:val="24"/>
          <w:lang w:eastAsia="ru-RU"/>
        </w:rPr>
        <w:t xml:space="preserve">- «общественных обсуждений или» исключить; </w:t>
      </w:r>
    </w:p>
    <w:p w:rsidR="00060332" w:rsidRDefault="00060332" w:rsidP="00D113F6">
      <w:pPr>
        <w:widowControl w:val="0"/>
        <w:autoSpaceDE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2. В соответствии</w:t>
      </w:r>
      <w:r w:rsidR="00275A85">
        <w:rPr>
          <w:rFonts w:ascii="Times New Roman" w:eastAsia="Calibri" w:hAnsi="Times New Roman" w:cs="Times New Roman"/>
          <w:sz w:val="24"/>
          <w:szCs w:val="24"/>
        </w:rPr>
        <w:t xml:space="preserve"> Градостроительным кодексом Российской Федерации и</w:t>
      </w:r>
      <w:r>
        <w:rPr>
          <w:rFonts w:ascii="Times New Roman" w:eastAsia="Calibri" w:hAnsi="Times New Roman" w:cs="Times New Roman"/>
          <w:sz w:val="24"/>
          <w:szCs w:val="24"/>
        </w:rPr>
        <w:t xml:space="preserve"> с Классификатором видов разрешенного использования земельных участков, утвержденного Приказом Министерства экономического развития Российской Федерации от </w:t>
      </w:r>
      <w:r w:rsidR="007E1C17">
        <w:rPr>
          <w:rFonts w:ascii="Times New Roman" w:eastAsia="Calibri" w:hAnsi="Times New Roman" w:cs="Times New Roman"/>
          <w:sz w:val="24"/>
          <w:szCs w:val="24"/>
        </w:rPr>
        <w:t>10 ноября 2020 г. № П/0412</w:t>
      </w:r>
      <w:r>
        <w:rPr>
          <w:rFonts w:ascii="Times New Roman" w:eastAsia="Calibri" w:hAnsi="Times New Roman" w:cs="Times New Roman"/>
          <w:sz w:val="28"/>
          <w:szCs w:val="28"/>
        </w:rPr>
        <w:tab/>
        <w:t>ч</w:t>
      </w:r>
      <w:r>
        <w:rPr>
          <w:rFonts w:ascii="Times New Roman" w:eastAsia="Times New Roman" w:hAnsi="Times New Roman" w:cs="Times New Roman"/>
          <w:bCs/>
          <w:sz w:val="24"/>
          <w:szCs w:val="24"/>
          <w:lang w:eastAsia="ru-RU"/>
        </w:rPr>
        <w:t>асть третью Правил  изложить в новой редакции: (прилагается).</w:t>
      </w:r>
    </w:p>
    <w:p w:rsidR="00060332" w:rsidRDefault="001240CD" w:rsidP="001240CD">
      <w:pPr>
        <w:widowControl w:val="0"/>
        <w:tabs>
          <w:tab w:val="left" w:pos="6355"/>
        </w:tabs>
        <w:autoSpaceDE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DA3103">
        <w:rPr>
          <w:rFonts w:ascii="Times New Roman" w:eastAsia="Times New Roman" w:hAnsi="Times New Roman" w:cs="Times New Roman"/>
          <w:bCs/>
          <w:sz w:val="24"/>
          <w:szCs w:val="24"/>
          <w:lang w:eastAsia="ru-RU"/>
        </w:rPr>
        <w:t xml:space="preserve">. </w:t>
      </w:r>
      <w:r w:rsidR="00060332">
        <w:rPr>
          <w:rFonts w:ascii="Times New Roman" w:eastAsia="Times New Roman" w:hAnsi="Times New Roman" w:cs="Times New Roman"/>
          <w:bCs/>
          <w:sz w:val="24"/>
          <w:szCs w:val="24"/>
          <w:lang w:eastAsia="ru-RU"/>
        </w:rPr>
        <w:t xml:space="preserve">Настоящее решение обнародовать на информационном стенде городского поселения Новый Торъял Новоторъяльского муниципального района Республики Марий Эл в установленном порядке и разместить в информационно-телекоммуникационной сети «Интернет» официальный интернет-портал Республики Марий Эл (адрес доступа: </w:t>
      </w:r>
      <w:hyperlink r:id="rId16" w:history="1">
        <w:r w:rsidR="00060332">
          <w:rPr>
            <w:rStyle w:val="a3"/>
            <w:rFonts w:ascii="Times New Roman" w:eastAsia="Times New Roman" w:hAnsi="Times New Roman" w:cs="Times New Roman"/>
            <w:bCs/>
            <w:sz w:val="24"/>
            <w:szCs w:val="24"/>
            <w:lang w:val="en-US" w:eastAsia="ru-RU"/>
          </w:rPr>
          <w:t>http</w:t>
        </w:r>
        <w:r w:rsidR="00060332">
          <w:rPr>
            <w:rStyle w:val="a3"/>
            <w:rFonts w:ascii="Times New Roman" w:eastAsia="Times New Roman" w:hAnsi="Times New Roman" w:cs="Times New Roman"/>
            <w:bCs/>
            <w:sz w:val="24"/>
            <w:szCs w:val="24"/>
            <w:lang w:eastAsia="ru-RU"/>
          </w:rPr>
          <w:t>://</w:t>
        </w:r>
        <w:r w:rsidR="00060332">
          <w:rPr>
            <w:rStyle w:val="a3"/>
            <w:rFonts w:ascii="Times New Roman" w:eastAsia="Times New Roman" w:hAnsi="Times New Roman" w:cs="Times New Roman"/>
            <w:bCs/>
            <w:sz w:val="24"/>
            <w:szCs w:val="24"/>
            <w:lang w:val="en-US" w:eastAsia="ru-RU"/>
          </w:rPr>
          <w:t>mari</w:t>
        </w:r>
        <w:r w:rsidR="00060332">
          <w:rPr>
            <w:rStyle w:val="a3"/>
            <w:rFonts w:ascii="Times New Roman" w:eastAsia="Times New Roman" w:hAnsi="Times New Roman" w:cs="Times New Roman"/>
            <w:bCs/>
            <w:sz w:val="24"/>
            <w:szCs w:val="24"/>
            <w:lang w:eastAsia="ru-RU"/>
          </w:rPr>
          <w:t>-</w:t>
        </w:r>
        <w:r w:rsidR="00060332">
          <w:rPr>
            <w:rStyle w:val="a3"/>
            <w:rFonts w:ascii="Times New Roman" w:eastAsia="Times New Roman" w:hAnsi="Times New Roman" w:cs="Times New Roman"/>
            <w:bCs/>
            <w:sz w:val="24"/>
            <w:szCs w:val="24"/>
            <w:lang w:val="en-US" w:eastAsia="ru-RU"/>
          </w:rPr>
          <w:t>el</w:t>
        </w:r>
        <w:r w:rsidR="00060332">
          <w:rPr>
            <w:rStyle w:val="a3"/>
            <w:rFonts w:ascii="Times New Roman" w:eastAsia="Times New Roman" w:hAnsi="Times New Roman" w:cs="Times New Roman"/>
            <w:bCs/>
            <w:sz w:val="24"/>
            <w:szCs w:val="24"/>
            <w:lang w:eastAsia="ru-RU"/>
          </w:rPr>
          <w:t>.</w:t>
        </w:r>
        <w:r w:rsidR="00060332">
          <w:rPr>
            <w:rStyle w:val="a3"/>
            <w:rFonts w:ascii="Times New Roman" w:eastAsia="Times New Roman" w:hAnsi="Times New Roman" w:cs="Times New Roman"/>
            <w:bCs/>
            <w:sz w:val="24"/>
            <w:szCs w:val="24"/>
            <w:lang w:val="en-US" w:eastAsia="ru-RU"/>
          </w:rPr>
          <w:t>gov</w:t>
        </w:r>
        <w:r w:rsidR="00060332">
          <w:rPr>
            <w:rStyle w:val="a3"/>
            <w:rFonts w:ascii="Times New Roman" w:eastAsia="Times New Roman" w:hAnsi="Times New Roman" w:cs="Times New Roman"/>
            <w:bCs/>
            <w:sz w:val="24"/>
            <w:szCs w:val="24"/>
            <w:lang w:eastAsia="ru-RU"/>
          </w:rPr>
          <w:t>.</w:t>
        </w:r>
        <w:r w:rsidR="00060332">
          <w:rPr>
            <w:rStyle w:val="a3"/>
            <w:rFonts w:ascii="Times New Roman" w:eastAsia="Times New Roman" w:hAnsi="Times New Roman" w:cs="Times New Roman"/>
            <w:bCs/>
            <w:sz w:val="24"/>
            <w:szCs w:val="24"/>
            <w:lang w:val="en-US" w:eastAsia="ru-RU"/>
          </w:rPr>
          <w:t>ru</w:t>
        </w:r>
        <w:r w:rsidR="00060332">
          <w:rPr>
            <w:rStyle w:val="a3"/>
            <w:rFonts w:ascii="Times New Roman" w:eastAsia="Times New Roman" w:hAnsi="Times New Roman" w:cs="Times New Roman"/>
            <w:bCs/>
            <w:sz w:val="24"/>
            <w:szCs w:val="24"/>
            <w:lang w:eastAsia="ru-RU"/>
          </w:rPr>
          <w:t>/</w:t>
        </w:r>
        <w:r w:rsidR="00060332">
          <w:rPr>
            <w:rStyle w:val="a3"/>
            <w:rFonts w:ascii="Times New Roman" w:eastAsia="Times New Roman" w:hAnsi="Times New Roman" w:cs="Times New Roman"/>
            <w:bCs/>
            <w:sz w:val="24"/>
            <w:szCs w:val="24"/>
            <w:lang w:val="en-US" w:eastAsia="ru-RU"/>
          </w:rPr>
          <w:t>toryal</w:t>
        </w:r>
      </w:hyperlink>
      <w:r w:rsidR="00060332">
        <w:rPr>
          <w:rFonts w:ascii="Times New Roman" w:eastAsia="Times New Roman" w:hAnsi="Times New Roman" w:cs="Times New Roman"/>
          <w:bCs/>
          <w:sz w:val="24"/>
          <w:szCs w:val="24"/>
          <w:lang w:eastAsia="ru-RU"/>
        </w:rPr>
        <w:t>.)</w:t>
      </w:r>
    </w:p>
    <w:p w:rsidR="00060332" w:rsidRDefault="00060332" w:rsidP="00D113F6">
      <w:pPr>
        <w:widowControl w:val="0"/>
        <w:tabs>
          <w:tab w:val="left" w:pos="6355"/>
        </w:tabs>
        <w:autoSpaceDE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Настоящее решение вступает в силу после его обнародования и распространяется на правоотношения, возникшие с 1 января 202</w:t>
      </w:r>
      <w:r w:rsidR="00DA3103">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года.</w:t>
      </w:r>
    </w:p>
    <w:p w:rsidR="00060332" w:rsidRDefault="00060332" w:rsidP="00D113F6">
      <w:pPr>
        <w:widowControl w:val="0"/>
        <w:tabs>
          <w:tab w:val="left" w:pos="6355"/>
        </w:tabs>
        <w:autoSpaceDE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 Контроль за исполнением  настоящего решения </w:t>
      </w:r>
      <w:r w:rsidR="00275A85">
        <w:rPr>
          <w:rFonts w:ascii="Times New Roman" w:eastAsia="Times New Roman" w:hAnsi="Times New Roman" w:cs="Times New Roman"/>
          <w:bCs/>
          <w:sz w:val="24"/>
          <w:szCs w:val="24"/>
          <w:lang w:eastAsia="ru-RU"/>
        </w:rPr>
        <w:t>оставляю за собой</w:t>
      </w:r>
      <w:r>
        <w:rPr>
          <w:rFonts w:ascii="Times New Roman" w:eastAsia="Times New Roman" w:hAnsi="Times New Roman" w:cs="Times New Roman"/>
          <w:bCs/>
          <w:sz w:val="24"/>
          <w:szCs w:val="24"/>
          <w:lang w:eastAsia="ru-RU"/>
        </w:rPr>
        <w:t>.</w:t>
      </w:r>
    </w:p>
    <w:p w:rsidR="00060332" w:rsidRDefault="00060332" w:rsidP="00D113F6">
      <w:pPr>
        <w:widowControl w:val="0"/>
        <w:tabs>
          <w:tab w:val="left" w:pos="6355"/>
        </w:tabs>
        <w:autoSpaceDE w:val="0"/>
        <w:spacing w:after="0" w:line="240" w:lineRule="auto"/>
        <w:ind w:firstLine="709"/>
        <w:jc w:val="both"/>
        <w:rPr>
          <w:rFonts w:ascii="Times New Roman" w:eastAsia="Times New Roman" w:hAnsi="Times New Roman" w:cs="Times New Roman"/>
          <w:bCs/>
          <w:sz w:val="24"/>
          <w:szCs w:val="24"/>
          <w:lang w:eastAsia="ru-RU"/>
        </w:rPr>
      </w:pPr>
    </w:p>
    <w:p w:rsidR="00275A85" w:rsidRDefault="00060332" w:rsidP="00110108">
      <w:pPr>
        <w:widowControl w:val="0"/>
        <w:autoSpaceDE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Глава городского поселения Новый Торъял                                    </w:t>
      </w:r>
      <w:r w:rsidR="00110108">
        <w:rPr>
          <w:rFonts w:ascii="Times New Roman" w:eastAsia="Times New Roman" w:hAnsi="Times New Roman" w:cs="Times New Roman"/>
          <w:bCs/>
          <w:sz w:val="24"/>
          <w:szCs w:val="24"/>
          <w:lang w:eastAsia="ru-RU"/>
        </w:rPr>
        <w:t xml:space="preserve">                      А.Воронцо</w:t>
      </w:r>
      <w:r w:rsidR="002A44C6">
        <w:rPr>
          <w:rFonts w:ascii="Times New Roman" w:eastAsia="Times New Roman" w:hAnsi="Times New Roman" w:cs="Times New Roman"/>
          <w:bCs/>
          <w:sz w:val="24"/>
          <w:szCs w:val="24"/>
          <w:lang w:eastAsia="ru-RU"/>
        </w:rPr>
        <w:t>в</w:t>
      </w:r>
    </w:p>
    <w:p w:rsidR="00060332" w:rsidRDefault="00060332"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УТВЕРЖДЕНО</w:t>
      </w:r>
    </w:p>
    <w:p w:rsidR="00060332" w:rsidRDefault="00060332"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решением Собрания депутатов</w:t>
      </w:r>
    </w:p>
    <w:p w:rsidR="00060332" w:rsidRDefault="00060332"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городского поселения Новый Торъял</w:t>
      </w:r>
    </w:p>
    <w:p w:rsidR="00060332" w:rsidRDefault="00060332"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Новоторъяльского муниципального района</w:t>
      </w:r>
    </w:p>
    <w:p w:rsidR="00060332" w:rsidRDefault="00060332"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Республики Марий Эл</w:t>
      </w:r>
    </w:p>
    <w:p w:rsidR="00060332" w:rsidRDefault="002A44C6"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от  11 апреля </w:t>
      </w:r>
      <w:r w:rsidR="00060332">
        <w:rPr>
          <w:rFonts w:ascii="Times New Roman" w:eastAsia="Times New Roman" w:hAnsi="Times New Roman" w:cs="Times New Roman"/>
          <w:bCs/>
          <w:sz w:val="24"/>
          <w:szCs w:val="24"/>
          <w:lang w:eastAsia="ru-RU"/>
        </w:rPr>
        <w:t>202</w:t>
      </w:r>
      <w:r w:rsidR="00DA3103">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года № 181</w:t>
      </w:r>
    </w:p>
    <w:p w:rsidR="00060332" w:rsidRDefault="00060332"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p>
    <w:p w:rsidR="00060332" w:rsidRDefault="00060332"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p>
    <w:p w:rsidR="00060332" w:rsidRDefault="00060332"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p>
    <w:p w:rsidR="00060332" w:rsidRDefault="00060332"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p>
    <w:p w:rsidR="00060332" w:rsidRDefault="00060332" w:rsidP="00060332">
      <w:pPr>
        <w:widowControl w:val="0"/>
        <w:autoSpaceDE w:val="0"/>
        <w:spacing w:after="0" w:line="240" w:lineRule="auto"/>
        <w:ind w:firstLine="70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ПРАВИЛА</w:t>
      </w:r>
    </w:p>
    <w:p w:rsidR="00060332" w:rsidRDefault="00060332" w:rsidP="00060332">
      <w:pPr>
        <w:widowControl w:val="0"/>
        <w:autoSpaceDE w:val="0"/>
        <w:spacing w:after="0" w:line="240" w:lineRule="auto"/>
        <w:ind w:firstLine="70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землепользования и застройки</w:t>
      </w:r>
    </w:p>
    <w:p w:rsidR="00060332" w:rsidRDefault="00060332" w:rsidP="00060332">
      <w:pPr>
        <w:widowControl w:val="0"/>
        <w:autoSpaceDE w:val="0"/>
        <w:spacing w:after="0" w:line="240" w:lineRule="auto"/>
        <w:ind w:firstLine="70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городского поселения Новый Торъял </w:t>
      </w:r>
    </w:p>
    <w:p w:rsidR="00060332" w:rsidRDefault="00060332" w:rsidP="00060332">
      <w:pPr>
        <w:widowControl w:val="0"/>
        <w:autoSpaceDE w:val="0"/>
        <w:spacing w:after="0" w:line="240" w:lineRule="auto"/>
        <w:ind w:firstLine="70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Новоторъяльского муниципального района </w:t>
      </w:r>
    </w:p>
    <w:p w:rsidR="00060332" w:rsidRDefault="00060332" w:rsidP="00060332">
      <w:pPr>
        <w:widowControl w:val="0"/>
        <w:autoSpaceDE w:val="0"/>
        <w:spacing w:after="0" w:line="240" w:lineRule="auto"/>
        <w:ind w:firstLine="70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Республики Марий Эл</w:t>
      </w:r>
    </w:p>
    <w:p w:rsidR="00060332" w:rsidRDefault="00060332" w:rsidP="00060332">
      <w:pPr>
        <w:widowControl w:val="0"/>
        <w:autoSpaceDE w:val="0"/>
        <w:spacing w:after="0" w:line="240" w:lineRule="auto"/>
        <w:ind w:firstLine="709"/>
        <w:jc w:val="center"/>
        <w:rPr>
          <w:rFonts w:ascii="Times New Roman" w:eastAsia="Times New Roman" w:hAnsi="Times New Roman" w:cs="Times New Roman"/>
          <w:bCs/>
          <w:sz w:val="24"/>
          <w:szCs w:val="24"/>
          <w:lang w:eastAsia="ru-RU"/>
        </w:rPr>
      </w:pPr>
    </w:p>
    <w:p w:rsidR="00060332" w:rsidRDefault="00060332" w:rsidP="00060332">
      <w:pPr>
        <w:widowControl w:val="0"/>
        <w:autoSpaceDE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rsidR="00060332" w:rsidRDefault="00060332" w:rsidP="00060332">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ЧАСТЬ ТРЕТЬЯ</w:t>
      </w:r>
    </w:p>
    <w:p w:rsidR="00060332" w:rsidRDefault="00060332" w:rsidP="00060332">
      <w:pPr>
        <w:autoSpaceDE w:val="0"/>
        <w:autoSpaceDN w:val="0"/>
        <w:adjustRightInd w:val="0"/>
        <w:spacing w:after="0" w:line="240" w:lineRule="auto"/>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ГРАДОСТРОИТЕЛЬНЫЕ РЕГЛАМЕНТЫ</w:t>
      </w: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Cтатья  31. </w:t>
      </w:r>
      <w:r>
        <w:rPr>
          <w:rFonts w:ascii="Times New Roman" w:eastAsia="Times New Roman" w:hAnsi="Times New Roman" w:cs="Times New Roman"/>
          <w:b/>
          <w:bCs/>
          <w:sz w:val="24"/>
          <w:szCs w:val="24"/>
          <w:lang w:eastAsia="ru-RU"/>
        </w:rPr>
        <w:t xml:space="preserve"> Перечень территориальных зон</w:t>
      </w:r>
    </w:p>
    <w:p w:rsidR="00060332" w:rsidRDefault="00060332" w:rsidP="00060332">
      <w:pPr>
        <w:autoSpaceDE w:val="0"/>
        <w:autoSpaceDN w:val="0"/>
        <w:adjustRightInd w:val="0"/>
        <w:spacing w:after="0" w:line="240" w:lineRule="auto"/>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b/>
          <w:bCs/>
          <w:sz w:val="24"/>
          <w:szCs w:val="24"/>
          <w:lang w:eastAsia="ru-RU"/>
        </w:rPr>
        <w:t>Территориальные зоны</w:t>
      </w:r>
      <w:r>
        <w:rPr>
          <w:rFonts w:ascii="Times New Roman" w:eastAsia="Times New Roman" w:hAnsi="Times New Roman" w:cs="Times New Roman"/>
          <w:sz w:val="24"/>
          <w:szCs w:val="24"/>
          <w:lang w:eastAsia="ru-RU"/>
        </w:rPr>
        <w:tab/>
      </w:r>
    </w:p>
    <w:p w:rsidR="00060332" w:rsidRDefault="00060332" w:rsidP="00060332">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
        <w:gridCol w:w="8454"/>
      </w:tblGrid>
      <w:tr w:rsidR="00060332" w:rsidTr="00060332">
        <w:trPr>
          <w:trHeight w:val="494"/>
        </w:trPr>
        <w:tc>
          <w:tcPr>
            <w:tcW w:w="1401" w:type="dxa"/>
            <w:tcBorders>
              <w:top w:val="single" w:sz="4" w:space="0" w:color="auto"/>
              <w:left w:val="single" w:sz="4" w:space="0" w:color="auto"/>
              <w:bottom w:val="single" w:sz="4" w:space="0" w:color="auto"/>
              <w:right w:val="single" w:sz="4" w:space="0" w:color="auto"/>
            </w:tcBorders>
            <w:hideMark/>
          </w:tcPr>
          <w:p w:rsidR="00060332" w:rsidRDefault="00060332">
            <w:pPr>
              <w:spacing w:before="120" w:after="120"/>
              <w:jc w:val="center"/>
              <w:outlineLvl w:val="2"/>
              <w:rPr>
                <w:b/>
                <w:bCs/>
                <w:sz w:val="24"/>
                <w:szCs w:val="24"/>
                <w:lang w:eastAsia="ru-RU"/>
              </w:rPr>
            </w:pPr>
            <w:r>
              <w:rPr>
                <w:b/>
                <w:bCs/>
                <w:sz w:val="24"/>
                <w:szCs w:val="24"/>
                <w:lang w:eastAsia="ru-RU"/>
              </w:rPr>
              <w:t>Код зоны</w:t>
            </w: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keepNext/>
              <w:spacing w:before="120" w:after="120"/>
              <w:jc w:val="both"/>
              <w:outlineLvl w:val="2"/>
              <w:rPr>
                <w:b/>
                <w:bCs/>
                <w:lang w:eastAsia="ru-RU"/>
              </w:rPr>
            </w:pPr>
            <w:r>
              <w:rPr>
                <w:b/>
                <w:bCs/>
                <w:lang w:eastAsia="ru-RU"/>
              </w:rPr>
              <w:t xml:space="preserve">ЖИЛЫЕ ЗОНЫ </w:t>
            </w:r>
          </w:p>
        </w:tc>
      </w:tr>
      <w:tr w:rsidR="00060332" w:rsidTr="00060332">
        <w:tc>
          <w:tcPr>
            <w:tcW w:w="140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sz w:val="24"/>
                <w:szCs w:val="24"/>
                <w:lang w:eastAsia="ru-RU"/>
              </w:rPr>
            </w:pPr>
            <w:r>
              <w:rPr>
                <w:b/>
                <w:bCs/>
                <w:sz w:val="24"/>
                <w:szCs w:val="24"/>
                <w:lang w:eastAsia="ru-RU"/>
              </w:rPr>
              <w:t>Ж-2</w:t>
            </w: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Зона застройки малоэтажными и среднеэтажными жилыми домами</w:t>
            </w:r>
          </w:p>
        </w:tc>
      </w:tr>
      <w:tr w:rsidR="00060332" w:rsidTr="00060332">
        <w:tc>
          <w:tcPr>
            <w:tcW w:w="140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sz w:val="24"/>
                <w:szCs w:val="24"/>
                <w:lang w:eastAsia="ru-RU"/>
              </w:rPr>
            </w:pPr>
            <w:r>
              <w:rPr>
                <w:b/>
                <w:bCs/>
                <w:sz w:val="24"/>
                <w:szCs w:val="24"/>
                <w:lang w:eastAsia="ru-RU"/>
              </w:rPr>
              <w:t>Ж-3</w:t>
            </w: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Зона застройки индивидуальными жилыми домами</w:t>
            </w:r>
          </w:p>
        </w:tc>
      </w:tr>
      <w:tr w:rsidR="00060332" w:rsidTr="00060332">
        <w:tc>
          <w:tcPr>
            <w:tcW w:w="140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sz w:val="24"/>
                <w:szCs w:val="24"/>
                <w:lang w:eastAsia="ru-RU"/>
              </w:rPr>
            </w:pPr>
            <w:r>
              <w:rPr>
                <w:b/>
                <w:bCs/>
                <w:sz w:val="24"/>
                <w:szCs w:val="24"/>
                <w:lang w:eastAsia="ru-RU"/>
              </w:rPr>
              <w:t>Ж-5</w:t>
            </w: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Зона развития жилой застройки</w:t>
            </w:r>
          </w:p>
        </w:tc>
      </w:tr>
      <w:tr w:rsidR="00060332" w:rsidTr="00060332">
        <w:tc>
          <w:tcPr>
            <w:tcW w:w="140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sz w:val="24"/>
                <w:szCs w:val="24"/>
                <w:lang w:eastAsia="ru-RU"/>
              </w:rPr>
            </w:pPr>
            <w:r>
              <w:rPr>
                <w:b/>
                <w:bCs/>
                <w:sz w:val="24"/>
                <w:szCs w:val="24"/>
                <w:lang w:eastAsia="ru-RU"/>
              </w:rPr>
              <w:t>Ж-6</w:t>
            </w: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Зона объектов школьного и дошкольного образования</w:t>
            </w:r>
          </w:p>
        </w:tc>
      </w:tr>
      <w:tr w:rsidR="00060332" w:rsidTr="00060332">
        <w:tc>
          <w:tcPr>
            <w:tcW w:w="1401" w:type="dxa"/>
            <w:tcBorders>
              <w:top w:val="single" w:sz="4" w:space="0" w:color="auto"/>
              <w:left w:val="single" w:sz="4" w:space="0" w:color="auto"/>
              <w:bottom w:val="single" w:sz="4" w:space="0" w:color="auto"/>
              <w:right w:val="single" w:sz="4" w:space="0" w:color="auto"/>
            </w:tcBorders>
          </w:tcPr>
          <w:p w:rsidR="00060332" w:rsidRDefault="00060332">
            <w:pPr>
              <w:spacing w:before="120" w:after="40"/>
              <w:jc w:val="center"/>
              <w:outlineLvl w:val="2"/>
              <w:rPr>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120" w:after="120"/>
              <w:rPr>
                <w:b/>
                <w:bCs/>
                <w:lang w:eastAsia="ru-RU"/>
              </w:rPr>
            </w:pPr>
            <w:r>
              <w:rPr>
                <w:b/>
                <w:bCs/>
                <w:lang w:eastAsia="ru-RU"/>
              </w:rPr>
              <w:t xml:space="preserve">ОБЩЕСТВЕННО- ДЕЛОВЫЕ ЗОНЫ </w:t>
            </w:r>
          </w:p>
        </w:tc>
      </w:tr>
      <w:tr w:rsidR="00060332" w:rsidTr="00060332">
        <w:trPr>
          <w:trHeight w:val="384"/>
        </w:trPr>
        <w:tc>
          <w:tcPr>
            <w:tcW w:w="1401" w:type="dxa"/>
            <w:tcBorders>
              <w:top w:val="single" w:sz="4" w:space="0" w:color="auto"/>
              <w:left w:val="single" w:sz="4" w:space="0" w:color="auto"/>
              <w:bottom w:val="single" w:sz="4" w:space="0" w:color="auto"/>
              <w:right w:val="single" w:sz="4" w:space="0" w:color="auto"/>
            </w:tcBorders>
            <w:hideMark/>
          </w:tcPr>
          <w:p w:rsidR="00060332" w:rsidRDefault="00060332">
            <w:pPr>
              <w:spacing w:before="120" w:after="40"/>
              <w:jc w:val="center"/>
              <w:outlineLvl w:val="2"/>
              <w:rPr>
                <w:b/>
                <w:bCs/>
                <w:sz w:val="24"/>
                <w:szCs w:val="24"/>
                <w:lang w:eastAsia="ru-RU"/>
              </w:rPr>
            </w:pPr>
            <w:r>
              <w:rPr>
                <w:b/>
                <w:bCs/>
                <w:sz w:val="24"/>
                <w:szCs w:val="24"/>
                <w:lang w:eastAsia="ru-RU"/>
              </w:rPr>
              <w:t>ОЖ</w:t>
            </w: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120" w:after="120"/>
              <w:rPr>
                <w:bCs/>
                <w:sz w:val="24"/>
                <w:szCs w:val="24"/>
                <w:lang w:eastAsia="ru-RU"/>
              </w:rPr>
            </w:pPr>
            <w:r>
              <w:rPr>
                <w:bCs/>
                <w:sz w:val="24"/>
                <w:szCs w:val="24"/>
                <w:lang w:eastAsia="ru-RU"/>
              </w:rPr>
              <w:t>Общественно-жилая зона</w:t>
            </w:r>
          </w:p>
        </w:tc>
      </w:tr>
      <w:tr w:rsidR="00060332" w:rsidTr="00060332">
        <w:tc>
          <w:tcPr>
            <w:tcW w:w="140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sz w:val="24"/>
                <w:szCs w:val="24"/>
                <w:lang w:eastAsia="ru-RU"/>
              </w:rPr>
            </w:pPr>
            <w:r>
              <w:rPr>
                <w:b/>
                <w:bCs/>
                <w:sz w:val="24"/>
                <w:szCs w:val="24"/>
                <w:lang w:eastAsia="ru-RU"/>
              </w:rPr>
              <w:t>О-1</w:t>
            </w: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Зона делового, общественного и коммерческого назначения</w:t>
            </w:r>
          </w:p>
        </w:tc>
      </w:tr>
      <w:tr w:rsidR="00060332" w:rsidTr="00060332">
        <w:tc>
          <w:tcPr>
            <w:tcW w:w="140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sz w:val="24"/>
                <w:szCs w:val="24"/>
                <w:lang w:eastAsia="ru-RU"/>
              </w:rPr>
            </w:pPr>
            <w:r>
              <w:rPr>
                <w:b/>
                <w:bCs/>
                <w:sz w:val="24"/>
                <w:szCs w:val="24"/>
                <w:lang w:eastAsia="ru-RU"/>
              </w:rPr>
              <w:t>О-2</w:t>
            </w: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Зона учреждений здравоохранения и социального обеспечения</w:t>
            </w:r>
          </w:p>
        </w:tc>
      </w:tr>
      <w:tr w:rsidR="00060332" w:rsidTr="00060332">
        <w:tc>
          <w:tcPr>
            <w:tcW w:w="140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sz w:val="24"/>
                <w:szCs w:val="24"/>
                <w:lang w:eastAsia="ru-RU"/>
              </w:rPr>
            </w:pPr>
            <w:r>
              <w:rPr>
                <w:b/>
                <w:bCs/>
                <w:sz w:val="24"/>
                <w:szCs w:val="24"/>
                <w:lang w:eastAsia="ru-RU"/>
              </w:rPr>
              <w:t>О-3</w:t>
            </w: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Зона производственно-делового и коммерческого назначения</w:t>
            </w:r>
          </w:p>
        </w:tc>
      </w:tr>
      <w:tr w:rsidR="00060332" w:rsidTr="00060332">
        <w:tc>
          <w:tcPr>
            <w:tcW w:w="140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sz w:val="24"/>
                <w:szCs w:val="24"/>
                <w:lang w:eastAsia="ru-RU"/>
              </w:rPr>
            </w:pPr>
            <w:r>
              <w:rPr>
                <w:b/>
                <w:bCs/>
                <w:sz w:val="24"/>
                <w:szCs w:val="24"/>
                <w:lang w:eastAsia="ru-RU"/>
              </w:rPr>
              <w:t>О-4</w:t>
            </w: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Зона центра населенного пункта</w:t>
            </w:r>
          </w:p>
        </w:tc>
      </w:tr>
      <w:tr w:rsidR="00060332" w:rsidTr="00060332">
        <w:tc>
          <w:tcPr>
            <w:tcW w:w="140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sz w:val="24"/>
                <w:szCs w:val="24"/>
                <w:lang w:eastAsia="ru-RU"/>
              </w:rPr>
            </w:pPr>
            <w:r>
              <w:rPr>
                <w:b/>
                <w:bCs/>
                <w:sz w:val="24"/>
                <w:szCs w:val="24"/>
                <w:lang w:eastAsia="ru-RU"/>
              </w:rPr>
              <w:t>О-5</w:t>
            </w: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Зона  объектов высшего и среднего профессионального образования</w:t>
            </w:r>
          </w:p>
        </w:tc>
      </w:tr>
      <w:tr w:rsidR="00060332" w:rsidTr="00060332">
        <w:trPr>
          <w:trHeight w:val="588"/>
        </w:trPr>
        <w:tc>
          <w:tcPr>
            <w:tcW w:w="1401" w:type="dxa"/>
            <w:tcBorders>
              <w:top w:val="single" w:sz="4" w:space="0" w:color="auto"/>
              <w:left w:val="single" w:sz="4" w:space="0" w:color="auto"/>
              <w:bottom w:val="single" w:sz="4" w:space="0" w:color="auto"/>
              <w:right w:val="single" w:sz="4" w:space="0" w:color="auto"/>
            </w:tcBorders>
          </w:tcPr>
          <w:p w:rsidR="00060332" w:rsidRDefault="00060332">
            <w:pPr>
              <w:spacing w:before="120" w:after="120"/>
              <w:jc w:val="center"/>
              <w:outlineLvl w:val="2"/>
              <w:rPr>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120" w:after="120"/>
              <w:rPr>
                <w:b/>
                <w:bCs/>
                <w:lang w:eastAsia="ru-RU"/>
              </w:rPr>
            </w:pPr>
            <w:r>
              <w:rPr>
                <w:b/>
                <w:bCs/>
                <w:lang w:eastAsia="ru-RU"/>
              </w:rPr>
              <w:t xml:space="preserve">ПРОИЗВОДСТВЕННЫЕ ЗОНЫ </w:t>
            </w:r>
          </w:p>
        </w:tc>
      </w:tr>
      <w:tr w:rsidR="00060332" w:rsidTr="00060332">
        <w:tc>
          <w:tcPr>
            <w:tcW w:w="140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sz w:val="24"/>
                <w:szCs w:val="24"/>
                <w:lang w:eastAsia="ru-RU"/>
              </w:rPr>
            </w:pPr>
            <w:r>
              <w:rPr>
                <w:b/>
                <w:bCs/>
                <w:sz w:val="24"/>
                <w:szCs w:val="24"/>
                <w:lang w:eastAsia="ru-RU"/>
              </w:rPr>
              <w:t>П-1</w:t>
            </w: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Зона  промышленных предприятий и коммунально-складских организаций</w:t>
            </w:r>
          </w:p>
        </w:tc>
      </w:tr>
      <w:tr w:rsidR="00060332" w:rsidTr="00060332">
        <w:trPr>
          <w:trHeight w:val="588"/>
        </w:trPr>
        <w:tc>
          <w:tcPr>
            <w:tcW w:w="1401" w:type="dxa"/>
            <w:tcBorders>
              <w:top w:val="single" w:sz="4" w:space="0" w:color="auto"/>
              <w:left w:val="single" w:sz="4" w:space="0" w:color="auto"/>
              <w:bottom w:val="single" w:sz="4" w:space="0" w:color="auto"/>
              <w:right w:val="single" w:sz="4" w:space="0" w:color="auto"/>
            </w:tcBorders>
          </w:tcPr>
          <w:p w:rsidR="00060332" w:rsidRDefault="00060332">
            <w:pPr>
              <w:spacing w:before="120" w:after="120"/>
              <w:jc w:val="center"/>
              <w:outlineLvl w:val="2"/>
              <w:rPr>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120" w:after="120"/>
              <w:rPr>
                <w:b/>
                <w:bCs/>
                <w:lang w:eastAsia="ru-RU"/>
              </w:rPr>
            </w:pPr>
            <w:r>
              <w:rPr>
                <w:b/>
                <w:bCs/>
                <w:lang w:eastAsia="ru-RU"/>
              </w:rPr>
              <w:t>ЗОНЫ ИНЖЕНЕРНОЙ И ТРАНСПОРТНОЙ ИНФРАСТРУКТУР</w:t>
            </w:r>
          </w:p>
        </w:tc>
      </w:tr>
      <w:tr w:rsidR="00060332" w:rsidTr="00060332">
        <w:tc>
          <w:tcPr>
            <w:tcW w:w="140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sz w:val="24"/>
                <w:szCs w:val="24"/>
                <w:lang w:eastAsia="ru-RU"/>
              </w:rPr>
            </w:pPr>
            <w:r>
              <w:rPr>
                <w:b/>
                <w:bCs/>
                <w:sz w:val="24"/>
                <w:szCs w:val="24"/>
                <w:lang w:eastAsia="ru-RU"/>
              </w:rPr>
              <w:t>Т-1</w:t>
            </w: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Зона объектов транспортной инфраструктуры</w:t>
            </w:r>
          </w:p>
        </w:tc>
      </w:tr>
      <w:tr w:rsidR="00060332" w:rsidTr="00060332">
        <w:tc>
          <w:tcPr>
            <w:tcW w:w="140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sz w:val="24"/>
                <w:szCs w:val="24"/>
                <w:lang w:eastAsia="ru-RU"/>
              </w:rPr>
            </w:pPr>
            <w:r>
              <w:rPr>
                <w:b/>
                <w:bCs/>
                <w:sz w:val="24"/>
                <w:szCs w:val="24"/>
                <w:lang w:eastAsia="ru-RU"/>
              </w:rPr>
              <w:lastRenderedPageBreak/>
              <w:t>И-1</w:t>
            </w: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Зона объектов инженерной инфраструктуры и коммунального обеспечения</w:t>
            </w:r>
          </w:p>
        </w:tc>
      </w:tr>
      <w:tr w:rsidR="00060332" w:rsidTr="00060332">
        <w:tc>
          <w:tcPr>
            <w:tcW w:w="1401" w:type="dxa"/>
            <w:tcBorders>
              <w:top w:val="single" w:sz="4" w:space="0" w:color="auto"/>
              <w:left w:val="single" w:sz="4" w:space="0" w:color="auto"/>
              <w:bottom w:val="single" w:sz="4" w:space="0" w:color="auto"/>
              <w:right w:val="single" w:sz="4" w:space="0" w:color="auto"/>
            </w:tcBorders>
          </w:tcPr>
          <w:p w:rsidR="00060332" w:rsidRDefault="00060332">
            <w:pPr>
              <w:spacing w:before="120" w:after="120"/>
              <w:jc w:val="center"/>
              <w:outlineLvl w:val="2"/>
              <w:rPr>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120" w:after="120"/>
              <w:rPr>
                <w:b/>
                <w:bCs/>
                <w:lang w:eastAsia="ru-RU"/>
              </w:rPr>
            </w:pPr>
            <w:r>
              <w:rPr>
                <w:b/>
                <w:bCs/>
                <w:lang w:eastAsia="ru-RU"/>
              </w:rPr>
              <w:t xml:space="preserve">РЕКРЕАЦИОННЫЕ ЗОНЫ </w:t>
            </w:r>
          </w:p>
        </w:tc>
      </w:tr>
      <w:tr w:rsidR="00060332" w:rsidTr="00060332">
        <w:tc>
          <w:tcPr>
            <w:tcW w:w="140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sz w:val="24"/>
                <w:szCs w:val="24"/>
                <w:lang w:eastAsia="ru-RU"/>
              </w:rPr>
            </w:pPr>
            <w:r>
              <w:rPr>
                <w:b/>
                <w:bCs/>
                <w:sz w:val="24"/>
                <w:szCs w:val="24"/>
                <w:lang w:eastAsia="ru-RU"/>
              </w:rPr>
              <w:t>Р-1</w:t>
            </w: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Зона парков, скверов, садов, бульваров населенных пунктов</w:t>
            </w:r>
          </w:p>
        </w:tc>
      </w:tr>
      <w:tr w:rsidR="00060332" w:rsidTr="00060332">
        <w:tc>
          <w:tcPr>
            <w:tcW w:w="140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sz w:val="24"/>
                <w:szCs w:val="24"/>
                <w:lang w:eastAsia="ru-RU"/>
              </w:rPr>
            </w:pPr>
            <w:r>
              <w:rPr>
                <w:b/>
                <w:bCs/>
                <w:sz w:val="24"/>
                <w:szCs w:val="24"/>
                <w:lang w:eastAsia="ru-RU"/>
              </w:rPr>
              <w:t>Р-2</w:t>
            </w: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Зона лесопарков, городских лесов</w:t>
            </w:r>
          </w:p>
        </w:tc>
      </w:tr>
      <w:tr w:rsidR="00060332" w:rsidTr="00060332">
        <w:tc>
          <w:tcPr>
            <w:tcW w:w="140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sz w:val="24"/>
                <w:szCs w:val="24"/>
                <w:lang w:eastAsia="ru-RU"/>
              </w:rPr>
            </w:pPr>
            <w:r>
              <w:rPr>
                <w:b/>
                <w:bCs/>
                <w:sz w:val="24"/>
                <w:szCs w:val="24"/>
                <w:lang w:eastAsia="ru-RU"/>
              </w:rPr>
              <w:t>Р-3</w:t>
            </w: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Зона объектов санаторно-курортного лечения, отдыха и туризма</w:t>
            </w:r>
          </w:p>
        </w:tc>
      </w:tr>
      <w:tr w:rsidR="00060332" w:rsidTr="00060332">
        <w:tc>
          <w:tcPr>
            <w:tcW w:w="140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sz w:val="24"/>
                <w:szCs w:val="24"/>
                <w:lang w:eastAsia="ru-RU"/>
              </w:rPr>
            </w:pPr>
            <w:r>
              <w:rPr>
                <w:b/>
                <w:bCs/>
                <w:sz w:val="24"/>
                <w:szCs w:val="24"/>
                <w:lang w:eastAsia="ru-RU"/>
              </w:rPr>
              <w:t>Р-4</w:t>
            </w: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Зоны спортивных комплексов и сооружений</w:t>
            </w:r>
          </w:p>
        </w:tc>
      </w:tr>
      <w:tr w:rsidR="00060332" w:rsidTr="00060332">
        <w:tc>
          <w:tcPr>
            <w:tcW w:w="140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sz w:val="24"/>
                <w:szCs w:val="24"/>
                <w:lang w:eastAsia="ru-RU"/>
              </w:rPr>
            </w:pPr>
            <w:r>
              <w:rPr>
                <w:b/>
                <w:bCs/>
                <w:sz w:val="24"/>
                <w:szCs w:val="24"/>
                <w:lang w:eastAsia="ru-RU"/>
              </w:rPr>
              <w:t>Р-6</w:t>
            </w: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Особо охраняемые природные территории</w:t>
            </w:r>
          </w:p>
        </w:tc>
      </w:tr>
      <w:tr w:rsidR="00060332" w:rsidTr="00060332">
        <w:trPr>
          <w:trHeight w:val="370"/>
        </w:trPr>
        <w:tc>
          <w:tcPr>
            <w:tcW w:w="1401" w:type="dxa"/>
            <w:tcBorders>
              <w:top w:val="single" w:sz="4" w:space="0" w:color="auto"/>
              <w:left w:val="single" w:sz="4" w:space="0" w:color="auto"/>
              <w:bottom w:val="single" w:sz="4" w:space="0" w:color="auto"/>
              <w:right w:val="single" w:sz="4" w:space="0" w:color="auto"/>
            </w:tcBorders>
          </w:tcPr>
          <w:p w:rsidR="00060332" w:rsidRDefault="00060332">
            <w:pPr>
              <w:spacing w:before="120" w:after="120"/>
              <w:jc w:val="center"/>
              <w:outlineLvl w:val="2"/>
              <w:rPr>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120" w:after="120"/>
              <w:rPr>
                <w:b/>
                <w:bCs/>
                <w:lang w:eastAsia="ru-RU"/>
              </w:rPr>
            </w:pPr>
            <w:r>
              <w:rPr>
                <w:b/>
                <w:bCs/>
                <w:lang w:eastAsia="ru-RU"/>
              </w:rPr>
              <w:t xml:space="preserve">ЗОНЫ СПЕЦИАЛЬНОГО НАЗНАЧЕНИЯ </w:t>
            </w:r>
          </w:p>
        </w:tc>
      </w:tr>
      <w:tr w:rsidR="00060332" w:rsidTr="00060332">
        <w:trPr>
          <w:trHeight w:val="333"/>
        </w:trPr>
        <w:tc>
          <w:tcPr>
            <w:tcW w:w="140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sz w:val="24"/>
                <w:szCs w:val="24"/>
                <w:lang w:eastAsia="ru-RU"/>
              </w:rPr>
            </w:pPr>
            <w:r>
              <w:rPr>
                <w:b/>
                <w:bCs/>
                <w:sz w:val="24"/>
                <w:szCs w:val="24"/>
                <w:lang w:eastAsia="ru-RU"/>
              </w:rPr>
              <w:t>C-1</w:t>
            </w: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both"/>
              <w:outlineLvl w:val="2"/>
              <w:rPr>
                <w:sz w:val="24"/>
                <w:szCs w:val="24"/>
                <w:lang w:eastAsia="ru-RU"/>
              </w:rPr>
            </w:pPr>
            <w:r>
              <w:rPr>
                <w:sz w:val="24"/>
                <w:szCs w:val="24"/>
                <w:lang w:eastAsia="ru-RU"/>
              </w:rPr>
              <w:t>Зона кладбищ</w:t>
            </w:r>
          </w:p>
        </w:tc>
      </w:tr>
      <w:tr w:rsidR="00060332" w:rsidTr="00060332">
        <w:trPr>
          <w:trHeight w:val="333"/>
        </w:trPr>
        <w:tc>
          <w:tcPr>
            <w:tcW w:w="1401" w:type="dxa"/>
            <w:tcBorders>
              <w:top w:val="single" w:sz="4" w:space="0" w:color="auto"/>
              <w:left w:val="single" w:sz="4" w:space="0" w:color="auto"/>
              <w:bottom w:val="single" w:sz="4" w:space="0" w:color="auto"/>
              <w:right w:val="single" w:sz="4" w:space="0" w:color="auto"/>
            </w:tcBorders>
          </w:tcPr>
          <w:p w:rsidR="00060332" w:rsidRDefault="00060332">
            <w:pPr>
              <w:spacing w:before="120" w:after="120"/>
              <w:jc w:val="center"/>
              <w:outlineLvl w:val="2"/>
              <w:rPr>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120" w:after="120"/>
              <w:rPr>
                <w:b/>
                <w:bCs/>
                <w:lang w:eastAsia="ru-RU"/>
              </w:rPr>
            </w:pPr>
            <w:r>
              <w:rPr>
                <w:b/>
                <w:bCs/>
                <w:lang w:eastAsia="ru-RU"/>
              </w:rPr>
              <w:t>ЗОНЫ СЕЛЬСКОХОЗЯЙСТВЕННОГО ИСПОЛЬЗОВАНИЯ</w:t>
            </w:r>
          </w:p>
        </w:tc>
      </w:tr>
      <w:tr w:rsidR="00060332" w:rsidTr="00060332">
        <w:tc>
          <w:tcPr>
            <w:tcW w:w="140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sz w:val="24"/>
                <w:szCs w:val="24"/>
                <w:lang w:eastAsia="ru-RU"/>
              </w:rPr>
            </w:pPr>
            <w:r>
              <w:rPr>
                <w:b/>
                <w:bCs/>
                <w:sz w:val="24"/>
                <w:szCs w:val="24"/>
                <w:lang w:eastAsia="ru-RU"/>
              </w:rPr>
              <w:t>СХ-1</w:t>
            </w: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b/>
                <w:bCs/>
                <w:sz w:val="24"/>
                <w:szCs w:val="24"/>
                <w:lang w:eastAsia="ru-RU"/>
              </w:rPr>
            </w:pPr>
            <w:r>
              <w:rPr>
                <w:sz w:val="24"/>
                <w:szCs w:val="24"/>
                <w:lang w:eastAsia="ru-RU"/>
              </w:rPr>
              <w:t>Зона сельскохозяйственного назначения</w:t>
            </w:r>
          </w:p>
        </w:tc>
      </w:tr>
      <w:tr w:rsidR="00060332" w:rsidTr="00060332">
        <w:tc>
          <w:tcPr>
            <w:tcW w:w="140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sz w:val="24"/>
                <w:szCs w:val="24"/>
                <w:lang w:eastAsia="ru-RU"/>
              </w:rPr>
            </w:pPr>
            <w:r>
              <w:rPr>
                <w:b/>
                <w:bCs/>
                <w:sz w:val="24"/>
                <w:szCs w:val="24"/>
                <w:lang w:eastAsia="ru-RU"/>
              </w:rPr>
              <w:t>ЛПХ</w:t>
            </w: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Зона личного подсобного хозяйства</w:t>
            </w:r>
          </w:p>
        </w:tc>
      </w:tr>
      <w:tr w:rsidR="00060332" w:rsidTr="00060332">
        <w:tc>
          <w:tcPr>
            <w:tcW w:w="140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sz w:val="24"/>
                <w:szCs w:val="24"/>
                <w:lang w:eastAsia="ru-RU"/>
              </w:rPr>
            </w:pPr>
            <w:r>
              <w:rPr>
                <w:b/>
                <w:bCs/>
                <w:sz w:val="24"/>
                <w:szCs w:val="24"/>
                <w:lang w:eastAsia="ru-RU"/>
              </w:rPr>
              <w:t>Ж-4</w:t>
            </w:r>
          </w:p>
        </w:tc>
        <w:tc>
          <w:tcPr>
            <w:tcW w:w="8454" w:type="dxa"/>
            <w:tcBorders>
              <w:top w:val="single" w:sz="4" w:space="0" w:color="auto"/>
              <w:left w:val="single" w:sz="4" w:space="0" w:color="auto"/>
              <w:bottom w:val="single" w:sz="4" w:space="0" w:color="auto"/>
              <w:right w:val="single" w:sz="4" w:space="0" w:color="auto"/>
            </w:tcBorders>
            <w:hideMark/>
          </w:tcPr>
          <w:p w:rsidR="00060332" w:rsidRDefault="00EF0970">
            <w:pPr>
              <w:spacing w:before="40" w:after="40"/>
              <w:jc w:val="both"/>
              <w:outlineLvl w:val="2"/>
              <w:rPr>
                <w:sz w:val="24"/>
                <w:szCs w:val="24"/>
                <w:lang w:eastAsia="ru-RU"/>
              </w:rPr>
            </w:pPr>
            <w:r w:rsidRPr="00275A85">
              <w:rPr>
                <w:color w:val="000000"/>
                <w:sz w:val="24"/>
                <w:szCs w:val="24"/>
                <w:shd w:val="clear" w:color="auto" w:fill="FFFFFF"/>
              </w:rPr>
              <w:t>Зона</w:t>
            </w:r>
            <w:r>
              <w:rPr>
                <w:color w:val="000000"/>
                <w:sz w:val="24"/>
                <w:szCs w:val="24"/>
                <w:shd w:val="clear" w:color="auto" w:fill="FFFFFF"/>
              </w:rPr>
              <w:t>, занятая</w:t>
            </w:r>
            <w:r w:rsidRPr="00275A85">
              <w:rPr>
                <w:color w:val="000000"/>
                <w:sz w:val="24"/>
                <w:szCs w:val="24"/>
                <w:shd w:val="clear" w:color="auto" w:fill="FFFFFF"/>
              </w:rPr>
              <w:t xml:space="preserve">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tc>
      </w:tr>
      <w:tr w:rsidR="00060332" w:rsidTr="00060332">
        <w:tc>
          <w:tcPr>
            <w:tcW w:w="1401" w:type="dxa"/>
            <w:tcBorders>
              <w:top w:val="single" w:sz="4" w:space="0" w:color="auto"/>
              <w:left w:val="single" w:sz="4" w:space="0" w:color="auto"/>
              <w:bottom w:val="single" w:sz="4" w:space="0" w:color="auto"/>
              <w:right w:val="single" w:sz="4" w:space="0" w:color="auto"/>
            </w:tcBorders>
          </w:tcPr>
          <w:p w:rsidR="00060332" w:rsidRDefault="00060332">
            <w:pPr>
              <w:spacing w:before="120" w:after="120"/>
              <w:jc w:val="center"/>
              <w:outlineLvl w:val="2"/>
              <w:rPr>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120" w:after="120"/>
              <w:rPr>
                <w:b/>
                <w:bCs/>
                <w:lang w:eastAsia="ru-RU"/>
              </w:rPr>
            </w:pPr>
            <w:r>
              <w:rPr>
                <w:b/>
                <w:bCs/>
                <w:lang w:eastAsia="ru-RU"/>
              </w:rPr>
              <w:t>ПРОЧИЕ ЗОНЫ</w:t>
            </w:r>
          </w:p>
        </w:tc>
      </w:tr>
      <w:tr w:rsidR="00060332" w:rsidTr="00060332">
        <w:tc>
          <w:tcPr>
            <w:tcW w:w="140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sz w:val="24"/>
                <w:szCs w:val="24"/>
                <w:lang w:eastAsia="ru-RU"/>
              </w:rPr>
            </w:pPr>
            <w:r>
              <w:rPr>
                <w:b/>
                <w:bCs/>
                <w:sz w:val="24"/>
                <w:szCs w:val="24"/>
                <w:lang w:eastAsia="ru-RU"/>
              </w:rPr>
              <w:t>ВО</w:t>
            </w: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Зона водных объектов</w:t>
            </w:r>
          </w:p>
        </w:tc>
      </w:tr>
      <w:tr w:rsidR="00060332" w:rsidTr="00060332">
        <w:tc>
          <w:tcPr>
            <w:tcW w:w="140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sz w:val="24"/>
                <w:szCs w:val="24"/>
                <w:lang w:eastAsia="ru-RU"/>
              </w:rPr>
            </w:pPr>
            <w:r>
              <w:rPr>
                <w:b/>
                <w:bCs/>
                <w:sz w:val="24"/>
                <w:szCs w:val="24"/>
                <w:lang w:eastAsia="ru-RU"/>
              </w:rPr>
              <w:t>ЛФ</w:t>
            </w: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Зона Гослесфонда</w:t>
            </w:r>
          </w:p>
        </w:tc>
      </w:tr>
      <w:tr w:rsidR="00060332" w:rsidTr="00060332">
        <w:tc>
          <w:tcPr>
            <w:tcW w:w="140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sz w:val="24"/>
                <w:szCs w:val="24"/>
                <w:lang w:eastAsia="ru-RU"/>
              </w:rPr>
            </w:pPr>
            <w:r>
              <w:rPr>
                <w:b/>
                <w:bCs/>
                <w:sz w:val="24"/>
                <w:szCs w:val="24"/>
                <w:lang w:eastAsia="ru-RU"/>
              </w:rPr>
              <w:t>ПР-1</w:t>
            </w:r>
          </w:p>
        </w:tc>
        <w:tc>
          <w:tcPr>
            <w:tcW w:w="8454"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Зона прочих территорий</w:t>
            </w:r>
          </w:p>
        </w:tc>
      </w:tr>
    </w:tbl>
    <w:p w:rsidR="00060332" w:rsidRDefault="00060332" w:rsidP="00060332">
      <w:pPr>
        <w:autoSpaceDE w:val="0"/>
        <w:autoSpaceDN w:val="0"/>
        <w:adjustRightInd w:val="0"/>
        <w:spacing w:after="0" w:line="240" w:lineRule="auto"/>
        <w:ind w:left="7080" w:firstLine="708"/>
        <w:jc w:val="center"/>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Статья 32. </w:t>
      </w:r>
      <w:r>
        <w:rPr>
          <w:rFonts w:ascii="Times New Roman" w:eastAsia="Times New Roman" w:hAnsi="Times New Roman" w:cs="Times New Roman"/>
          <w:b/>
          <w:bCs/>
          <w:sz w:val="24"/>
          <w:szCs w:val="24"/>
          <w:lang w:eastAsia="ru-RU"/>
        </w:rPr>
        <w:t xml:space="preserve">Градостроительные регламенты по минимальному количеству мест на стоянках для временного хранения легковых автомобилей, максимальному проценту застройки в границах земельного участка, предельному количеству этажей зданий, строений, сооружений, предельным размерам земельных участков, максимальному коэффициенту озеленения, видам разрешенного использования земельных участков и объектов капитального строительства,  предельным параметрам разрешенного строительства, реконструкции </w:t>
      </w:r>
    </w:p>
    <w:p w:rsidR="00060332" w:rsidRDefault="00060332" w:rsidP="00060332">
      <w:pPr>
        <w:autoSpaceDE w:val="0"/>
        <w:autoSpaceDN w:val="0"/>
        <w:adjustRightInd w:val="0"/>
        <w:spacing w:after="0" w:line="240" w:lineRule="auto"/>
        <w:ind w:left="7080" w:firstLine="708"/>
        <w:jc w:val="center"/>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Минимальное количество мест на стоянках для временного хранения </w:t>
      </w: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легковых автомобилей</w:t>
      </w: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927"/>
      </w:tblGrid>
      <w:tr w:rsidR="00060332" w:rsidTr="00060332">
        <w:trPr>
          <w:trHeight w:val="487"/>
        </w:trPr>
        <w:tc>
          <w:tcPr>
            <w:tcW w:w="486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b/>
                <w:bCs/>
                <w:sz w:val="24"/>
                <w:szCs w:val="24"/>
                <w:lang w:eastAsia="ru-RU"/>
              </w:rPr>
            </w:pPr>
            <w:r>
              <w:rPr>
                <w:b/>
                <w:bCs/>
                <w:sz w:val="24"/>
                <w:szCs w:val="24"/>
                <w:lang w:eastAsia="ru-RU"/>
              </w:rPr>
              <w:t>Объекты капитального строительства</w:t>
            </w:r>
          </w:p>
        </w:tc>
        <w:tc>
          <w:tcPr>
            <w:tcW w:w="492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b/>
                <w:bCs/>
                <w:sz w:val="24"/>
                <w:szCs w:val="24"/>
                <w:lang w:eastAsia="ru-RU"/>
              </w:rPr>
            </w:pPr>
            <w:r>
              <w:rPr>
                <w:b/>
                <w:bCs/>
                <w:sz w:val="24"/>
                <w:szCs w:val="24"/>
                <w:lang w:eastAsia="ru-RU"/>
              </w:rPr>
              <w:t>Минимальное количество мест</w:t>
            </w:r>
          </w:p>
        </w:tc>
      </w:tr>
      <w:tr w:rsidR="00060332" w:rsidTr="00060332">
        <w:tc>
          <w:tcPr>
            <w:tcW w:w="486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Индивидуальные жилые дома, дачи, садоводства</w:t>
            </w:r>
          </w:p>
        </w:tc>
        <w:tc>
          <w:tcPr>
            <w:tcW w:w="492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1 место на земельный участок</w:t>
            </w:r>
          </w:p>
        </w:tc>
      </w:tr>
      <w:tr w:rsidR="00060332" w:rsidTr="00060332">
        <w:tc>
          <w:tcPr>
            <w:tcW w:w="486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Многоквартирные дома</w:t>
            </w:r>
          </w:p>
        </w:tc>
        <w:tc>
          <w:tcPr>
            <w:tcW w:w="492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1 место на 80 кв.м. общей площади жилья</w:t>
            </w:r>
          </w:p>
        </w:tc>
      </w:tr>
      <w:tr w:rsidR="00060332" w:rsidTr="00060332">
        <w:tc>
          <w:tcPr>
            <w:tcW w:w="486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Объекты образования, физической культуры и спорта, объекты обслуживающей, административной, общественной, производственной деятельности</w:t>
            </w:r>
          </w:p>
        </w:tc>
        <w:tc>
          <w:tcPr>
            <w:tcW w:w="492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1 место на 4 – 5  работников, а также 1 место на 10 единовременных посетителей при их максимальном количестве</w:t>
            </w:r>
          </w:p>
        </w:tc>
      </w:tr>
      <w:tr w:rsidR="00060332" w:rsidTr="00060332">
        <w:tc>
          <w:tcPr>
            <w:tcW w:w="486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lastRenderedPageBreak/>
              <w:t>Гостиницы, кемпинги</w:t>
            </w:r>
          </w:p>
        </w:tc>
        <w:tc>
          <w:tcPr>
            <w:tcW w:w="492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От 9 до 13 мест на 100 мест</w:t>
            </w:r>
          </w:p>
        </w:tc>
      </w:tr>
      <w:tr w:rsidR="00060332" w:rsidTr="00060332">
        <w:tc>
          <w:tcPr>
            <w:tcW w:w="486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Объекты здравоохранения и социального обеспечения</w:t>
            </w:r>
          </w:p>
        </w:tc>
        <w:tc>
          <w:tcPr>
            <w:tcW w:w="492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1 место на 20 койко-мест, а также 1 место на 5 работников</w:t>
            </w:r>
          </w:p>
        </w:tc>
      </w:tr>
      <w:tr w:rsidR="00060332" w:rsidTr="00060332">
        <w:tc>
          <w:tcPr>
            <w:tcW w:w="486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Объекты рекреации</w:t>
            </w:r>
          </w:p>
        </w:tc>
        <w:tc>
          <w:tcPr>
            <w:tcW w:w="492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3 места на 1,0 га территории участка</w:t>
            </w:r>
          </w:p>
        </w:tc>
      </w:tr>
      <w:tr w:rsidR="00060332" w:rsidTr="00060332">
        <w:tc>
          <w:tcPr>
            <w:tcW w:w="486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Кладбища</w:t>
            </w:r>
          </w:p>
        </w:tc>
        <w:tc>
          <w:tcPr>
            <w:tcW w:w="492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От 10 до 20 мест на 1,0 га территории  участка</w:t>
            </w:r>
          </w:p>
        </w:tc>
      </w:tr>
    </w:tbl>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размещению инженерных коммуникаций и озеленению улиц.</w:t>
      </w:r>
    </w:p>
    <w:p w:rsidR="00060332" w:rsidRDefault="00060332" w:rsidP="0006033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Максимальный процент застройки в границах земельного участка, предельное количество этажей зданий, строений, сооружений, предельные размеры земельных участков, максимальный коэффициент озеленения</w:t>
      </w:r>
    </w:p>
    <w:p w:rsidR="00060332" w:rsidRDefault="00060332" w:rsidP="0006033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W w:w="96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586"/>
        <w:gridCol w:w="1472"/>
        <w:gridCol w:w="1439"/>
        <w:gridCol w:w="1529"/>
        <w:gridCol w:w="93"/>
        <w:gridCol w:w="1616"/>
        <w:gridCol w:w="1259"/>
      </w:tblGrid>
      <w:tr w:rsidR="00060332" w:rsidTr="00060332">
        <w:trPr>
          <w:trHeight w:val="1066"/>
        </w:trPr>
        <w:tc>
          <w:tcPr>
            <w:tcW w:w="681" w:type="dxa"/>
            <w:tcBorders>
              <w:top w:val="single" w:sz="4" w:space="0" w:color="auto"/>
              <w:left w:val="single" w:sz="4" w:space="0" w:color="auto"/>
              <w:bottom w:val="single" w:sz="4" w:space="0" w:color="auto"/>
              <w:right w:val="single" w:sz="4" w:space="0" w:color="auto"/>
            </w:tcBorders>
          </w:tcPr>
          <w:p w:rsidR="00060332" w:rsidRDefault="00060332">
            <w:pPr>
              <w:spacing w:after="0"/>
              <w:jc w:val="center"/>
              <w:outlineLvl w:val="2"/>
              <w:rPr>
                <w:lang w:eastAsia="ru-RU"/>
              </w:rPr>
            </w:pPr>
          </w:p>
          <w:p w:rsidR="00060332" w:rsidRDefault="00060332">
            <w:pPr>
              <w:spacing w:after="0"/>
              <w:jc w:val="center"/>
              <w:outlineLvl w:val="2"/>
              <w:rPr>
                <w:lang w:eastAsia="ru-RU"/>
              </w:rPr>
            </w:pPr>
            <w:r>
              <w:rPr>
                <w:lang w:eastAsia="ru-RU"/>
              </w:rPr>
              <w:t>Код зоны</w:t>
            </w:r>
          </w:p>
        </w:tc>
        <w:tc>
          <w:tcPr>
            <w:tcW w:w="3058" w:type="dxa"/>
            <w:gridSpan w:val="2"/>
            <w:tcBorders>
              <w:top w:val="single" w:sz="4" w:space="0" w:color="auto"/>
              <w:left w:val="single" w:sz="4" w:space="0" w:color="auto"/>
              <w:bottom w:val="single" w:sz="4" w:space="0" w:color="auto"/>
              <w:right w:val="single" w:sz="4" w:space="0" w:color="auto"/>
            </w:tcBorders>
          </w:tcPr>
          <w:p w:rsidR="00060332" w:rsidRDefault="00060332">
            <w:pPr>
              <w:spacing w:before="40" w:after="40"/>
              <w:jc w:val="center"/>
              <w:outlineLvl w:val="2"/>
              <w:rPr>
                <w:lang w:eastAsia="ru-RU"/>
              </w:rPr>
            </w:pPr>
          </w:p>
          <w:p w:rsidR="00060332" w:rsidRDefault="00060332">
            <w:pPr>
              <w:spacing w:before="40" w:after="40"/>
              <w:jc w:val="center"/>
              <w:outlineLvl w:val="2"/>
              <w:rPr>
                <w:lang w:eastAsia="ru-RU"/>
              </w:rPr>
            </w:pPr>
            <w:r>
              <w:rPr>
                <w:lang w:eastAsia="ru-RU"/>
              </w:rPr>
              <w:t>Назначение зон</w:t>
            </w:r>
          </w:p>
        </w:tc>
        <w:tc>
          <w:tcPr>
            <w:tcW w:w="143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outlineLvl w:val="2"/>
              <w:rPr>
                <w:lang w:eastAsia="ru-RU"/>
              </w:rPr>
            </w:pPr>
            <w:r>
              <w:rPr>
                <w:lang w:eastAsia="ru-RU"/>
              </w:rPr>
              <w:t>Макси-мальный процент застройки</w:t>
            </w:r>
          </w:p>
        </w:tc>
        <w:tc>
          <w:tcPr>
            <w:tcW w:w="1622" w:type="dxa"/>
            <w:gridSpan w:val="2"/>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after="0"/>
              <w:jc w:val="center"/>
              <w:outlineLvl w:val="2"/>
              <w:rPr>
                <w:lang w:eastAsia="ru-RU"/>
              </w:rPr>
            </w:pPr>
            <w:r>
              <w:rPr>
                <w:lang w:eastAsia="ru-RU"/>
              </w:rPr>
              <w:t>Предельное ко-личество этажей зданий, строений, сооружений</w:t>
            </w:r>
          </w:p>
        </w:tc>
        <w:tc>
          <w:tcPr>
            <w:tcW w:w="1616"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after="0"/>
              <w:jc w:val="center"/>
              <w:outlineLvl w:val="2"/>
              <w:rPr>
                <w:lang w:eastAsia="ru-RU"/>
              </w:rPr>
            </w:pPr>
            <w:r>
              <w:rPr>
                <w:lang w:eastAsia="ru-RU"/>
              </w:rPr>
              <w:t>Предельные размеры земельных участков, га</w:t>
            </w:r>
          </w:p>
        </w:tc>
        <w:tc>
          <w:tcPr>
            <w:tcW w:w="125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lang w:eastAsia="ru-RU"/>
              </w:rPr>
            </w:pPr>
            <w:r>
              <w:rPr>
                <w:lang w:eastAsia="ru-RU"/>
              </w:rPr>
              <w:t>Минималь-ный коэф-фициент озеленения</w:t>
            </w:r>
          </w:p>
        </w:tc>
      </w:tr>
      <w:tr w:rsidR="00060332" w:rsidTr="00060332">
        <w:tc>
          <w:tcPr>
            <w:tcW w:w="68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lang w:eastAsia="ru-RU"/>
              </w:rPr>
            </w:pPr>
            <w:r>
              <w:rPr>
                <w:b/>
                <w:bCs/>
                <w:lang w:eastAsia="ru-RU"/>
              </w:rPr>
              <w:t>Ж-2</w:t>
            </w:r>
          </w:p>
        </w:tc>
        <w:tc>
          <w:tcPr>
            <w:tcW w:w="3058" w:type="dxa"/>
            <w:gridSpan w:val="2"/>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b/>
                <w:bCs/>
                <w:lang w:eastAsia="ru-RU"/>
              </w:rPr>
            </w:pPr>
            <w:r>
              <w:rPr>
                <w:sz w:val="24"/>
                <w:szCs w:val="24"/>
                <w:lang w:eastAsia="ru-RU"/>
              </w:rPr>
              <w:t>Зона застройки малоэтажными и среднеэтажными жилыми домами</w:t>
            </w:r>
          </w:p>
        </w:tc>
        <w:tc>
          <w:tcPr>
            <w:tcW w:w="143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50</w:t>
            </w:r>
          </w:p>
        </w:tc>
        <w:tc>
          <w:tcPr>
            <w:tcW w:w="1622" w:type="dxa"/>
            <w:gridSpan w:val="2"/>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5</w:t>
            </w:r>
          </w:p>
        </w:tc>
        <w:tc>
          <w:tcPr>
            <w:tcW w:w="1616"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не подлежат установлению</w:t>
            </w:r>
          </w:p>
        </w:tc>
        <w:tc>
          <w:tcPr>
            <w:tcW w:w="125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20</w:t>
            </w:r>
          </w:p>
        </w:tc>
      </w:tr>
      <w:tr w:rsidR="00060332" w:rsidTr="00060332">
        <w:trPr>
          <w:trHeight w:val="699"/>
        </w:trPr>
        <w:tc>
          <w:tcPr>
            <w:tcW w:w="681" w:type="dxa"/>
            <w:vMerge w:val="restart"/>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lang w:eastAsia="ru-RU"/>
              </w:rPr>
            </w:pPr>
            <w:r>
              <w:rPr>
                <w:b/>
                <w:bCs/>
                <w:lang w:eastAsia="ru-RU"/>
              </w:rPr>
              <w:t>Ж-3</w:t>
            </w:r>
          </w:p>
        </w:tc>
        <w:tc>
          <w:tcPr>
            <w:tcW w:w="1586" w:type="dxa"/>
            <w:vMerge w:val="restart"/>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b/>
                <w:bCs/>
                <w:lang w:eastAsia="ru-RU"/>
              </w:rPr>
            </w:pPr>
            <w:r>
              <w:rPr>
                <w:lang w:eastAsia="ru-RU"/>
              </w:rPr>
              <w:t>Зона застройки индивидуальными жилыми домами</w:t>
            </w:r>
          </w:p>
        </w:tc>
        <w:tc>
          <w:tcPr>
            <w:tcW w:w="1472"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Cs/>
                <w:lang w:eastAsia="ru-RU"/>
              </w:rPr>
            </w:pPr>
            <w:r>
              <w:rPr>
                <w:bCs/>
                <w:lang w:eastAsia="ru-RU"/>
              </w:rPr>
              <w:t>пгт Новый Торъял</w:t>
            </w:r>
          </w:p>
        </w:tc>
        <w:tc>
          <w:tcPr>
            <w:tcW w:w="1439" w:type="dxa"/>
            <w:tcBorders>
              <w:top w:val="single" w:sz="4" w:space="0" w:color="auto"/>
              <w:left w:val="single" w:sz="4" w:space="0" w:color="auto"/>
              <w:bottom w:val="single" w:sz="4" w:space="0" w:color="auto"/>
              <w:right w:val="single" w:sz="4" w:space="0" w:color="auto"/>
            </w:tcBorders>
            <w:vAlign w:val="center"/>
            <w:hideMark/>
          </w:tcPr>
          <w:p w:rsidR="00060332" w:rsidRDefault="00060332">
            <w:pPr>
              <w:keepNext/>
              <w:keepLines/>
              <w:spacing w:after="0"/>
              <w:jc w:val="center"/>
              <w:outlineLvl w:val="2"/>
              <w:rPr>
                <w:lang w:eastAsia="ru-RU"/>
              </w:rPr>
            </w:pPr>
            <w:r>
              <w:rPr>
                <w:lang w:eastAsia="ru-RU"/>
              </w:rPr>
              <w:t>50</w:t>
            </w:r>
          </w:p>
        </w:tc>
        <w:tc>
          <w:tcPr>
            <w:tcW w:w="1622" w:type="dxa"/>
            <w:gridSpan w:val="2"/>
            <w:tcBorders>
              <w:top w:val="single" w:sz="4" w:space="0" w:color="auto"/>
              <w:left w:val="single" w:sz="4" w:space="0" w:color="auto"/>
              <w:bottom w:val="single" w:sz="4" w:space="0" w:color="auto"/>
              <w:right w:val="single" w:sz="4" w:space="0" w:color="auto"/>
            </w:tcBorders>
            <w:vAlign w:val="center"/>
            <w:hideMark/>
          </w:tcPr>
          <w:p w:rsidR="00060332" w:rsidRDefault="00060332">
            <w:pPr>
              <w:keepNext/>
              <w:keepLines/>
              <w:spacing w:after="0"/>
              <w:jc w:val="center"/>
              <w:outlineLvl w:val="2"/>
              <w:rPr>
                <w:lang w:eastAsia="ru-RU"/>
              </w:rPr>
            </w:pPr>
            <w:r>
              <w:rPr>
                <w:lang w:eastAsia="ru-RU"/>
              </w:rPr>
              <w:t>3</w:t>
            </w:r>
          </w:p>
        </w:tc>
        <w:tc>
          <w:tcPr>
            <w:tcW w:w="1616" w:type="dxa"/>
            <w:tcBorders>
              <w:top w:val="single" w:sz="4" w:space="0" w:color="auto"/>
              <w:left w:val="single" w:sz="4" w:space="0" w:color="auto"/>
              <w:bottom w:val="single" w:sz="4" w:space="0" w:color="auto"/>
              <w:right w:val="single" w:sz="4" w:space="0" w:color="auto"/>
            </w:tcBorders>
            <w:vAlign w:val="center"/>
          </w:tcPr>
          <w:p w:rsidR="00060332" w:rsidRDefault="00060332">
            <w:pPr>
              <w:keepNext/>
              <w:keepLines/>
              <w:spacing w:after="0"/>
              <w:jc w:val="center"/>
              <w:outlineLvl w:val="2"/>
              <w:rPr>
                <w:lang w:eastAsia="ru-RU"/>
              </w:rPr>
            </w:pPr>
            <w:r>
              <w:rPr>
                <w:lang w:eastAsia="ru-RU"/>
              </w:rPr>
              <w:t>0,01-0,20*</w:t>
            </w:r>
          </w:p>
          <w:p w:rsidR="00060332" w:rsidRDefault="00060332">
            <w:pPr>
              <w:keepNext/>
              <w:keepLines/>
              <w:spacing w:after="0"/>
              <w:outlineLvl w:val="2"/>
              <w:rPr>
                <w:lang w:eastAsia="ru-RU"/>
              </w:rPr>
            </w:pPr>
          </w:p>
        </w:tc>
        <w:tc>
          <w:tcPr>
            <w:tcW w:w="1259" w:type="dxa"/>
            <w:tcBorders>
              <w:top w:val="single" w:sz="4" w:space="0" w:color="auto"/>
              <w:left w:val="single" w:sz="4" w:space="0" w:color="auto"/>
              <w:bottom w:val="single" w:sz="4" w:space="0" w:color="auto"/>
              <w:right w:val="single" w:sz="4" w:space="0" w:color="auto"/>
            </w:tcBorders>
            <w:vAlign w:val="center"/>
            <w:hideMark/>
          </w:tcPr>
          <w:p w:rsidR="00060332" w:rsidRDefault="00060332">
            <w:pPr>
              <w:keepNext/>
              <w:keepLines/>
              <w:spacing w:after="0"/>
              <w:jc w:val="center"/>
              <w:outlineLvl w:val="2"/>
              <w:rPr>
                <w:lang w:eastAsia="ru-RU"/>
              </w:rPr>
            </w:pPr>
            <w:r>
              <w:rPr>
                <w:lang w:eastAsia="ru-RU"/>
              </w:rPr>
              <w:t>20</w:t>
            </w:r>
          </w:p>
        </w:tc>
      </w:tr>
      <w:tr w:rsidR="00060332" w:rsidTr="00060332">
        <w:trPr>
          <w:trHeight w:val="47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0332" w:rsidRDefault="00060332">
            <w:pPr>
              <w:spacing w:after="0"/>
              <w:rPr>
                <w:b/>
                <w:bCs/>
                <w:lang w:eastAsia="ru-RU"/>
              </w:rPr>
            </w:pPr>
          </w:p>
        </w:tc>
        <w:tc>
          <w:tcPr>
            <w:tcW w:w="3058" w:type="dxa"/>
            <w:vMerge/>
            <w:tcBorders>
              <w:top w:val="single" w:sz="4" w:space="0" w:color="auto"/>
              <w:left w:val="single" w:sz="4" w:space="0" w:color="auto"/>
              <w:bottom w:val="single" w:sz="4" w:space="0" w:color="auto"/>
              <w:right w:val="single" w:sz="4" w:space="0" w:color="auto"/>
            </w:tcBorders>
            <w:vAlign w:val="center"/>
            <w:hideMark/>
          </w:tcPr>
          <w:p w:rsidR="00060332" w:rsidRDefault="00060332">
            <w:pPr>
              <w:spacing w:after="0"/>
              <w:rPr>
                <w:b/>
                <w:bCs/>
                <w:lang w:eastAsia="ru-RU"/>
              </w:rPr>
            </w:pPr>
          </w:p>
        </w:tc>
        <w:tc>
          <w:tcPr>
            <w:tcW w:w="1472"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lang w:eastAsia="ru-RU"/>
              </w:rPr>
            </w:pPr>
            <w:r>
              <w:rPr>
                <w:lang w:eastAsia="ru-RU"/>
              </w:rPr>
              <w:t>д. Петричата</w:t>
            </w:r>
          </w:p>
        </w:tc>
        <w:tc>
          <w:tcPr>
            <w:tcW w:w="1439" w:type="dxa"/>
            <w:tcBorders>
              <w:top w:val="single" w:sz="4" w:space="0" w:color="auto"/>
              <w:left w:val="single" w:sz="4" w:space="0" w:color="auto"/>
              <w:bottom w:val="single" w:sz="4" w:space="0" w:color="auto"/>
              <w:right w:val="single" w:sz="4" w:space="0" w:color="auto"/>
            </w:tcBorders>
            <w:vAlign w:val="center"/>
            <w:hideMark/>
          </w:tcPr>
          <w:p w:rsidR="00060332" w:rsidRDefault="00060332">
            <w:pPr>
              <w:keepNext/>
              <w:keepLines/>
              <w:spacing w:after="0"/>
              <w:jc w:val="center"/>
              <w:outlineLvl w:val="2"/>
              <w:rPr>
                <w:lang w:eastAsia="ru-RU"/>
              </w:rPr>
            </w:pPr>
            <w:r>
              <w:rPr>
                <w:lang w:eastAsia="ru-RU"/>
              </w:rPr>
              <w:t>50</w:t>
            </w:r>
          </w:p>
        </w:tc>
        <w:tc>
          <w:tcPr>
            <w:tcW w:w="1622" w:type="dxa"/>
            <w:gridSpan w:val="2"/>
            <w:tcBorders>
              <w:top w:val="single" w:sz="4" w:space="0" w:color="auto"/>
              <w:left w:val="single" w:sz="4" w:space="0" w:color="auto"/>
              <w:bottom w:val="single" w:sz="4" w:space="0" w:color="auto"/>
              <w:right w:val="single" w:sz="4" w:space="0" w:color="auto"/>
            </w:tcBorders>
            <w:vAlign w:val="center"/>
            <w:hideMark/>
          </w:tcPr>
          <w:p w:rsidR="00060332" w:rsidRDefault="00060332">
            <w:pPr>
              <w:keepNext/>
              <w:keepLines/>
              <w:spacing w:after="0"/>
              <w:jc w:val="center"/>
              <w:outlineLvl w:val="2"/>
              <w:rPr>
                <w:lang w:eastAsia="ru-RU"/>
              </w:rPr>
            </w:pPr>
            <w:r>
              <w:rPr>
                <w:lang w:eastAsia="ru-RU"/>
              </w:rPr>
              <w:t>3</w:t>
            </w:r>
          </w:p>
        </w:tc>
        <w:tc>
          <w:tcPr>
            <w:tcW w:w="1616" w:type="dxa"/>
            <w:tcBorders>
              <w:top w:val="single" w:sz="4" w:space="0" w:color="auto"/>
              <w:left w:val="single" w:sz="4" w:space="0" w:color="auto"/>
              <w:bottom w:val="single" w:sz="4" w:space="0" w:color="auto"/>
              <w:right w:val="single" w:sz="4" w:space="0" w:color="auto"/>
            </w:tcBorders>
            <w:vAlign w:val="center"/>
            <w:hideMark/>
          </w:tcPr>
          <w:p w:rsidR="00060332" w:rsidRDefault="00060332">
            <w:pPr>
              <w:keepNext/>
              <w:keepLines/>
              <w:spacing w:after="0"/>
              <w:jc w:val="center"/>
              <w:outlineLvl w:val="2"/>
              <w:rPr>
                <w:lang w:eastAsia="ru-RU"/>
              </w:rPr>
            </w:pPr>
            <w:r>
              <w:rPr>
                <w:lang w:eastAsia="ru-RU"/>
              </w:rPr>
              <w:t>0,03-1</w:t>
            </w:r>
          </w:p>
        </w:tc>
        <w:tc>
          <w:tcPr>
            <w:tcW w:w="1259" w:type="dxa"/>
            <w:tcBorders>
              <w:top w:val="single" w:sz="4" w:space="0" w:color="auto"/>
              <w:left w:val="single" w:sz="4" w:space="0" w:color="auto"/>
              <w:bottom w:val="single" w:sz="4" w:space="0" w:color="auto"/>
              <w:right w:val="single" w:sz="4" w:space="0" w:color="auto"/>
            </w:tcBorders>
            <w:vAlign w:val="center"/>
            <w:hideMark/>
          </w:tcPr>
          <w:p w:rsidR="00060332" w:rsidRDefault="00060332">
            <w:pPr>
              <w:keepNext/>
              <w:keepLines/>
              <w:spacing w:after="0"/>
              <w:jc w:val="center"/>
              <w:outlineLvl w:val="2"/>
              <w:rPr>
                <w:lang w:eastAsia="ru-RU"/>
              </w:rPr>
            </w:pPr>
            <w:r>
              <w:rPr>
                <w:lang w:eastAsia="ru-RU"/>
              </w:rPr>
              <w:t>20</w:t>
            </w:r>
          </w:p>
        </w:tc>
      </w:tr>
      <w:tr w:rsidR="00060332" w:rsidTr="00060332">
        <w:tc>
          <w:tcPr>
            <w:tcW w:w="68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lang w:eastAsia="ru-RU"/>
              </w:rPr>
            </w:pPr>
            <w:r>
              <w:rPr>
                <w:b/>
                <w:bCs/>
                <w:lang w:eastAsia="ru-RU"/>
              </w:rPr>
              <w:t>Ж-4</w:t>
            </w:r>
          </w:p>
        </w:tc>
        <w:tc>
          <w:tcPr>
            <w:tcW w:w="3058" w:type="dxa"/>
            <w:gridSpan w:val="2"/>
            <w:tcBorders>
              <w:top w:val="single" w:sz="4" w:space="0" w:color="auto"/>
              <w:left w:val="single" w:sz="4" w:space="0" w:color="auto"/>
              <w:bottom w:val="single" w:sz="4" w:space="0" w:color="auto"/>
              <w:right w:val="single" w:sz="4" w:space="0" w:color="auto"/>
            </w:tcBorders>
            <w:hideMark/>
          </w:tcPr>
          <w:p w:rsidR="00060332" w:rsidRDefault="00EF0970">
            <w:pPr>
              <w:spacing w:before="40" w:after="40"/>
              <w:jc w:val="both"/>
              <w:outlineLvl w:val="2"/>
              <w:rPr>
                <w:sz w:val="24"/>
                <w:szCs w:val="24"/>
                <w:lang w:eastAsia="ru-RU"/>
              </w:rPr>
            </w:pPr>
            <w:r w:rsidRPr="00275A85">
              <w:rPr>
                <w:color w:val="000000"/>
                <w:sz w:val="24"/>
                <w:szCs w:val="24"/>
                <w:shd w:val="clear" w:color="auto" w:fill="FFFFFF"/>
              </w:rPr>
              <w:t>Зона</w:t>
            </w:r>
            <w:r>
              <w:rPr>
                <w:color w:val="000000"/>
                <w:sz w:val="24"/>
                <w:szCs w:val="24"/>
                <w:shd w:val="clear" w:color="auto" w:fill="FFFFFF"/>
              </w:rPr>
              <w:t>, занятая</w:t>
            </w:r>
            <w:r w:rsidRPr="00275A85">
              <w:rPr>
                <w:color w:val="000000"/>
                <w:sz w:val="24"/>
                <w:szCs w:val="24"/>
                <w:shd w:val="clear" w:color="auto" w:fill="FFFFFF"/>
              </w:rPr>
              <w:t xml:space="preserve">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tc>
        <w:tc>
          <w:tcPr>
            <w:tcW w:w="143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50</w:t>
            </w:r>
          </w:p>
        </w:tc>
        <w:tc>
          <w:tcPr>
            <w:tcW w:w="1622" w:type="dxa"/>
            <w:gridSpan w:val="2"/>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3</w:t>
            </w:r>
          </w:p>
        </w:tc>
        <w:tc>
          <w:tcPr>
            <w:tcW w:w="1616"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0,06-0,15</w:t>
            </w:r>
          </w:p>
        </w:tc>
        <w:tc>
          <w:tcPr>
            <w:tcW w:w="1259" w:type="dxa"/>
            <w:tcBorders>
              <w:top w:val="single" w:sz="4" w:space="0" w:color="auto"/>
              <w:left w:val="single" w:sz="4" w:space="0" w:color="auto"/>
              <w:bottom w:val="single" w:sz="4" w:space="0" w:color="auto"/>
              <w:right w:val="single" w:sz="4" w:space="0" w:color="auto"/>
            </w:tcBorders>
          </w:tcPr>
          <w:p w:rsidR="00060332" w:rsidRDefault="00060332">
            <w:pPr>
              <w:keepNext/>
              <w:keepLines/>
              <w:spacing w:before="40" w:after="40"/>
              <w:jc w:val="center"/>
              <w:outlineLvl w:val="2"/>
              <w:rPr>
                <w:lang w:eastAsia="ru-RU"/>
              </w:rPr>
            </w:pPr>
          </w:p>
        </w:tc>
      </w:tr>
      <w:tr w:rsidR="00060332" w:rsidTr="00060332">
        <w:tc>
          <w:tcPr>
            <w:tcW w:w="68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lang w:eastAsia="ru-RU"/>
              </w:rPr>
            </w:pPr>
            <w:r>
              <w:rPr>
                <w:b/>
                <w:bCs/>
                <w:lang w:eastAsia="ru-RU"/>
              </w:rPr>
              <w:t>Ж-6</w:t>
            </w:r>
          </w:p>
        </w:tc>
        <w:tc>
          <w:tcPr>
            <w:tcW w:w="3058" w:type="dxa"/>
            <w:gridSpan w:val="2"/>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Зона объектов школьного и дошкольного образования</w:t>
            </w:r>
          </w:p>
        </w:tc>
        <w:tc>
          <w:tcPr>
            <w:tcW w:w="143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50</w:t>
            </w:r>
          </w:p>
        </w:tc>
        <w:tc>
          <w:tcPr>
            <w:tcW w:w="1622" w:type="dxa"/>
            <w:gridSpan w:val="2"/>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4</w:t>
            </w:r>
          </w:p>
        </w:tc>
        <w:tc>
          <w:tcPr>
            <w:tcW w:w="1616"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не подлежат установлению</w:t>
            </w:r>
          </w:p>
        </w:tc>
        <w:tc>
          <w:tcPr>
            <w:tcW w:w="125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10</w:t>
            </w:r>
          </w:p>
        </w:tc>
      </w:tr>
      <w:tr w:rsidR="00060332" w:rsidTr="00060332">
        <w:tc>
          <w:tcPr>
            <w:tcW w:w="68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lang w:eastAsia="ru-RU"/>
              </w:rPr>
            </w:pPr>
            <w:r>
              <w:rPr>
                <w:b/>
                <w:bCs/>
                <w:lang w:eastAsia="ru-RU"/>
              </w:rPr>
              <w:t>ОЖ</w:t>
            </w:r>
          </w:p>
        </w:tc>
        <w:tc>
          <w:tcPr>
            <w:tcW w:w="3058" w:type="dxa"/>
            <w:gridSpan w:val="2"/>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Общественно-жилая зона</w:t>
            </w:r>
          </w:p>
        </w:tc>
        <w:tc>
          <w:tcPr>
            <w:tcW w:w="143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50</w:t>
            </w:r>
          </w:p>
        </w:tc>
        <w:tc>
          <w:tcPr>
            <w:tcW w:w="1622" w:type="dxa"/>
            <w:gridSpan w:val="2"/>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5</w:t>
            </w:r>
          </w:p>
        </w:tc>
        <w:tc>
          <w:tcPr>
            <w:tcW w:w="1616"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не подлежат установлению</w:t>
            </w:r>
          </w:p>
        </w:tc>
        <w:tc>
          <w:tcPr>
            <w:tcW w:w="125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20</w:t>
            </w:r>
          </w:p>
        </w:tc>
      </w:tr>
      <w:tr w:rsidR="00060332" w:rsidTr="00060332">
        <w:tc>
          <w:tcPr>
            <w:tcW w:w="68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lang w:eastAsia="ru-RU"/>
              </w:rPr>
            </w:pPr>
            <w:r>
              <w:rPr>
                <w:b/>
                <w:bCs/>
                <w:lang w:eastAsia="ru-RU"/>
              </w:rPr>
              <w:t>О-1</w:t>
            </w:r>
          </w:p>
        </w:tc>
        <w:tc>
          <w:tcPr>
            <w:tcW w:w="3058" w:type="dxa"/>
            <w:gridSpan w:val="2"/>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lang w:eastAsia="ru-RU"/>
              </w:rPr>
            </w:pPr>
            <w:r>
              <w:rPr>
                <w:sz w:val="24"/>
                <w:szCs w:val="24"/>
                <w:lang w:eastAsia="ru-RU"/>
              </w:rPr>
              <w:t xml:space="preserve">Зона делового, </w:t>
            </w:r>
            <w:r>
              <w:rPr>
                <w:sz w:val="24"/>
                <w:szCs w:val="24"/>
                <w:lang w:eastAsia="ru-RU"/>
              </w:rPr>
              <w:lastRenderedPageBreak/>
              <w:t>общественного и коммерческого назначения</w:t>
            </w:r>
          </w:p>
        </w:tc>
        <w:tc>
          <w:tcPr>
            <w:tcW w:w="143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lastRenderedPageBreak/>
              <w:t>50</w:t>
            </w:r>
          </w:p>
        </w:tc>
        <w:tc>
          <w:tcPr>
            <w:tcW w:w="1622" w:type="dxa"/>
            <w:gridSpan w:val="2"/>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5</w:t>
            </w:r>
          </w:p>
        </w:tc>
        <w:tc>
          <w:tcPr>
            <w:tcW w:w="1616" w:type="dxa"/>
            <w:tcBorders>
              <w:top w:val="single" w:sz="4" w:space="0" w:color="auto"/>
              <w:left w:val="single" w:sz="4" w:space="0" w:color="auto"/>
              <w:bottom w:val="single" w:sz="4" w:space="0" w:color="auto"/>
              <w:right w:val="single" w:sz="4" w:space="0" w:color="auto"/>
            </w:tcBorders>
            <w:vAlign w:val="center"/>
            <w:hideMark/>
          </w:tcPr>
          <w:p w:rsidR="00060332" w:rsidRDefault="00060332">
            <w:pPr>
              <w:keepNext/>
              <w:keepLines/>
              <w:spacing w:after="0"/>
              <w:ind w:left="-108" w:right="-250"/>
              <w:jc w:val="center"/>
              <w:outlineLvl w:val="2"/>
              <w:rPr>
                <w:lang w:eastAsia="ru-RU"/>
              </w:rPr>
            </w:pPr>
            <w:r>
              <w:rPr>
                <w:lang w:eastAsia="ru-RU"/>
              </w:rPr>
              <w:t>не подлежат установлению</w:t>
            </w:r>
          </w:p>
        </w:tc>
        <w:tc>
          <w:tcPr>
            <w:tcW w:w="125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10</w:t>
            </w:r>
          </w:p>
        </w:tc>
      </w:tr>
      <w:tr w:rsidR="00060332" w:rsidTr="00060332">
        <w:tc>
          <w:tcPr>
            <w:tcW w:w="68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lang w:eastAsia="ru-RU"/>
              </w:rPr>
            </w:pPr>
            <w:r>
              <w:rPr>
                <w:b/>
                <w:bCs/>
                <w:lang w:eastAsia="ru-RU"/>
              </w:rPr>
              <w:lastRenderedPageBreak/>
              <w:t>О-2</w:t>
            </w:r>
          </w:p>
        </w:tc>
        <w:tc>
          <w:tcPr>
            <w:tcW w:w="3058" w:type="dxa"/>
            <w:gridSpan w:val="2"/>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3"/>
                <w:szCs w:val="23"/>
                <w:lang w:eastAsia="ru-RU"/>
              </w:rPr>
            </w:pPr>
            <w:r>
              <w:rPr>
                <w:sz w:val="23"/>
                <w:szCs w:val="23"/>
                <w:lang w:eastAsia="ru-RU"/>
              </w:rPr>
              <w:t>Зона учреждений здравоохранения и социальной защиты</w:t>
            </w:r>
          </w:p>
        </w:tc>
        <w:tc>
          <w:tcPr>
            <w:tcW w:w="143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50</w:t>
            </w:r>
          </w:p>
        </w:tc>
        <w:tc>
          <w:tcPr>
            <w:tcW w:w="1622" w:type="dxa"/>
            <w:gridSpan w:val="2"/>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3</w:t>
            </w:r>
          </w:p>
        </w:tc>
        <w:tc>
          <w:tcPr>
            <w:tcW w:w="1616" w:type="dxa"/>
            <w:tcBorders>
              <w:top w:val="single" w:sz="4" w:space="0" w:color="auto"/>
              <w:left w:val="single" w:sz="4" w:space="0" w:color="auto"/>
              <w:bottom w:val="single" w:sz="4" w:space="0" w:color="auto"/>
              <w:right w:val="single" w:sz="4" w:space="0" w:color="auto"/>
            </w:tcBorders>
            <w:vAlign w:val="center"/>
            <w:hideMark/>
          </w:tcPr>
          <w:p w:rsidR="00060332" w:rsidRDefault="00060332">
            <w:pPr>
              <w:keepNext/>
              <w:keepLines/>
              <w:spacing w:after="0"/>
              <w:jc w:val="center"/>
              <w:outlineLvl w:val="2"/>
              <w:rPr>
                <w:lang w:eastAsia="ru-RU"/>
              </w:rPr>
            </w:pPr>
            <w:r>
              <w:rPr>
                <w:lang w:eastAsia="ru-RU"/>
              </w:rPr>
              <w:t>не подлежат установлению</w:t>
            </w:r>
          </w:p>
        </w:tc>
        <w:tc>
          <w:tcPr>
            <w:tcW w:w="125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10</w:t>
            </w:r>
          </w:p>
        </w:tc>
      </w:tr>
      <w:tr w:rsidR="00060332" w:rsidTr="00060332">
        <w:tc>
          <w:tcPr>
            <w:tcW w:w="68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lang w:eastAsia="ru-RU"/>
              </w:rPr>
            </w:pPr>
            <w:r>
              <w:rPr>
                <w:b/>
                <w:bCs/>
                <w:lang w:eastAsia="ru-RU"/>
              </w:rPr>
              <w:t>О-3</w:t>
            </w:r>
          </w:p>
        </w:tc>
        <w:tc>
          <w:tcPr>
            <w:tcW w:w="3058" w:type="dxa"/>
            <w:gridSpan w:val="2"/>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lang w:eastAsia="ru-RU"/>
              </w:rPr>
            </w:pPr>
            <w:r>
              <w:rPr>
                <w:sz w:val="24"/>
                <w:szCs w:val="24"/>
                <w:lang w:eastAsia="ru-RU"/>
              </w:rPr>
              <w:t>Зона объектов высшего и среднего профессионального образования</w:t>
            </w:r>
          </w:p>
        </w:tc>
        <w:tc>
          <w:tcPr>
            <w:tcW w:w="143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50</w:t>
            </w:r>
          </w:p>
        </w:tc>
        <w:tc>
          <w:tcPr>
            <w:tcW w:w="1622" w:type="dxa"/>
            <w:gridSpan w:val="2"/>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4</w:t>
            </w:r>
          </w:p>
        </w:tc>
        <w:tc>
          <w:tcPr>
            <w:tcW w:w="1616"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не подлежат установлению</w:t>
            </w:r>
          </w:p>
        </w:tc>
        <w:tc>
          <w:tcPr>
            <w:tcW w:w="125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10</w:t>
            </w:r>
          </w:p>
        </w:tc>
      </w:tr>
      <w:tr w:rsidR="00060332" w:rsidTr="00060332">
        <w:tc>
          <w:tcPr>
            <w:tcW w:w="68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lang w:eastAsia="ru-RU"/>
              </w:rPr>
            </w:pPr>
            <w:r>
              <w:rPr>
                <w:b/>
                <w:bCs/>
                <w:lang w:eastAsia="ru-RU"/>
              </w:rPr>
              <w:t>О-4</w:t>
            </w:r>
          </w:p>
        </w:tc>
        <w:tc>
          <w:tcPr>
            <w:tcW w:w="3058" w:type="dxa"/>
            <w:gridSpan w:val="2"/>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lang w:eastAsia="ru-RU"/>
              </w:rPr>
            </w:pPr>
            <w:r>
              <w:rPr>
                <w:sz w:val="24"/>
                <w:szCs w:val="24"/>
                <w:lang w:eastAsia="ru-RU"/>
              </w:rPr>
              <w:t>Зона  производственно-делового и коммерческого назначения</w:t>
            </w:r>
          </w:p>
        </w:tc>
        <w:tc>
          <w:tcPr>
            <w:tcW w:w="143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50</w:t>
            </w:r>
          </w:p>
        </w:tc>
        <w:tc>
          <w:tcPr>
            <w:tcW w:w="1622" w:type="dxa"/>
            <w:gridSpan w:val="2"/>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5</w:t>
            </w:r>
          </w:p>
        </w:tc>
        <w:tc>
          <w:tcPr>
            <w:tcW w:w="1616"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не подлежат установлению</w:t>
            </w:r>
          </w:p>
        </w:tc>
        <w:tc>
          <w:tcPr>
            <w:tcW w:w="125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10</w:t>
            </w:r>
          </w:p>
        </w:tc>
      </w:tr>
      <w:tr w:rsidR="00060332" w:rsidTr="00060332">
        <w:tc>
          <w:tcPr>
            <w:tcW w:w="68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lang w:eastAsia="ru-RU"/>
              </w:rPr>
            </w:pPr>
            <w:r>
              <w:rPr>
                <w:b/>
                <w:bCs/>
                <w:lang w:eastAsia="ru-RU"/>
              </w:rPr>
              <w:t>О-5</w:t>
            </w:r>
          </w:p>
        </w:tc>
        <w:tc>
          <w:tcPr>
            <w:tcW w:w="3058" w:type="dxa"/>
            <w:gridSpan w:val="2"/>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lang w:eastAsia="ru-RU"/>
              </w:rPr>
            </w:pPr>
            <w:r>
              <w:rPr>
                <w:sz w:val="24"/>
                <w:szCs w:val="24"/>
                <w:lang w:eastAsia="ru-RU"/>
              </w:rPr>
              <w:t>Зона центра населенного пункта</w:t>
            </w:r>
          </w:p>
        </w:tc>
        <w:tc>
          <w:tcPr>
            <w:tcW w:w="143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60</w:t>
            </w:r>
          </w:p>
        </w:tc>
        <w:tc>
          <w:tcPr>
            <w:tcW w:w="1622" w:type="dxa"/>
            <w:gridSpan w:val="2"/>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5</w:t>
            </w:r>
          </w:p>
        </w:tc>
        <w:tc>
          <w:tcPr>
            <w:tcW w:w="1616"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не подлежат установлению</w:t>
            </w:r>
          </w:p>
        </w:tc>
        <w:tc>
          <w:tcPr>
            <w:tcW w:w="125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20</w:t>
            </w:r>
          </w:p>
        </w:tc>
      </w:tr>
      <w:tr w:rsidR="00060332" w:rsidTr="00060332">
        <w:tc>
          <w:tcPr>
            <w:tcW w:w="68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lang w:eastAsia="ru-RU"/>
              </w:rPr>
            </w:pPr>
            <w:r>
              <w:rPr>
                <w:b/>
                <w:bCs/>
                <w:lang w:eastAsia="ru-RU"/>
              </w:rPr>
              <w:t>П-1</w:t>
            </w:r>
          </w:p>
        </w:tc>
        <w:tc>
          <w:tcPr>
            <w:tcW w:w="3058" w:type="dxa"/>
            <w:gridSpan w:val="2"/>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Зона  промышленных пред-приятий и коммунально-складских организаций</w:t>
            </w:r>
          </w:p>
        </w:tc>
        <w:tc>
          <w:tcPr>
            <w:tcW w:w="143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60</w:t>
            </w:r>
          </w:p>
        </w:tc>
        <w:tc>
          <w:tcPr>
            <w:tcW w:w="1622" w:type="dxa"/>
            <w:gridSpan w:val="2"/>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2</w:t>
            </w:r>
          </w:p>
        </w:tc>
        <w:tc>
          <w:tcPr>
            <w:tcW w:w="1616"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не подлежат установлению</w:t>
            </w:r>
          </w:p>
        </w:tc>
        <w:tc>
          <w:tcPr>
            <w:tcW w:w="125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20</w:t>
            </w:r>
          </w:p>
        </w:tc>
      </w:tr>
      <w:tr w:rsidR="00060332" w:rsidTr="00060332">
        <w:tc>
          <w:tcPr>
            <w:tcW w:w="68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lang w:eastAsia="ru-RU"/>
              </w:rPr>
            </w:pPr>
            <w:r>
              <w:rPr>
                <w:b/>
                <w:bCs/>
                <w:lang w:eastAsia="ru-RU"/>
              </w:rPr>
              <w:t>Т-1</w:t>
            </w:r>
          </w:p>
        </w:tc>
        <w:tc>
          <w:tcPr>
            <w:tcW w:w="3058" w:type="dxa"/>
            <w:gridSpan w:val="2"/>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Зона объектов транспортной инфраструктуры</w:t>
            </w:r>
          </w:p>
        </w:tc>
        <w:tc>
          <w:tcPr>
            <w:tcW w:w="5936" w:type="dxa"/>
            <w:gridSpan w:val="5"/>
            <w:tcBorders>
              <w:top w:val="single" w:sz="4" w:space="0" w:color="auto"/>
              <w:left w:val="single" w:sz="4" w:space="0" w:color="auto"/>
              <w:bottom w:val="single" w:sz="4" w:space="0" w:color="auto"/>
              <w:right w:val="single" w:sz="4" w:space="0" w:color="auto"/>
            </w:tcBorders>
            <w:vAlign w:val="center"/>
            <w:hideMark/>
          </w:tcPr>
          <w:p w:rsidR="00060332" w:rsidRDefault="00060332">
            <w:pPr>
              <w:keepNext/>
              <w:keepLines/>
              <w:spacing w:after="0"/>
              <w:jc w:val="center"/>
              <w:outlineLvl w:val="2"/>
              <w:rPr>
                <w:lang w:eastAsia="ru-RU"/>
              </w:rPr>
            </w:pPr>
            <w:r>
              <w:rPr>
                <w:lang w:eastAsia="ru-RU"/>
              </w:rPr>
              <w:t>не подлежат установлению</w:t>
            </w:r>
          </w:p>
        </w:tc>
      </w:tr>
      <w:tr w:rsidR="00060332" w:rsidTr="00060332">
        <w:tc>
          <w:tcPr>
            <w:tcW w:w="68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lang w:eastAsia="ru-RU"/>
              </w:rPr>
            </w:pPr>
            <w:r>
              <w:rPr>
                <w:b/>
                <w:bCs/>
                <w:lang w:eastAsia="ru-RU"/>
              </w:rPr>
              <w:t>Т-2</w:t>
            </w:r>
          </w:p>
        </w:tc>
        <w:tc>
          <w:tcPr>
            <w:tcW w:w="3058" w:type="dxa"/>
            <w:gridSpan w:val="2"/>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Зона объектов инженерной инфраструктуры и коммунального обеспечения</w:t>
            </w:r>
          </w:p>
        </w:tc>
        <w:tc>
          <w:tcPr>
            <w:tcW w:w="5936" w:type="dxa"/>
            <w:gridSpan w:val="5"/>
            <w:tcBorders>
              <w:top w:val="single" w:sz="4" w:space="0" w:color="auto"/>
              <w:left w:val="single" w:sz="4" w:space="0" w:color="auto"/>
              <w:bottom w:val="single" w:sz="4" w:space="0" w:color="auto"/>
              <w:right w:val="single" w:sz="4" w:space="0" w:color="auto"/>
            </w:tcBorders>
            <w:vAlign w:val="center"/>
            <w:hideMark/>
          </w:tcPr>
          <w:p w:rsidR="00060332" w:rsidRDefault="00060332">
            <w:pPr>
              <w:keepNext/>
              <w:keepLines/>
              <w:spacing w:after="0"/>
              <w:jc w:val="center"/>
              <w:outlineLvl w:val="2"/>
              <w:rPr>
                <w:lang w:eastAsia="ru-RU"/>
              </w:rPr>
            </w:pPr>
            <w:r>
              <w:rPr>
                <w:lang w:eastAsia="ru-RU"/>
              </w:rPr>
              <w:t>не подлежат установлению</w:t>
            </w:r>
          </w:p>
        </w:tc>
      </w:tr>
      <w:tr w:rsidR="00060332" w:rsidTr="00060332">
        <w:tc>
          <w:tcPr>
            <w:tcW w:w="68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lang w:eastAsia="ru-RU"/>
              </w:rPr>
            </w:pPr>
            <w:r>
              <w:rPr>
                <w:b/>
                <w:bCs/>
                <w:lang w:eastAsia="ru-RU"/>
              </w:rPr>
              <w:t>Р-1</w:t>
            </w:r>
          </w:p>
        </w:tc>
        <w:tc>
          <w:tcPr>
            <w:tcW w:w="3058" w:type="dxa"/>
            <w:gridSpan w:val="2"/>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Зона парков, скверов, садов, бульваров населенных пунктов</w:t>
            </w:r>
          </w:p>
        </w:tc>
        <w:tc>
          <w:tcPr>
            <w:tcW w:w="143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не подлежат установлению</w:t>
            </w:r>
          </w:p>
        </w:tc>
        <w:tc>
          <w:tcPr>
            <w:tcW w:w="1622" w:type="dxa"/>
            <w:gridSpan w:val="2"/>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не подлежат установлению</w:t>
            </w:r>
          </w:p>
        </w:tc>
        <w:tc>
          <w:tcPr>
            <w:tcW w:w="1616"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не подлежат установлению</w:t>
            </w:r>
          </w:p>
        </w:tc>
        <w:tc>
          <w:tcPr>
            <w:tcW w:w="125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50</w:t>
            </w:r>
          </w:p>
        </w:tc>
      </w:tr>
      <w:tr w:rsidR="00060332" w:rsidTr="00060332">
        <w:tc>
          <w:tcPr>
            <w:tcW w:w="68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lang w:eastAsia="ru-RU"/>
              </w:rPr>
            </w:pPr>
            <w:r>
              <w:rPr>
                <w:b/>
                <w:bCs/>
                <w:lang w:eastAsia="ru-RU"/>
              </w:rPr>
              <w:t>Р-2</w:t>
            </w:r>
          </w:p>
        </w:tc>
        <w:tc>
          <w:tcPr>
            <w:tcW w:w="3058" w:type="dxa"/>
            <w:gridSpan w:val="2"/>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Зона лесопарков, городских лесов</w:t>
            </w:r>
          </w:p>
        </w:tc>
        <w:tc>
          <w:tcPr>
            <w:tcW w:w="143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3</w:t>
            </w:r>
          </w:p>
        </w:tc>
        <w:tc>
          <w:tcPr>
            <w:tcW w:w="1622" w:type="dxa"/>
            <w:gridSpan w:val="2"/>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не подлежат установлению</w:t>
            </w:r>
          </w:p>
        </w:tc>
        <w:tc>
          <w:tcPr>
            <w:tcW w:w="1616"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не подлежат установлению</w:t>
            </w:r>
          </w:p>
        </w:tc>
        <w:tc>
          <w:tcPr>
            <w:tcW w:w="125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70</w:t>
            </w:r>
          </w:p>
        </w:tc>
      </w:tr>
      <w:tr w:rsidR="00060332" w:rsidTr="00060332">
        <w:tc>
          <w:tcPr>
            <w:tcW w:w="68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lang w:eastAsia="ru-RU"/>
              </w:rPr>
            </w:pPr>
            <w:r>
              <w:rPr>
                <w:b/>
                <w:bCs/>
                <w:lang w:eastAsia="ru-RU"/>
              </w:rPr>
              <w:t>Р-3</w:t>
            </w:r>
          </w:p>
        </w:tc>
        <w:tc>
          <w:tcPr>
            <w:tcW w:w="3058" w:type="dxa"/>
            <w:gridSpan w:val="2"/>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Зона объектов санаторно-курортного лечения, отдыха и туризма</w:t>
            </w:r>
          </w:p>
        </w:tc>
        <w:tc>
          <w:tcPr>
            <w:tcW w:w="1439" w:type="dxa"/>
            <w:tcBorders>
              <w:top w:val="single" w:sz="4" w:space="0" w:color="auto"/>
              <w:left w:val="single" w:sz="4" w:space="0" w:color="auto"/>
              <w:bottom w:val="single" w:sz="4" w:space="0" w:color="auto"/>
              <w:right w:val="single" w:sz="4" w:space="0" w:color="auto"/>
            </w:tcBorders>
            <w:vAlign w:val="center"/>
            <w:hideMark/>
          </w:tcPr>
          <w:p w:rsidR="00060332" w:rsidRDefault="00060332">
            <w:pPr>
              <w:keepNext/>
              <w:keepLines/>
              <w:spacing w:after="0"/>
              <w:jc w:val="center"/>
              <w:outlineLvl w:val="2"/>
              <w:rPr>
                <w:lang w:eastAsia="ru-RU"/>
              </w:rPr>
            </w:pPr>
            <w:r>
              <w:rPr>
                <w:lang w:eastAsia="ru-RU"/>
              </w:rPr>
              <w:t>50</w:t>
            </w:r>
          </w:p>
        </w:tc>
        <w:tc>
          <w:tcPr>
            <w:tcW w:w="1622" w:type="dxa"/>
            <w:gridSpan w:val="2"/>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не подлежат установлению</w:t>
            </w:r>
          </w:p>
        </w:tc>
        <w:tc>
          <w:tcPr>
            <w:tcW w:w="1616"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не подлежат установлению</w:t>
            </w:r>
          </w:p>
        </w:tc>
        <w:tc>
          <w:tcPr>
            <w:tcW w:w="1259" w:type="dxa"/>
            <w:tcBorders>
              <w:top w:val="single" w:sz="4" w:space="0" w:color="auto"/>
              <w:left w:val="single" w:sz="4" w:space="0" w:color="auto"/>
              <w:bottom w:val="single" w:sz="4" w:space="0" w:color="auto"/>
              <w:right w:val="single" w:sz="4" w:space="0" w:color="auto"/>
            </w:tcBorders>
            <w:vAlign w:val="center"/>
            <w:hideMark/>
          </w:tcPr>
          <w:p w:rsidR="00060332" w:rsidRDefault="00060332">
            <w:pPr>
              <w:keepNext/>
              <w:keepLines/>
              <w:spacing w:after="0"/>
              <w:jc w:val="center"/>
              <w:outlineLvl w:val="2"/>
              <w:rPr>
                <w:lang w:eastAsia="ru-RU"/>
              </w:rPr>
            </w:pPr>
            <w:r>
              <w:rPr>
                <w:lang w:eastAsia="ru-RU"/>
              </w:rPr>
              <w:t>10</w:t>
            </w:r>
          </w:p>
        </w:tc>
      </w:tr>
      <w:tr w:rsidR="00060332" w:rsidTr="00060332">
        <w:tc>
          <w:tcPr>
            <w:tcW w:w="68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lang w:eastAsia="ru-RU"/>
              </w:rPr>
            </w:pPr>
            <w:r>
              <w:rPr>
                <w:b/>
                <w:bCs/>
                <w:lang w:eastAsia="ru-RU"/>
              </w:rPr>
              <w:t>Р-4</w:t>
            </w:r>
          </w:p>
        </w:tc>
        <w:tc>
          <w:tcPr>
            <w:tcW w:w="3058" w:type="dxa"/>
            <w:gridSpan w:val="2"/>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Зоны спортивных комплексов и сооружений</w:t>
            </w:r>
          </w:p>
        </w:tc>
        <w:tc>
          <w:tcPr>
            <w:tcW w:w="143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both"/>
              <w:outlineLvl w:val="2"/>
              <w:rPr>
                <w:lang w:eastAsia="ru-RU"/>
              </w:rPr>
            </w:pPr>
            <w:r>
              <w:rPr>
                <w:lang w:eastAsia="ru-RU"/>
              </w:rPr>
              <w:t>не устанавливается</w:t>
            </w:r>
          </w:p>
        </w:tc>
        <w:tc>
          <w:tcPr>
            <w:tcW w:w="1622" w:type="dxa"/>
            <w:gridSpan w:val="2"/>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не подлежат установлению</w:t>
            </w:r>
          </w:p>
        </w:tc>
        <w:tc>
          <w:tcPr>
            <w:tcW w:w="1616"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не подлежат установлению</w:t>
            </w:r>
          </w:p>
        </w:tc>
        <w:tc>
          <w:tcPr>
            <w:tcW w:w="125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20</w:t>
            </w:r>
          </w:p>
        </w:tc>
      </w:tr>
      <w:tr w:rsidR="00060332" w:rsidTr="00060332">
        <w:tc>
          <w:tcPr>
            <w:tcW w:w="68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lang w:eastAsia="ru-RU"/>
              </w:rPr>
            </w:pPr>
            <w:r>
              <w:rPr>
                <w:b/>
                <w:bCs/>
                <w:lang w:eastAsia="ru-RU"/>
              </w:rPr>
              <w:t>Р-6</w:t>
            </w:r>
          </w:p>
        </w:tc>
        <w:tc>
          <w:tcPr>
            <w:tcW w:w="3058" w:type="dxa"/>
            <w:gridSpan w:val="2"/>
            <w:tcBorders>
              <w:top w:val="single" w:sz="4" w:space="0" w:color="auto"/>
              <w:left w:val="single" w:sz="4" w:space="0" w:color="auto"/>
              <w:bottom w:val="single" w:sz="4" w:space="0" w:color="auto"/>
              <w:right w:val="single" w:sz="4" w:space="0" w:color="auto"/>
            </w:tcBorders>
            <w:hideMark/>
          </w:tcPr>
          <w:p w:rsidR="00060332" w:rsidRDefault="00060332">
            <w:pPr>
              <w:spacing w:before="40" w:after="40"/>
              <w:outlineLvl w:val="2"/>
              <w:rPr>
                <w:sz w:val="24"/>
                <w:szCs w:val="24"/>
                <w:lang w:eastAsia="ru-RU"/>
              </w:rPr>
            </w:pPr>
            <w:r>
              <w:rPr>
                <w:sz w:val="24"/>
                <w:szCs w:val="24"/>
                <w:lang w:eastAsia="ru-RU"/>
              </w:rPr>
              <w:t>Особо охраняемые природные территории</w:t>
            </w:r>
          </w:p>
        </w:tc>
        <w:tc>
          <w:tcPr>
            <w:tcW w:w="5936" w:type="dxa"/>
            <w:gridSpan w:val="5"/>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использование земель ООПТ определяется уполномоченными органами исполнительной власти РМЭ в соответствии с федеральным законодательством</w:t>
            </w:r>
          </w:p>
        </w:tc>
      </w:tr>
      <w:tr w:rsidR="00060332" w:rsidTr="00060332">
        <w:tc>
          <w:tcPr>
            <w:tcW w:w="68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lang w:eastAsia="ru-RU"/>
              </w:rPr>
            </w:pPr>
            <w:r>
              <w:rPr>
                <w:b/>
                <w:bCs/>
                <w:lang w:eastAsia="ru-RU"/>
              </w:rPr>
              <w:t>C-1</w:t>
            </w:r>
          </w:p>
        </w:tc>
        <w:tc>
          <w:tcPr>
            <w:tcW w:w="3058" w:type="dxa"/>
            <w:gridSpan w:val="2"/>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both"/>
              <w:outlineLvl w:val="2"/>
              <w:rPr>
                <w:sz w:val="24"/>
                <w:szCs w:val="24"/>
                <w:lang w:eastAsia="ru-RU"/>
              </w:rPr>
            </w:pPr>
            <w:r>
              <w:rPr>
                <w:sz w:val="24"/>
                <w:szCs w:val="24"/>
                <w:lang w:eastAsia="ru-RU"/>
              </w:rPr>
              <w:t>Зона кладбищ</w:t>
            </w:r>
          </w:p>
        </w:tc>
        <w:tc>
          <w:tcPr>
            <w:tcW w:w="143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both"/>
              <w:outlineLvl w:val="2"/>
              <w:rPr>
                <w:lang w:eastAsia="ru-RU"/>
              </w:rPr>
            </w:pPr>
            <w:r>
              <w:rPr>
                <w:lang w:eastAsia="ru-RU"/>
              </w:rPr>
              <w:t>не подлежат установлению</w:t>
            </w:r>
          </w:p>
        </w:tc>
        <w:tc>
          <w:tcPr>
            <w:tcW w:w="1622" w:type="dxa"/>
            <w:gridSpan w:val="2"/>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не подлежат установлению</w:t>
            </w:r>
          </w:p>
        </w:tc>
        <w:tc>
          <w:tcPr>
            <w:tcW w:w="1616"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не подлежат установлению</w:t>
            </w:r>
          </w:p>
        </w:tc>
        <w:tc>
          <w:tcPr>
            <w:tcW w:w="125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ind w:left="-108" w:right="-104"/>
              <w:jc w:val="center"/>
              <w:outlineLvl w:val="2"/>
              <w:rPr>
                <w:lang w:eastAsia="ru-RU"/>
              </w:rPr>
            </w:pPr>
            <w:r>
              <w:rPr>
                <w:lang w:eastAsia="ru-RU"/>
              </w:rPr>
              <w:t>не подлежат установлению</w:t>
            </w:r>
          </w:p>
        </w:tc>
      </w:tr>
      <w:tr w:rsidR="00060332" w:rsidTr="00060332">
        <w:tc>
          <w:tcPr>
            <w:tcW w:w="68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lang w:eastAsia="ru-RU"/>
              </w:rPr>
            </w:pPr>
            <w:r>
              <w:rPr>
                <w:b/>
                <w:bCs/>
                <w:lang w:eastAsia="ru-RU"/>
              </w:rPr>
              <w:t>СХ</w:t>
            </w:r>
          </w:p>
        </w:tc>
        <w:tc>
          <w:tcPr>
            <w:tcW w:w="3058" w:type="dxa"/>
            <w:gridSpan w:val="2"/>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both"/>
              <w:outlineLvl w:val="2"/>
              <w:rPr>
                <w:sz w:val="24"/>
                <w:szCs w:val="24"/>
                <w:lang w:eastAsia="ru-RU"/>
              </w:rPr>
            </w:pPr>
            <w:r>
              <w:rPr>
                <w:sz w:val="24"/>
                <w:szCs w:val="24"/>
                <w:lang w:eastAsia="ru-RU"/>
              </w:rPr>
              <w:t xml:space="preserve">Зона </w:t>
            </w:r>
            <w:r>
              <w:rPr>
                <w:sz w:val="24"/>
                <w:szCs w:val="24"/>
                <w:lang w:eastAsia="ru-RU"/>
              </w:rPr>
              <w:lastRenderedPageBreak/>
              <w:t>сельскохозяйственного назначения</w:t>
            </w:r>
          </w:p>
        </w:tc>
        <w:tc>
          <w:tcPr>
            <w:tcW w:w="5936" w:type="dxa"/>
            <w:gridSpan w:val="5"/>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lastRenderedPageBreak/>
              <w:t>не подлежат установлению</w:t>
            </w:r>
          </w:p>
        </w:tc>
      </w:tr>
      <w:tr w:rsidR="00060332" w:rsidTr="00060332">
        <w:trPr>
          <w:trHeight w:val="286"/>
        </w:trPr>
        <w:tc>
          <w:tcPr>
            <w:tcW w:w="681" w:type="dxa"/>
            <w:vMerge w:val="restart"/>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lang w:eastAsia="ru-RU"/>
              </w:rPr>
            </w:pPr>
            <w:r>
              <w:rPr>
                <w:b/>
                <w:bCs/>
                <w:lang w:eastAsia="ru-RU"/>
              </w:rPr>
              <w:lastRenderedPageBreak/>
              <w:t>ЛПХ</w:t>
            </w:r>
          </w:p>
        </w:tc>
        <w:tc>
          <w:tcPr>
            <w:tcW w:w="3058" w:type="dxa"/>
            <w:gridSpan w:val="2"/>
            <w:vMerge w:val="restart"/>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both"/>
              <w:outlineLvl w:val="2"/>
              <w:rPr>
                <w:sz w:val="24"/>
                <w:szCs w:val="24"/>
                <w:lang w:eastAsia="ru-RU"/>
              </w:rPr>
            </w:pPr>
            <w:r>
              <w:rPr>
                <w:sz w:val="24"/>
                <w:szCs w:val="24"/>
                <w:lang w:eastAsia="ru-RU"/>
              </w:rPr>
              <w:t>Зона личного подсобного хозяйства</w:t>
            </w:r>
          </w:p>
        </w:tc>
        <w:tc>
          <w:tcPr>
            <w:tcW w:w="2968" w:type="dxa"/>
            <w:gridSpan w:val="2"/>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 xml:space="preserve"> Для ведения личного подсобного хозяйства (приусадебный земельный участок)</w:t>
            </w:r>
          </w:p>
        </w:tc>
        <w:tc>
          <w:tcPr>
            <w:tcW w:w="2968" w:type="dxa"/>
            <w:gridSpan w:val="3"/>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 xml:space="preserve">Предельный размер земельного участка 0,01-0,20 га  </w:t>
            </w:r>
          </w:p>
        </w:tc>
      </w:tr>
      <w:tr w:rsidR="00060332" w:rsidTr="00060332">
        <w:trPr>
          <w:trHeight w:val="28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0332" w:rsidRDefault="00060332">
            <w:pPr>
              <w:spacing w:after="0"/>
              <w:rPr>
                <w:b/>
                <w:bCs/>
                <w:lang w:eastAsia="ru-RU"/>
              </w:rPr>
            </w:pPr>
          </w:p>
        </w:tc>
        <w:tc>
          <w:tcPr>
            <w:tcW w:w="4530" w:type="dxa"/>
            <w:gridSpan w:val="2"/>
            <w:vMerge/>
            <w:tcBorders>
              <w:top w:val="single" w:sz="4" w:space="0" w:color="auto"/>
              <w:left w:val="single" w:sz="4" w:space="0" w:color="auto"/>
              <w:bottom w:val="single" w:sz="4" w:space="0" w:color="auto"/>
              <w:right w:val="single" w:sz="4" w:space="0" w:color="auto"/>
            </w:tcBorders>
            <w:vAlign w:val="center"/>
            <w:hideMark/>
          </w:tcPr>
          <w:p w:rsidR="00060332" w:rsidRDefault="00060332">
            <w:pPr>
              <w:spacing w:after="0"/>
              <w:rPr>
                <w:sz w:val="24"/>
                <w:szCs w:val="24"/>
                <w:lang w:eastAsia="ru-RU"/>
              </w:rPr>
            </w:pPr>
          </w:p>
        </w:tc>
        <w:tc>
          <w:tcPr>
            <w:tcW w:w="2968" w:type="dxa"/>
            <w:gridSpan w:val="2"/>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Ведения личного подсобного хозяйства на полевых участках</w:t>
            </w:r>
          </w:p>
        </w:tc>
        <w:tc>
          <w:tcPr>
            <w:tcW w:w="2968" w:type="dxa"/>
            <w:gridSpan w:val="3"/>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Предельный размер земельного участка 0,06-0,20 га</w:t>
            </w:r>
          </w:p>
        </w:tc>
      </w:tr>
      <w:tr w:rsidR="00060332" w:rsidTr="00060332">
        <w:tc>
          <w:tcPr>
            <w:tcW w:w="68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lang w:eastAsia="ru-RU"/>
              </w:rPr>
            </w:pPr>
            <w:r>
              <w:rPr>
                <w:b/>
                <w:bCs/>
                <w:lang w:eastAsia="ru-RU"/>
              </w:rPr>
              <w:t>ЛФ</w:t>
            </w:r>
          </w:p>
        </w:tc>
        <w:tc>
          <w:tcPr>
            <w:tcW w:w="3058" w:type="dxa"/>
            <w:gridSpan w:val="2"/>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both"/>
              <w:outlineLvl w:val="2"/>
              <w:rPr>
                <w:sz w:val="24"/>
                <w:szCs w:val="24"/>
                <w:lang w:eastAsia="ru-RU"/>
              </w:rPr>
            </w:pPr>
            <w:r>
              <w:rPr>
                <w:sz w:val="24"/>
                <w:szCs w:val="24"/>
                <w:lang w:eastAsia="ru-RU"/>
              </w:rPr>
              <w:t>Зона Гослесфонда</w:t>
            </w:r>
          </w:p>
        </w:tc>
        <w:tc>
          <w:tcPr>
            <w:tcW w:w="5936" w:type="dxa"/>
            <w:gridSpan w:val="5"/>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не подлежат установлению</w:t>
            </w:r>
          </w:p>
        </w:tc>
      </w:tr>
      <w:tr w:rsidR="00060332" w:rsidTr="00060332">
        <w:tc>
          <w:tcPr>
            <w:tcW w:w="68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lang w:eastAsia="ru-RU"/>
              </w:rPr>
            </w:pPr>
            <w:r>
              <w:rPr>
                <w:b/>
                <w:bCs/>
                <w:lang w:eastAsia="ru-RU"/>
              </w:rPr>
              <w:t>ВО</w:t>
            </w:r>
          </w:p>
        </w:tc>
        <w:tc>
          <w:tcPr>
            <w:tcW w:w="3058" w:type="dxa"/>
            <w:gridSpan w:val="2"/>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both"/>
              <w:outlineLvl w:val="2"/>
              <w:rPr>
                <w:sz w:val="24"/>
                <w:szCs w:val="24"/>
                <w:lang w:eastAsia="ru-RU"/>
              </w:rPr>
            </w:pPr>
            <w:r>
              <w:rPr>
                <w:sz w:val="24"/>
                <w:szCs w:val="24"/>
                <w:lang w:eastAsia="ru-RU"/>
              </w:rPr>
              <w:t>Зона водных объектов</w:t>
            </w:r>
          </w:p>
        </w:tc>
        <w:tc>
          <w:tcPr>
            <w:tcW w:w="5936" w:type="dxa"/>
            <w:gridSpan w:val="5"/>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не подлежат установлению</w:t>
            </w:r>
          </w:p>
        </w:tc>
      </w:tr>
      <w:tr w:rsidR="00060332" w:rsidTr="00060332">
        <w:tc>
          <w:tcPr>
            <w:tcW w:w="681" w:type="dxa"/>
            <w:tcBorders>
              <w:top w:val="single" w:sz="4" w:space="0" w:color="auto"/>
              <w:left w:val="single" w:sz="4" w:space="0" w:color="auto"/>
              <w:bottom w:val="single" w:sz="4" w:space="0" w:color="auto"/>
              <w:right w:val="single" w:sz="4" w:space="0" w:color="auto"/>
            </w:tcBorders>
            <w:hideMark/>
          </w:tcPr>
          <w:p w:rsidR="00060332" w:rsidRDefault="00060332">
            <w:pPr>
              <w:spacing w:before="40" w:after="40"/>
              <w:jc w:val="center"/>
              <w:outlineLvl w:val="2"/>
              <w:rPr>
                <w:b/>
                <w:bCs/>
                <w:lang w:eastAsia="ru-RU"/>
              </w:rPr>
            </w:pPr>
            <w:r>
              <w:rPr>
                <w:b/>
                <w:bCs/>
                <w:lang w:eastAsia="ru-RU"/>
              </w:rPr>
              <w:t>ПР-1</w:t>
            </w:r>
          </w:p>
        </w:tc>
        <w:tc>
          <w:tcPr>
            <w:tcW w:w="3058" w:type="dxa"/>
            <w:gridSpan w:val="2"/>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both"/>
              <w:outlineLvl w:val="2"/>
              <w:rPr>
                <w:sz w:val="24"/>
                <w:szCs w:val="24"/>
                <w:lang w:eastAsia="ru-RU"/>
              </w:rPr>
            </w:pPr>
            <w:r>
              <w:rPr>
                <w:sz w:val="24"/>
                <w:szCs w:val="24"/>
                <w:lang w:eastAsia="ru-RU"/>
              </w:rPr>
              <w:t>Зона прочих территорий</w:t>
            </w:r>
          </w:p>
        </w:tc>
        <w:tc>
          <w:tcPr>
            <w:tcW w:w="5936" w:type="dxa"/>
            <w:gridSpan w:val="5"/>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40" w:after="40"/>
              <w:jc w:val="center"/>
              <w:outlineLvl w:val="2"/>
              <w:rPr>
                <w:lang w:eastAsia="ru-RU"/>
              </w:rPr>
            </w:pPr>
            <w:r>
              <w:rPr>
                <w:lang w:eastAsia="ru-RU"/>
              </w:rPr>
              <w:t>не подлежат установлению</w:t>
            </w:r>
          </w:p>
        </w:tc>
      </w:tr>
    </w:tbl>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Примечания:</w:t>
      </w:r>
    </w:p>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размещению инженерных коммуникаций и озеленению улиц. При осуществлении строительства, реконструкции объектов капитального строительства на застроенных территориях допускается сокращение минимального количества мест в 2 раза.</w:t>
      </w:r>
    </w:p>
    <w:p w:rsidR="00060332" w:rsidRDefault="00060332" w:rsidP="0006033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  указанные предельные размеры земельных участков по зоне Ж-3 распространяются на вновь образуемые земельные участки с видом разрешенного использования «для индивидуального жилищного строительства»; для иных видов использования предельные размеры земельных участков не установлены.</w:t>
      </w:r>
    </w:p>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Действие регламента на земельные участки в зонах Т-1, И-1 не распространяется, использование земельных участков в данных зонах определяется уполномоченными органами исполнительной власти Республики Марий Эл в соответствии с федеральным законодательством.</w:t>
      </w:r>
    </w:p>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060332" w:rsidRDefault="00060332" w:rsidP="00060332">
      <w:pPr>
        <w:keepNext/>
        <w:keepLines/>
        <w:autoSpaceDE w:val="0"/>
        <w:autoSpaceDN w:val="0"/>
        <w:adjustRightInd w:val="0"/>
        <w:spacing w:before="60" w:after="120" w:line="240" w:lineRule="auto"/>
        <w:ind w:firstLine="708"/>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 Перечень градостроительных регламентов по видам использования земельных участков и объектов капитального строительства</w:t>
      </w:r>
    </w:p>
    <w:p w:rsidR="00060332" w:rsidRDefault="00060332" w:rsidP="00060332">
      <w:pPr>
        <w:keepLine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Жилые здания</w:t>
      </w:r>
    </w:p>
    <w:p w:rsidR="00060332" w:rsidRDefault="00060332" w:rsidP="00060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Многоквартирные жилые дома в 2-5  эт.</w:t>
      </w:r>
    </w:p>
    <w:p w:rsidR="00060332" w:rsidRDefault="00060332" w:rsidP="00060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Индивидуальные жилые дома с приусадебными земельными участками</w:t>
      </w:r>
    </w:p>
    <w:p w:rsidR="00060332" w:rsidRDefault="00060332" w:rsidP="00060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Отдельно стоящие жилые дома коттеджного типа на одну семью в 1-3 этажа </w:t>
      </w:r>
    </w:p>
    <w:p w:rsidR="00060A09" w:rsidRDefault="00060332" w:rsidP="00060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F63FB" w:rsidRPr="00275A85">
        <w:rPr>
          <w:rFonts w:ascii="Times New Roman" w:eastAsia="Times New Roman" w:hAnsi="Times New Roman" w:cs="Times New Roman"/>
          <w:sz w:val="24"/>
          <w:szCs w:val="24"/>
          <w:lang w:eastAsia="ru-RU"/>
        </w:rPr>
        <w:t>Застройка домами блокированной застройки</w:t>
      </w:r>
    </w:p>
    <w:p w:rsidR="00060332" w:rsidRDefault="00060332" w:rsidP="00060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Жилые дома для обслуживающего персонала</w:t>
      </w:r>
    </w:p>
    <w:p w:rsidR="00060332" w:rsidRDefault="00060332" w:rsidP="00060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Специальные жилые дома для престарелых и инвалидов</w:t>
      </w:r>
    </w:p>
    <w:p w:rsidR="00060332" w:rsidRDefault="00060332" w:rsidP="00060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Общежития, связанные с производством и образованием</w:t>
      </w:r>
    </w:p>
    <w:p w:rsidR="00060332" w:rsidRDefault="00060332" w:rsidP="000603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Садовые и дачные дома</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Многофункциональные обслуживающие, административные и деловые объекты в комплексе</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с жилыми зданиями</w:t>
      </w:r>
    </w:p>
    <w:p w:rsidR="00060332" w:rsidRDefault="00060332" w:rsidP="00060A09">
      <w:pPr>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Административно-хозяйственные,  деловые  и общественные здания, строения и сооружения: </w:t>
      </w:r>
    </w:p>
    <w:p w:rsidR="00060332" w:rsidRDefault="00060332" w:rsidP="00060A09">
      <w:pPr>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многофункциональные деловые и обслуживающие здания</w:t>
      </w:r>
    </w:p>
    <w:p w:rsidR="00060332" w:rsidRDefault="00060332" w:rsidP="00060A09">
      <w:pPr>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здания кредитно-финансовых учреждений</w:t>
      </w:r>
    </w:p>
    <w:p w:rsidR="00060332" w:rsidRDefault="00060332" w:rsidP="00060A09">
      <w:pPr>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здания проектных, научно-исследовательских и изыскательских организаций</w:t>
      </w:r>
    </w:p>
    <w:p w:rsidR="00060332" w:rsidRDefault="00060332" w:rsidP="00060A09">
      <w:pPr>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здания учреждений образования</w:t>
      </w:r>
    </w:p>
    <w:p w:rsidR="00060332" w:rsidRDefault="00060332" w:rsidP="00060A09">
      <w:pPr>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здания учреждений здравоохранения </w:t>
      </w:r>
    </w:p>
    <w:p w:rsidR="00060332" w:rsidRDefault="00060332" w:rsidP="00060A09">
      <w:pPr>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спортивно-зрелищные, спортивно-развлекательные и физкультурно-оздоровительные здания и сооружения</w:t>
      </w:r>
    </w:p>
    <w:p w:rsidR="00060A09" w:rsidRDefault="00060332" w:rsidP="00060A09">
      <w:pPr>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здания учреждений искусства, культурно-зрелищные, культурно-просветительские</w:t>
      </w:r>
    </w:p>
    <w:p w:rsidR="00060332" w:rsidRDefault="00060332" w:rsidP="00060A09">
      <w:pPr>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конфессиональные объекты</w:t>
      </w:r>
    </w:p>
    <w:p w:rsidR="00060332" w:rsidRDefault="00060332" w:rsidP="00060332">
      <w:pPr>
        <w:keepLines/>
        <w:autoSpaceDE w:val="0"/>
        <w:autoSpaceDN w:val="0"/>
        <w:adjustRightInd w:val="0"/>
        <w:spacing w:before="6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здания предприятий торговли, общественного питания и бытового обслуживания</w:t>
      </w:r>
    </w:p>
    <w:p w:rsidR="00060332" w:rsidRDefault="00060332" w:rsidP="00060A09">
      <w:pPr>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здания предприятий связи</w:t>
      </w:r>
    </w:p>
    <w:p w:rsidR="00060332" w:rsidRDefault="00060332" w:rsidP="00060A09">
      <w:pPr>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базовые станции связи</w:t>
      </w:r>
    </w:p>
    <w:p w:rsidR="00060332" w:rsidRDefault="00060332" w:rsidP="00060A09">
      <w:pPr>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здания учреждений жилищно-коммунального хозяйства</w:t>
      </w:r>
    </w:p>
    <w:p w:rsidR="00060332" w:rsidRDefault="00060332" w:rsidP="00060A09">
      <w:pPr>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здания правоохранительных органов и силовых структур</w:t>
      </w:r>
    </w:p>
    <w:p w:rsidR="00060332" w:rsidRDefault="00060332" w:rsidP="00060A09">
      <w:pPr>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Здания, строения и сооружения для хранения и обслуживания транспортных средств</w:t>
      </w:r>
    </w:p>
    <w:p w:rsidR="00060332" w:rsidRDefault="00060332" w:rsidP="00060A09">
      <w:pPr>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Здания, строения и сооружения производственных, коммунально-складских и инженерно-технические объектов</w:t>
      </w:r>
    </w:p>
    <w:p w:rsidR="00060332" w:rsidRDefault="00060332" w:rsidP="00060A09">
      <w:pPr>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Режимные объекты</w:t>
      </w:r>
    </w:p>
    <w:p w:rsidR="00060332" w:rsidRDefault="00060332" w:rsidP="00060A09">
      <w:pPr>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Объекты, предназначенные для обеспечения функционирования и нормальной эксплуатации объектов недвижимости</w:t>
      </w:r>
    </w:p>
    <w:p w:rsidR="00060332" w:rsidRDefault="00060332" w:rsidP="00060A09">
      <w:pPr>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Объекты ритуального назначения</w:t>
      </w:r>
    </w:p>
    <w:p w:rsidR="00060332" w:rsidRDefault="00060332" w:rsidP="00060A09">
      <w:pPr>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Прочие объекты</w:t>
      </w:r>
    </w:p>
    <w:p w:rsidR="00060332" w:rsidRDefault="00060332" w:rsidP="00060A09">
      <w:pPr>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Природно-рекреационные территории</w:t>
      </w:r>
    </w:p>
    <w:p w:rsidR="00060332" w:rsidRDefault="00060332" w:rsidP="00060A09">
      <w:pPr>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Территории озеленения</w:t>
      </w:r>
    </w:p>
    <w:p w:rsidR="00060332" w:rsidRDefault="00060332" w:rsidP="00060A09">
      <w:pPr>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Территории и объекты сельскохозяйственного назначения</w:t>
      </w:r>
    </w:p>
    <w:p w:rsidR="00060332" w:rsidRDefault="00060332" w:rsidP="00060332">
      <w:pPr>
        <w:keepNext/>
        <w:keepLines/>
        <w:autoSpaceDE w:val="0"/>
        <w:autoSpaceDN w:val="0"/>
        <w:adjustRightInd w:val="0"/>
        <w:spacing w:before="240" w:after="120" w:line="240" w:lineRule="auto"/>
        <w:ind w:firstLine="708"/>
        <w:jc w:val="center"/>
        <w:outlineLvl w:val="2"/>
        <w:rPr>
          <w:rFonts w:ascii="Times New Roman" w:eastAsia="Times New Roman" w:hAnsi="Times New Roman" w:cs="Times New Roman"/>
          <w:b/>
          <w:bCs/>
          <w:sz w:val="24"/>
          <w:szCs w:val="24"/>
          <w:lang w:eastAsia="ru-RU"/>
        </w:rPr>
      </w:pPr>
    </w:p>
    <w:p w:rsidR="00060332" w:rsidRDefault="00060332" w:rsidP="00060332">
      <w:pPr>
        <w:keepNext/>
        <w:keepLines/>
        <w:autoSpaceDE w:val="0"/>
        <w:autoSpaceDN w:val="0"/>
        <w:adjustRightInd w:val="0"/>
        <w:spacing w:before="240" w:after="120" w:line="240" w:lineRule="auto"/>
        <w:ind w:firstLine="708"/>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 Градостроительные регламенты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w:t>
      </w:r>
    </w:p>
    <w:p w:rsidR="00060332" w:rsidRDefault="00060332" w:rsidP="00060332">
      <w:pPr>
        <w:autoSpaceDE w:val="0"/>
        <w:autoSpaceDN w:val="0"/>
        <w:adjustRightInd w:val="0"/>
        <w:spacing w:after="120" w:line="240" w:lineRule="auto"/>
        <w:ind w:firstLine="708"/>
        <w:rPr>
          <w:rFonts w:ascii="Times New Roman" w:eastAsia="Times New Roman" w:hAnsi="Times New Roman" w:cs="Times New Roman"/>
          <w:b/>
          <w:bCs/>
          <w:sz w:val="24"/>
          <w:szCs w:val="24"/>
          <w:u w:val="single"/>
          <w:lang w:eastAsia="ru-RU"/>
        </w:rPr>
      </w:pPr>
    </w:p>
    <w:p w:rsidR="00060332" w:rsidRDefault="00060332" w:rsidP="00060332">
      <w:pPr>
        <w:autoSpaceDE w:val="0"/>
        <w:autoSpaceDN w:val="0"/>
        <w:adjustRightInd w:val="0"/>
        <w:spacing w:after="120" w:line="240" w:lineRule="auto"/>
        <w:ind w:firstLine="708"/>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ЖИЛЫЕ ЗОНЫ</w:t>
      </w:r>
    </w:p>
    <w:p w:rsidR="00060332" w:rsidRDefault="00060332" w:rsidP="00060332">
      <w:pPr>
        <w:autoSpaceDE w:val="0"/>
        <w:autoSpaceDN w:val="0"/>
        <w:adjustRightInd w:val="0"/>
        <w:spacing w:after="120" w:line="240" w:lineRule="auto"/>
        <w:jc w:val="center"/>
        <w:rPr>
          <w:rFonts w:ascii="Times New Roman" w:eastAsia="Times New Roman" w:hAnsi="Times New Roman" w:cs="Times New Roman"/>
          <w:b/>
          <w:bCs/>
          <w:sz w:val="20"/>
          <w:szCs w:val="20"/>
          <w:u w:val="single"/>
          <w:lang w:eastAsia="ru-RU"/>
        </w:rPr>
      </w:pPr>
    </w:p>
    <w:p w:rsidR="00060332" w:rsidRDefault="00060332" w:rsidP="00060332">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left="708"/>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Ж-2 ЗОНА ЗАСТРОЙКИ МАЛОЭТАЖНЫМИ И СРЕДНЕЭТАЖНЫМИ ЖИЛЫМИ     ДОМАМИ</w:t>
      </w:r>
    </w:p>
    <w:p w:rsidR="00060332" w:rsidRDefault="00060332" w:rsidP="00060332">
      <w:pPr>
        <w:autoSpaceDE w:val="0"/>
        <w:autoSpaceDN w:val="0"/>
        <w:adjustRightInd w:val="0"/>
        <w:spacing w:after="0" w:line="240" w:lineRule="auto"/>
        <w:ind w:firstLine="708"/>
        <w:rPr>
          <w:rFonts w:ascii="Times New Roman" w:eastAsia="Times New Roman" w:hAnsi="Times New Roman" w:cs="Times New Roman"/>
          <w:b/>
          <w:bCs/>
          <w:sz w:val="24"/>
          <w:szCs w:val="24"/>
          <w:u w:val="single"/>
          <w:lang w:eastAsia="ru-RU"/>
        </w:rPr>
      </w:pPr>
    </w:p>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 предназначена для размещения существующей и планируемой застройки многоквартирными малоэтажными и среднеэтажными жилыми домами, допускается размещение объектов социального и культурно - бытового обслуживания населения, обеспечивающих потребности жителей указанных территорий, объектов инженерной и транспортной инфраструктуры, связанных с обслуживанием объектов, расположенных в зоне и не оказывающих на них негативного воздействия, согласно градостроительным регламентам.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395"/>
      </w:tblGrid>
      <w:tr w:rsidR="00060332" w:rsidTr="009B7915">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Основные виды разрешенного использования</w:t>
            </w:r>
          </w:p>
        </w:tc>
      </w:tr>
      <w:tr w:rsidR="00060332" w:rsidTr="009B7915">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2.1.1</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Малоэтажная многоквартирная жилая застройка</w:t>
            </w:r>
          </w:p>
        </w:tc>
      </w:tr>
      <w:tr w:rsidR="009B7915" w:rsidTr="009B7915">
        <w:tc>
          <w:tcPr>
            <w:tcW w:w="950" w:type="dxa"/>
            <w:tcBorders>
              <w:top w:val="single" w:sz="4" w:space="0" w:color="auto"/>
              <w:left w:val="single" w:sz="4" w:space="0" w:color="auto"/>
              <w:bottom w:val="single" w:sz="4" w:space="0" w:color="auto"/>
              <w:right w:val="single" w:sz="4" w:space="0" w:color="auto"/>
            </w:tcBorders>
          </w:tcPr>
          <w:p w:rsidR="009B7915" w:rsidRDefault="009B7915" w:rsidP="009B7915">
            <w:pPr>
              <w:spacing w:after="0"/>
              <w:rPr>
                <w:bCs/>
                <w:sz w:val="24"/>
                <w:szCs w:val="24"/>
                <w:lang w:eastAsia="ru-RU"/>
              </w:rPr>
            </w:pPr>
            <w:r>
              <w:rPr>
                <w:bCs/>
                <w:sz w:val="24"/>
                <w:szCs w:val="24"/>
                <w:lang w:eastAsia="ru-RU"/>
              </w:rPr>
              <w:t>2.2</w:t>
            </w:r>
          </w:p>
        </w:tc>
        <w:tc>
          <w:tcPr>
            <w:tcW w:w="8395" w:type="dxa"/>
            <w:tcBorders>
              <w:top w:val="single" w:sz="4" w:space="0" w:color="auto"/>
              <w:left w:val="single" w:sz="4" w:space="0" w:color="auto"/>
              <w:bottom w:val="single" w:sz="4" w:space="0" w:color="auto"/>
              <w:right w:val="single" w:sz="4" w:space="0" w:color="auto"/>
            </w:tcBorders>
          </w:tcPr>
          <w:p w:rsidR="009B7915" w:rsidRDefault="009B7915" w:rsidP="009B7915">
            <w:pPr>
              <w:spacing w:after="0"/>
              <w:rPr>
                <w:b/>
                <w:bCs/>
                <w:sz w:val="24"/>
                <w:szCs w:val="24"/>
                <w:lang w:eastAsia="ru-RU"/>
              </w:rPr>
            </w:pPr>
            <w:r>
              <w:rPr>
                <w:sz w:val="24"/>
                <w:szCs w:val="24"/>
                <w:lang w:eastAsia="ru-RU"/>
              </w:rPr>
              <w:t xml:space="preserve">Для ведения личного подсобного хозяйства  (приусадебный земельный участок) </w:t>
            </w:r>
          </w:p>
        </w:tc>
      </w:tr>
      <w:tr w:rsidR="009B7915" w:rsidTr="009B7915">
        <w:trPr>
          <w:trHeight w:val="175"/>
        </w:trPr>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2.3</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060A09" w:rsidP="009B7915">
            <w:pPr>
              <w:spacing w:after="0"/>
              <w:rPr>
                <w:sz w:val="24"/>
                <w:szCs w:val="24"/>
                <w:lang w:eastAsia="ru-RU"/>
              </w:rPr>
            </w:pPr>
            <w:r>
              <w:rPr>
                <w:sz w:val="24"/>
                <w:szCs w:val="24"/>
                <w:lang w:eastAsia="ru-RU"/>
              </w:rPr>
              <w:t>Дома блокированной застройки</w:t>
            </w:r>
          </w:p>
        </w:tc>
      </w:tr>
      <w:tr w:rsidR="009B7915" w:rsidTr="009B7915">
        <w:trPr>
          <w:trHeight w:val="163"/>
        </w:trPr>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2.5</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Среднеэтажная жилая застройка</w:t>
            </w:r>
          </w:p>
        </w:tc>
      </w:tr>
      <w:tr w:rsidR="009B7915" w:rsidTr="009B7915">
        <w:trPr>
          <w:trHeight w:val="163"/>
        </w:trPr>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 xml:space="preserve">2.7.1 </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 xml:space="preserve">Хранение автотранспорта </w:t>
            </w:r>
          </w:p>
        </w:tc>
      </w:tr>
      <w:tr w:rsidR="009B7915" w:rsidTr="009B7915">
        <w:trPr>
          <w:trHeight w:val="163"/>
        </w:trPr>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2.7.2</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Размещение гаражей для собственных нужд</w:t>
            </w:r>
          </w:p>
        </w:tc>
      </w:tr>
      <w:tr w:rsidR="009B7915" w:rsidTr="009B7915">
        <w:trPr>
          <w:trHeight w:val="162"/>
        </w:trPr>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3.1</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Коммунальное обслуживание</w:t>
            </w:r>
          </w:p>
        </w:tc>
      </w:tr>
      <w:tr w:rsidR="009B7915" w:rsidTr="009B7915">
        <w:trPr>
          <w:trHeight w:val="162"/>
        </w:trPr>
        <w:tc>
          <w:tcPr>
            <w:tcW w:w="950" w:type="dxa"/>
            <w:tcBorders>
              <w:top w:val="single" w:sz="4" w:space="0" w:color="auto"/>
              <w:left w:val="single" w:sz="4" w:space="0" w:color="auto"/>
              <w:bottom w:val="single" w:sz="4" w:space="0" w:color="auto"/>
              <w:right w:val="single" w:sz="4" w:space="0" w:color="auto"/>
            </w:tcBorders>
          </w:tcPr>
          <w:p w:rsidR="009B7915" w:rsidRDefault="009B7915" w:rsidP="009B7915">
            <w:pPr>
              <w:spacing w:after="0"/>
              <w:rPr>
                <w:sz w:val="24"/>
                <w:szCs w:val="24"/>
                <w:lang w:eastAsia="ru-RU"/>
              </w:rPr>
            </w:pPr>
            <w:r>
              <w:rPr>
                <w:sz w:val="24"/>
                <w:szCs w:val="24"/>
                <w:lang w:eastAsia="ru-RU"/>
              </w:rPr>
              <w:t>3.1.1</w:t>
            </w:r>
          </w:p>
        </w:tc>
        <w:tc>
          <w:tcPr>
            <w:tcW w:w="8395" w:type="dxa"/>
            <w:tcBorders>
              <w:top w:val="single" w:sz="4" w:space="0" w:color="auto"/>
              <w:left w:val="single" w:sz="4" w:space="0" w:color="auto"/>
              <w:bottom w:val="single" w:sz="4" w:space="0" w:color="auto"/>
              <w:right w:val="single" w:sz="4" w:space="0" w:color="auto"/>
            </w:tcBorders>
          </w:tcPr>
          <w:p w:rsidR="009B7915" w:rsidRDefault="009B7915" w:rsidP="009B7915">
            <w:pPr>
              <w:spacing w:after="0"/>
              <w:rPr>
                <w:sz w:val="24"/>
                <w:szCs w:val="24"/>
                <w:lang w:eastAsia="ru-RU"/>
              </w:rPr>
            </w:pPr>
            <w:r>
              <w:rPr>
                <w:sz w:val="24"/>
                <w:szCs w:val="24"/>
                <w:lang w:eastAsia="ru-RU"/>
              </w:rPr>
              <w:t>Предоставление коммунальных услуг</w:t>
            </w:r>
          </w:p>
        </w:tc>
      </w:tr>
      <w:tr w:rsidR="009B7915" w:rsidTr="009B7915">
        <w:trPr>
          <w:trHeight w:val="162"/>
        </w:trPr>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3.4</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Здравоохранение</w:t>
            </w:r>
          </w:p>
        </w:tc>
      </w:tr>
      <w:tr w:rsidR="009B7915" w:rsidTr="009B7915">
        <w:trPr>
          <w:trHeight w:val="162"/>
        </w:trPr>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3.4.1</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Амбулаторно-клиническое обслуживание</w:t>
            </w:r>
          </w:p>
        </w:tc>
      </w:tr>
      <w:tr w:rsidR="009B7915" w:rsidTr="009B7915">
        <w:trPr>
          <w:trHeight w:val="162"/>
        </w:trPr>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lastRenderedPageBreak/>
              <w:t>3.5</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Образование и просвещение</w:t>
            </w:r>
          </w:p>
        </w:tc>
      </w:tr>
      <w:tr w:rsidR="009B7915" w:rsidTr="009B7915">
        <w:trPr>
          <w:trHeight w:val="162"/>
        </w:trPr>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3.5.1</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Дошкольное, начальное и среднее общее образование</w:t>
            </w:r>
          </w:p>
        </w:tc>
      </w:tr>
      <w:tr w:rsidR="009B7915" w:rsidTr="009B7915">
        <w:trPr>
          <w:trHeight w:val="162"/>
        </w:trPr>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4.4</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Магазины</w:t>
            </w:r>
          </w:p>
        </w:tc>
      </w:tr>
      <w:tr w:rsidR="009B7915" w:rsidTr="009B7915">
        <w:trPr>
          <w:trHeight w:val="162"/>
        </w:trPr>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4.6</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Общественное питание</w:t>
            </w:r>
          </w:p>
        </w:tc>
      </w:tr>
      <w:tr w:rsidR="009B7915" w:rsidTr="009B7915">
        <w:trPr>
          <w:trHeight w:val="188"/>
        </w:trPr>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b/>
                <w:bCs/>
                <w:sz w:val="24"/>
                <w:szCs w:val="24"/>
                <w:lang w:eastAsia="ru-RU"/>
              </w:rPr>
            </w:pPr>
            <w:r>
              <w:rPr>
                <w:b/>
                <w:bCs/>
                <w:sz w:val="24"/>
                <w:szCs w:val="24"/>
                <w:lang w:eastAsia="ru-RU"/>
              </w:rPr>
              <w:t>Код</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b/>
                <w:bCs/>
                <w:sz w:val="24"/>
                <w:szCs w:val="24"/>
                <w:lang w:eastAsia="ru-RU"/>
              </w:rPr>
            </w:pPr>
            <w:r>
              <w:rPr>
                <w:b/>
                <w:bCs/>
                <w:sz w:val="24"/>
                <w:szCs w:val="24"/>
                <w:lang w:eastAsia="ru-RU"/>
              </w:rPr>
              <w:t>Вспомогательные виды разрешенного использования</w:t>
            </w:r>
          </w:p>
        </w:tc>
      </w:tr>
      <w:tr w:rsidR="009B7915" w:rsidTr="009B7915">
        <w:trPr>
          <w:trHeight w:val="75"/>
        </w:trPr>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2.7</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Обслуживание жилой застройки</w:t>
            </w:r>
          </w:p>
        </w:tc>
      </w:tr>
      <w:tr w:rsidR="009B7915" w:rsidTr="009B7915">
        <w:trPr>
          <w:trHeight w:val="75"/>
        </w:trPr>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4.9</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Служебные гаражи</w:t>
            </w:r>
          </w:p>
        </w:tc>
      </w:tr>
      <w:tr w:rsidR="009B7915" w:rsidTr="009B7915">
        <w:trPr>
          <w:trHeight w:val="111"/>
        </w:trPr>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5.1</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Спорт</w:t>
            </w:r>
          </w:p>
        </w:tc>
      </w:tr>
      <w:tr w:rsidR="009B7915" w:rsidTr="009B7915">
        <w:trPr>
          <w:trHeight w:val="144"/>
        </w:trPr>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6.8</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Связь</w:t>
            </w:r>
          </w:p>
        </w:tc>
      </w:tr>
      <w:tr w:rsidR="009B7915" w:rsidTr="009B7915">
        <w:trPr>
          <w:trHeight w:val="88"/>
        </w:trPr>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8.3</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Обеспечение внутреннего правопорядка</w:t>
            </w:r>
          </w:p>
        </w:tc>
      </w:tr>
      <w:tr w:rsidR="009B7915" w:rsidTr="009B7915">
        <w:trPr>
          <w:trHeight w:val="150"/>
        </w:trPr>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12.0</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Земельные участки (территории) общего пользования</w:t>
            </w:r>
          </w:p>
        </w:tc>
      </w:tr>
      <w:tr w:rsidR="009B7915" w:rsidTr="009B7915">
        <w:trPr>
          <w:trHeight w:val="106"/>
        </w:trPr>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12.2</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Специальная деятельность</w:t>
            </w:r>
          </w:p>
        </w:tc>
      </w:tr>
      <w:tr w:rsidR="009B7915" w:rsidTr="009B7915">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b/>
                <w:bCs/>
                <w:sz w:val="24"/>
                <w:szCs w:val="24"/>
                <w:lang w:eastAsia="ru-RU"/>
              </w:rPr>
            </w:pPr>
            <w:r>
              <w:rPr>
                <w:b/>
                <w:bCs/>
                <w:sz w:val="24"/>
                <w:szCs w:val="24"/>
                <w:lang w:eastAsia="ru-RU"/>
              </w:rPr>
              <w:t>Код</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b/>
                <w:bCs/>
                <w:sz w:val="24"/>
                <w:szCs w:val="24"/>
                <w:lang w:eastAsia="ru-RU"/>
              </w:rPr>
            </w:pPr>
            <w:r>
              <w:rPr>
                <w:b/>
                <w:bCs/>
                <w:sz w:val="24"/>
                <w:szCs w:val="24"/>
                <w:lang w:eastAsia="ru-RU"/>
              </w:rPr>
              <w:t>Условно - разрешенные виды  использования</w:t>
            </w:r>
          </w:p>
        </w:tc>
      </w:tr>
      <w:tr w:rsidR="009B7915" w:rsidTr="009B7915">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2.1</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Для индивидуального жилищного строительства</w:t>
            </w:r>
          </w:p>
        </w:tc>
      </w:tr>
      <w:tr w:rsidR="009B7915" w:rsidTr="009B7915">
        <w:trPr>
          <w:trHeight w:val="163"/>
        </w:trPr>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3.2</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Социальное обслуживание</w:t>
            </w:r>
          </w:p>
        </w:tc>
      </w:tr>
      <w:tr w:rsidR="009B7915" w:rsidTr="009B7915">
        <w:trPr>
          <w:trHeight w:val="100"/>
        </w:trPr>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3.3</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Бытовое обслуживание</w:t>
            </w:r>
          </w:p>
        </w:tc>
      </w:tr>
      <w:tr w:rsidR="009B7915" w:rsidTr="009B7915">
        <w:trPr>
          <w:trHeight w:val="125"/>
        </w:trPr>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3.7</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Религиозное использование</w:t>
            </w:r>
          </w:p>
        </w:tc>
      </w:tr>
      <w:tr w:rsidR="009B7915" w:rsidTr="009B7915">
        <w:trPr>
          <w:trHeight w:val="118"/>
        </w:trPr>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4.0</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Предпринимательство</w:t>
            </w:r>
          </w:p>
        </w:tc>
      </w:tr>
      <w:tr w:rsidR="009B7915" w:rsidTr="009B7915">
        <w:trPr>
          <w:trHeight w:val="118"/>
        </w:trPr>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4.2</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Объекты торговли (торговые центры, торгово-развлекательные центры (комплексы))</w:t>
            </w:r>
          </w:p>
        </w:tc>
      </w:tr>
      <w:tr w:rsidR="009B7915" w:rsidTr="009B7915">
        <w:trPr>
          <w:trHeight w:val="118"/>
        </w:trPr>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4.7</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Гостиничное обслуживание</w:t>
            </w:r>
          </w:p>
        </w:tc>
      </w:tr>
      <w:tr w:rsidR="009B7915" w:rsidTr="009B7915">
        <w:trPr>
          <w:trHeight w:val="275"/>
        </w:trPr>
        <w:tc>
          <w:tcPr>
            <w:tcW w:w="950"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9.3</w:t>
            </w:r>
          </w:p>
        </w:tc>
        <w:tc>
          <w:tcPr>
            <w:tcW w:w="8395" w:type="dxa"/>
            <w:tcBorders>
              <w:top w:val="single" w:sz="4" w:space="0" w:color="auto"/>
              <w:left w:val="single" w:sz="4" w:space="0" w:color="auto"/>
              <w:bottom w:val="single" w:sz="4" w:space="0" w:color="auto"/>
              <w:right w:val="single" w:sz="4" w:space="0" w:color="auto"/>
            </w:tcBorders>
            <w:hideMark/>
          </w:tcPr>
          <w:p w:rsidR="009B7915" w:rsidRDefault="009B7915" w:rsidP="009B7915">
            <w:pPr>
              <w:spacing w:after="0"/>
              <w:rPr>
                <w:sz w:val="24"/>
                <w:szCs w:val="24"/>
                <w:lang w:eastAsia="ru-RU"/>
              </w:rPr>
            </w:pPr>
            <w:r>
              <w:rPr>
                <w:sz w:val="24"/>
                <w:szCs w:val="24"/>
                <w:lang w:eastAsia="ru-RU"/>
              </w:rPr>
              <w:t>Историко-культурная деятельность</w:t>
            </w:r>
          </w:p>
        </w:tc>
      </w:tr>
    </w:tbl>
    <w:p w:rsidR="00060332" w:rsidRDefault="00060332" w:rsidP="00060332">
      <w:pPr>
        <w:autoSpaceDE w:val="0"/>
        <w:autoSpaceDN w:val="0"/>
        <w:adjustRightInd w:val="0"/>
        <w:spacing w:after="0" w:line="240" w:lineRule="auto"/>
        <w:ind w:left="60"/>
        <w:jc w:val="both"/>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Предельные параметры земельных участков и объектов капитального строительства </w:t>
      </w:r>
    </w:p>
    <w:p w:rsidR="00060332" w:rsidRDefault="00060332" w:rsidP="00060332">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 части отступов зданий от границ участков</w:t>
      </w:r>
    </w:p>
    <w:p w:rsidR="00060332" w:rsidRDefault="00060332" w:rsidP="00060332">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7534"/>
        <w:gridCol w:w="540"/>
        <w:gridCol w:w="948"/>
      </w:tblGrid>
      <w:tr w:rsidR="00060332" w:rsidTr="00060332">
        <w:tc>
          <w:tcPr>
            <w:tcW w:w="566"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w:t>
            </w:r>
          </w:p>
        </w:tc>
        <w:tc>
          <w:tcPr>
            <w:tcW w:w="7534"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Минимальное расстояние от края основной проезжей части магистральных дорог до линии регулирования жилой застройки </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50</w:t>
            </w:r>
          </w:p>
        </w:tc>
      </w:tr>
      <w:tr w:rsidR="00060332" w:rsidTr="00060332">
        <w:tc>
          <w:tcPr>
            <w:tcW w:w="566"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w:t>
            </w:r>
          </w:p>
        </w:tc>
        <w:tc>
          <w:tcPr>
            <w:tcW w:w="7534"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Минимальное расстояние от края основной проезжей части магистральных дорог до линии регулирования жилой застройки при условии применения шумозащитных устройств, обеспечивающих требования СНиП II23-03-2003 </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25</w:t>
            </w:r>
          </w:p>
        </w:tc>
      </w:tr>
      <w:tr w:rsidR="00060332" w:rsidTr="00060332">
        <w:tc>
          <w:tcPr>
            <w:tcW w:w="566"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3</w:t>
            </w:r>
          </w:p>
        </w:tc>
        <w:tc>
          <w:tcPr>
            <w:tcW w:w="7534"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Максимальное расстояние от края основной проезжей части  улиц, местных или боковых проездов до линии застройки</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25</w:t>
            </w:r>
          </w:p>
        </w:tc>
      </w:tr>
      <w:tr w:rsidR="00060332" w:rsidTr="00060332">
        <w:tc>
          <w:tcPr>
            <w:tcW w:w="566"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4</w:t>
            </w:r>
          </w:p>
        </w:tc>
        <w:tc>
          <w:tcPr>
            <w:tcW w:w="7534"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красных линий в целях определения места допустимого размещения зданий, строений сооружений.               Допускается исключать минимальный отступ от красной линии в случае ее прохождения по территории земельного участка в условиях сложившейся застройки</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r>
      <w:tr w:rsidR="00060332" w:rsidTr="00060332">
        <w:tc>
          <w:tcPr>
            <w:tcW w:w="566"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c>
          <w:tcPr>
            <w:tcW w:w="7534"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Минимальное расстояние от территории  детских дошкольных учреждений и общеобразовательных школ до красных линий </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25</w:t>
            </w:r>
          </w:p>
        </w:tc>
      </w:tr>
      <w:tr w:rsidR="00060332" w:rsidTr="00060332">
        <w:tc>
          <w:tcPr>
            <w:tcW w:w="566"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6</w:t>
            </w:r>
          </w:p>
        </w:tc>
        <w:tc>
          <w:tcPr>
            <w:tcW w:w="7534"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между длинными сторонами жилых зданий высотой 2-3 этажа</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15</w:t>
            </w:r>
          </w:p>
        </w:tc>
      </w:tr>
      <w:tr w:rsidR="00060332" w:rsidTr="00060332">
        <w:tc>
          <w:tcPr>
            <w:tcW w:w="566"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lastRenderedPageBreak/>
              <w:t>7</w:t>
            </w:r>
          </w:p>
        </w:tc>
        <w:tc>
          <w:tcPr>
            <w:tcW w:w="7534"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между длинными сторонами жилых зданий высотой 4 этажа</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20</w:t>
            </w:r>
          </w:p>
        </w:tc>
      </w:tr>
      <w:tr w:rsidR="00060332" w:rsidTr="00060332">
        <w:tc>
          <w:tcPr>
            <w:tcW w:w="566"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8</w:t>
            </w:r>
          </w:p>
        </w:tc>
        <w:tc>
          <w:tcPr>
            <w:tcW w:w="7534"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между длинными сторонами жилых зданий высотой 2-4 этажа и торцами таких зданий с окнами из жилых комнат</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10</w:t>
            </w:r>
          </w:p>
        </w:tc>
      </w:tr>
      <w:tr w:rsidR="00060332" w:rsidTr="00060332">
        <w:tc>
          <w:tcPr>
            <w:tcW w:w="566"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9</w:t>
            </w:r>
          </w:p>
        </w:tc>
        <w:tc>
          <w:tcPr>
            <w:tcW w:w="7534"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между длинными сторонами жилых зданий высотой 5 этажей ( и 5 м на дополнительный этаж)</w:t>
            </w:r>
          </w:p>
        </w:tc>
        <w:tc>
          <w:tcPr>
            <w:tcW w:w="540" w:type="dxa"/>
            <w:tcBorders>
              <w:top w:val="single" w:sz="4" w:space="0" w:color="auto"/>
              <w:left w:val="single" w:sz="4" w:space="0" w:color="auto"/>
              <w:bottom w:val="single" w:sz="4" w:space="0" w:color="auto"/>
              <w:right w:val="single" w:sz="4" w:space="0" w:color="auto"/>
            </w:tcBorders>
          </w:tcPr>
          <w:p w:rsidR="00060332" w:rsidRDefault="00060332">
            <w:pPr>
              <w:spacing w:before="144" w:after="144"/>
              <w:jc w:val="center"/>
              <w:rPr>
                <w:sz w:val="24"/>
                <w:szCs w:val="24"/>
                <w:lang w:eastAsia="ru-RU"/>
              </w:rPr>
            </w:pPr>
          </w:p>
        </w:tc>
        <w:tc>
          <w:tcPr>
            <w:tcW w:w="948"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25</w:t>
            </w:r>
          </w:p>
        </w:tc>
      </w:tr>
      <w:tr w:rsidR="00060332" w:rsidTr="00060332">
        <w:tc>
          <w:tcPr>
            <w:tcW w:w="566"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9</w:t>
            </w:r>
          </w:p>
        </w:tc>
        <w:tc>
          <w:tcPr>
            <w:tcW w:w="7534"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Минимальная глубина участка (n – ширина жилой секции)</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10,5+n</w:t>
            </w:r>
          </w:p>
        </w:tc>
      </w:tr>
      <w:tr w:rsidR="00060332" w:rsidTr="00060332">
        <w:tc>
          <w:tcPr>
            <w:tcW w:w="566"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10</w:t>
            </w:r>
          </w:p>
        </w:tc>
        <w:tc>
          <w:tcPr>
            <w:tcW w:w="7534"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Минимальная глубина заднего двора (для 2-3 –этажных зданий и 2,5 м дополнительно для 4-этажных зданий)</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7,5</w:t>
            </w:r>
          </w:p>
        </w:tc>
      </w:tr>
      <w:tr w:rsidR="00060332" w:rsidTr="00060332">
        <w:tc>
          <w:tcPr>
            <w:tcW w:w="566"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11</w:t>
            </w:r>
          </w:p>
        </w:tc>
        <w:tc>
          <w:tcPr>
            <w:tcW w:w="7534"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Минимальная ширина бокового двора (для 2-3 –этажных зданий              и 0,5 м дополнительно для  4-этажных зданий)</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4</w:t>
            </w:r>
          </w:p>
        </w:tc>
      </w:tr>
      <w:tr w:rsidR="00060332" w:rsidTr="00060332">
        <w:tc>
          <w:tcPr>
            <w:tcW w:w="566"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12</w:t>
            </w:r>
          </w:p>
        </w:tc>
        <w:tc>
          <w:tcPr>
            <w:tcW w:w="7534"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Минимальная суммарная ширина боковых дворов</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8</w:t>
            </w:r>
          </w:p>
        </w:tc>
      </w:tr>
      <w:tr w:rsidR="00060332" w:rsidTr="00060332">
        <w:tc>
          <w:tcPr>
            <w:tcW w:w="566"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13</w:t>
            </w:r>
          </w:p>
        </w:tc>
        <w:tc>
          <w:tcPr>
            <w:tcW w:w="7534"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Минимальные разрывы между стенами зданий без окон из жилых комнат</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6</w:t>
            </w:r>
          </w:p>
        </w:tc>
      </w:tr>
      <w:tr w:rsidR="00060332" w:rsidTr="00060332">
        <w:tc>
          <w:tcPr>
            <w:tcW w:w="566"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14</w:t>
            </w:r>
          </w:p>
        </w:tc>
        <w:tc>
          <w:tcPr>
            <w:tcW w:w="7534"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Максимальная высота здания  средней этажности</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 xml:space="preserve">15 </w:t>
            </w:r>
          </w:p>
        </w:tc>
      </w:tr>
      <w:tr w:rsidR="00060332" w:rsidTr="00060332">
        <w:tc>
          <w:tcPr>
            <w:tcW w:w="566"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15</w:t>
            </w:r>
          </w:p>
        </w:tc>
        <w:tc>
          <w:tcPr>
            <w:tcW w:w="7534"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6</w:t>
            </w:r>
          </w:p>
        </w:tc>
      </w:tr>
      <w:tr w:rsidR="00060332" w:rsidTr="00060332">
        <w:tc>
          <w:tcPr>
            <w:tcW w:w="566"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16</w:t>
            </w:r>
          </w:p>
        </w:tc>
        <w:tc>
          <w:tcPr>
            <w:tcW w:w="7534"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8</w:t>
            </w:r>
          </w:p>
        </w:tc>
      </w:tr>
      <w:tr w:rsidR="00060332" w:rsidTr="00060332">
        <w:tc>
          <w:tcPr>
            <w:tcW w:w="566"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17</w:t>
            </w:r>
          </w:p>
        </w:tc>
        <w:tc>
          <w:tcPr>
            <w:tcW w:w="7534"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7</w:t>
            </w:r>
          </w:p>
        </w:tc>
      </w:tr>
      <w:tr w:rsidR="00060332" w:rsidTr="00060332">
        <w:tc>
          <w:tcPr>
            <w:tcW w:w="566"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18</w:t>
            </w:r>
          </w:p>
        </w:tc>
        <w:tc>
          <w:tcPr>
            <w:tcW w:w="7534"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4</w:t>
            </w:r>
          </w:p>
        </w:tc>
      </w:tr>
      <w:tr w:rsidR="00060332" w:rsidTr="00060332">
        <w:tc>
          <w:tcPr>
            <w:tcW w:w="566"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19</w:t>
            </w:r>
          </w:p>
        </w:tc>
        <w:tc>
          <w:tcPr>
            <w:tcW w:w="7534"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границы земельного участка в целях определения места допустимого размещения зданий, сооружений</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948"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3</w:t>
            </w:r>
          </w:p>
        </w:tc>
      </w:tr>
    </w:tbl>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firstLine="70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Ж-3 ЗОНА ЗАСТРОЙКИ ИНДИВИДУАЛЬНЫМИ ЖИЛЫМИ ДОМАМИ</w:t>
      </w:r>
    </w:p>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 предназначена для размещения существующей и планируемой  застройки индивидуальными отдельно стоящими жилыми домами с приусадебными участками, в зонах допускается размещение объектов социального и культурно - бытового обслуживания населения, иных объектов согласно градостроительным регламентам.</w:t>
      </w:r>
    </w:p>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395"/>
      </w:tblGrid>
      <w:tr w:rsidR="00060332" w:rsidTr="009B7915">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Основные виды разрешенного использования</w:t>
            </w:r>
          </w:p>
        </w:tc>
      </w:tr>
      <w:tr w:rsidR="00060332" w:rsidTr="009B7915">
        <w:trPr>
          <w:trHeight w:val="301"/>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2.1</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Для индивидуального жилищного строительства</w:t>
            </w:r>
          </w:p>
        </w:tc>
      </w:tr>
      <w:tr w:rsidR="00060332" w:rsidTr="009B7915">
        <w:trPr>
          <w:trHeight w:val="142"/>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2.2</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Для ведения личного подсобного хозяйства (приусадебный земельный участок)</w:t>
            </w:r>
          </w:p>
        </w:tc>
      </w:tr>
      <w:tr w:rsidR="00060332" w:rsidTr="009B7915">
        <w:trPr>
          <w:trHeight w:val="142"/>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2.3</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A09" w:rsidP="00E4081A">
            <w:pPr>
              <w:spacing w:after="0"/>
              <w:rPr>
                <w:sz w:val="24"/>
                <w:szCs w:val="24"/>
                <w:lang w:eastAsia="ru-RU"/>
              </w:rPr>
            </w:pPr>
            <w:r>
              <w:rPr>
                <w:sz w:val="24"/>
                <w:szCs w:val="24"/>
                <w:lang w:eastAsia="ru-RU"/>
              </w:rPr>
              <w:t>Дом блокированной застройки</w:t>
            </w:r>
          </w:p>
        </w:tc>
      </w:tr>
      <w:tr w:rsidR="00060332" w:rsidTr="009B7915">
        <w:trPr>
          <w:trHeight w:val="142"/>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lastRenderedPageBreak/>
              <w:t>2.7</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Обслуживание жилой застройки</w:t>
            </w:r>
          </w:p>
        </w:tc>
      </w:tr>
      <w:tr w:rsidR="00060332" w:rsidTr="009B7915">
        <w:trPr>
          <w:trHeight w:val="142"/>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2.7.1</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Хранение автотранспорта</w:t>
            </w:r>
          </w:p>
        </w:tc>
      </w:tr>
      <w:tr w:rsidR="00060332" w:rsidTr="009B7915">
        <w:trPr>
          <w:trHeight w:val="142"/>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2.7.2</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Размещение гаражей для собственных нужд</w:t>
            </w:r>
          </w:p>
        </w:tc>
      </w:tr>
      <w:tr w:rsidR="00060332" w:rsidTr="009B7915">
        <w:trPr>
          <w:trHeight w:val="142"/>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3.1</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Коммунальное обслуживание</w:t>
            </w:r>
          </w:p>
        </w:tc>
      </w:tr>
      <w:tr w:rsidR="009B7915" w:rsidTr="009B7915">
        <w:trPr>
          <w:trHeight w:val="142"/>
        </w:trPr>
        <w:tc>
          <w:tcPr>
            <w:tcW w:w="950" w:type="dxa"/>
            <w:tcBorders>
              <w:top w:val="single" w:sz="4" w:space="0" w:color="auto"/>
              <w:left w:val="single" w:sz="4" w:space="0" w:color="auto"/>
              <w:bottom w:val="single" w:sz="4" w:space="0" w:color="auto"/>
              <w:right w:val="single" w:sz="4" w:space="0" w:color="auto"/>
            </w:tcBorders>
          </w:tcPr>
          <w:p w:rsidR="009B7915" w:rsidRDefault="009B7915" w:rsidP="009B7915">
            <w:pPr>
              <w:spacing w:after="0"/>
              <w:rPr>
                <w:sz w:val="24"/>
                <w:szCs w:val="24"/>
                <w:lang w:eastAsia="ru-RU"/>
              </w:rPr>
            </w:pPr>
            <w:r>
              <w:rPr>
                <w:sz w:val="24"/>
                <w:szCs w:val="24"/>
                <w:lang w:eastAsia="ru-RU"/>
              </w:rPr>
              <w:t>3.1.1</w:t>
            </w:r>
          </w:p>
        </w:tc>
        <w:tc>
          <w:tcPr>
            <w:tcW w:w="8395" w:type="dxa"/>
            <w:tcBorders>
              <w:top w:val="single" w:sz="4" w:space="0" w:color="auto"/>
              <w:left w:val="single" w:sz="4" w:space="0" w:color="auto"/>
              <w:bottom w:val="single" w:sz="4" w:space="0" w:color="auto"/>
              <w:right w:val="single" w:sz="4" w:space="0" w:color="auto"/>
            </w:tcBorders>
          </w:tcPr>
          <w:p w:rsidR="009B7915" w:rsidRDefault="009B7915" w:rsidP="009B7915">
            <w:pPr>
              <w:spacing w:after="0"/>
              <w:rPr>
                <w:sz w:val="24"/>
                <w:szCs w:val="24"/>
                <w:lang w:eastAsia="ru-RU"/>
              </w:rPr>
            </w:pPr>
            <w:r>
              <w:rPr>
                <w:sz w:val="24"/>
                <w:szCs w:val="24"/>
                <w:lang w:eastAsia="ru-RU"/>
              </w:rPr>
              <w:t>Предоставление коммунальных услуг</w:t>
            </w:r>
          </w:p>
        </w:tc>
      </w:tr>
      <w:tr w:rsidR="00060332" w:rsidTr="009B7915">
        <w:trPr>
          <w:trHeight w:val="142"/>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3.2</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Социальное  обслуживание</w:t>
            </w:r>
          </w:p>
        </w:tc>
      </w:tr>
      <w:tr w:rsidR="00060332" w:rsidTr="009B7915">
        <w:trPr>
          <w:trHeight w:val="142"/>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3.4</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Здравоохранение</w:t>
            </w:r>
          </w:p>
        </w:tc>
      </w:tr>
      <w:tr w:rsidR="00060332" w:rsidTr="009B7915">
        <w:trPr>
          <w:trHeight w:val="160"/>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3.5</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Образование и просвещение</w:t>
            </w:r>
          </w:p>
        </w:tc>
      </w:tr>
      <w:tr w:rsidR="00060332" w:rsidTr="009B7915">
        <w:trPr>
          <w:trHeight w:val="160"/>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3.5.1</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Дошкольное, начальное и среднее общее образование</w:t>
            </w:r>
          </w:p>
        </w:tc>
      </w:tr>
      <w:tr w:rsidR="00060332" w:rsidTr="009B7915">
        <w:trPr>
          <w:trHeight w:val="160"/>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4.4</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Магазины</w:t>
            </w:r>
          </w:p>
        </w:tc>
      </w:tr>
      <w:tr w:rsidR="00060332" w:rsidTr="009B7915">
        <w:trPr>
          <w:trHeight w:val="160"/>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5.1</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Спорт</w:t>
            </w:r>
          </w:p>
        </w:tc>
      </w:tr>
      <w:tr w:rsidR="00060332" w:rsidTr="009B7915">
        <w:trPr>
          <w:trHeight w:val="175"/>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Вспомогательные виды разрешенного использования</w:t>
            </w:r>
          </w:p>
        </w:tc>
      </w:tr>
      <w:tr w:rsidR="00060332" w:rsidTr="009B7915">
        <w:trPr>
          <w:trHeight w:val="175"/>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Cs/>
                <w:sz w:val="24"/>
                <w:szCs w:val="24"/>
                <w:lang w:eastAsia="ru-RU"/>
              </w:rPr>
            </w:pPr>
            <w:r>
              <w:rPr>
                <w:bCs/>
                <w:sz w:val="24"/>
                <w:szCs w:val="24"/>
                <w:lang w:eastAsia="ru-RU"/>
              </w:rPr>
              <w:t>3.9.1</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Cs/>
                <w:sz w:val="24"/>
                <w:szCs w:val="24"/>
                <w:lang w:eastAsia="ru-RU"/>
              </w:rPr>
            </w:pPr>
            <w:r>
              <w:rPr>
                <w:bCs/>
                <w:sz w:val="24"/>
                <w:szCs w:val="24"/>
                <w:lang w:eastAsia="ru-RU"/>
              </w:rPr>
              <w:t>Обеспечение деятельности в области гидрометеорологии и смежных с ней областях</w:t>
            </w:r>
          </w:p>
        </w:tc>
      </w:tr>
      <w:tr w:rsidR="00060332" w:rsidTr="009B7915">
        <w:trPr>
          <w:trHeight w:val="75"/>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3.10</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Ветеринарное обслуживание</w:t>
            </w:r>
          </w:p>
        </w:tc>
      </w:tr>
      <w:tr w:rsidR="00060332" w:rsidTr="009B7915">
        <w:trPr>
          <w:trHeight w:val="75"/>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4.0</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Предпринимательство</w:t>
            </w:r>
          </w:p>
        </w:tc>
      </w:tr>
      <w:tr w:rsidR="00060332" w:rsidTr="009B7915">
        <w:trPr>
          <w:trHeight w:val="75"/>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4.6</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Общественное питание</w:t>
            </w:r>
          </w:p>
        </w:tc>
      </w:tr>
      <w:tr w:rsidR="00060332" w:rsidTr="009B7915">
        <w:trPr>
          <w:trHeight w:val="75"/>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4.9</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Служебные гаражи</w:t>
            </w:r>
          </w:p>
        </w:tc>
      </w:tr>
      <w:tr w:rsidR="00060332" w:rsidTr="009B7915">
        <w:trPr>
          <w:trHeight w:val="123"/>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5.1</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rFonts w:ascii="Times New Roman CYR" w:hAnsi="Times New Roman CYR"/>
                <w:sz w:val="24"/>
                <w:szCs w:val="24"/>
                <w:lang w:eastAsia="ru-RU"/>
              </w:rPr>
              <w:t>Спорт</w:t>
            </w:r>
          </w:p>
        </w:tc>
      </w:tr>
      <w:tr w:rsidR="00060332" w:rsidTr="009B7915">
        <w:trPr>
          <w:trHeight w:val="132"/>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6.8</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Связь</w:t>
            </w:r>
          </w:p>
        </w:tc>
      </w:tr>
      <w:tr w:rsidR="00060332" w:rsidTr="009B7915">
        <w:trPr>
          <w:trHeight w:val="106"/>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8.3</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Обеспечение внутреннего правопорядка</w:t>
            </w:r>
          </w:p>
        </w:tc>
      </w:tr>
      <w:tr w:rsidR="00060332" w:rsidTr="009B7915">
        <w:trPr>
          <w:trHeight w:val="263"/>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12.0</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Земельные участки (территории) общего пользования</w:t>
            </w:r>
          </w:p>
        </w:tc>
      </w:tr>
      <w:tr w:rsidR="00060332" w:rsidTr="009B7915">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12.2</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Специальная деятельность</w:t>
            </w:r>
          </w:p>
        </w:tc>
      </w:tr>
      <w:tr w:rsidR="00060332" w:rsidTr="009B7915">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Условно - разрешенные виды  использования</w:t>
            </w:r>
          </w:p>
        </w:tc>
      </w:tr>
      <w:tr w:rsidR="00060332" w:rsidTr="009B7915">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2.1.1</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Малоэтажная многоквартирная жилая застройка</w:t>
            </w:r>
          </w:p>
        </w:tc>
      </w:tr>
      <w:tr w:rsidR="00060332" w:rsidTr="009B7915">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3.7</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Религиозное использование</w:t>
            </w:r>
          </w:p>
        </w:tc>
      </w:tr>
      <w:tr w:rsidR="00060332" w:rsidTr="009B7915">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3.9.1</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Обеспечение деятельности в области гидрометеорологии и смежных с ней областях</w:t>
            </w:r>
          </w:p>
        </w:tc>
      </w:tr>
      <w:tr w:rsidR="00060332" w:rsidTr="009B7915">
        <w:trPr>
          <w:trHeight w:val="131"/>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9.3</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Историко-культурная деятельность</w:t>
            </w:r>
          </w:p>
        </w:tc>
      </w:tr>
      <w:tr w:rsidR="00060332" w:rsidTr="009B7915">
        <w:trPr>
          <w:trHeight w:val="125"/>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13.1</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Ведение огородничества</w:t>
            </w:r>
          </w:p>
        </w:tc>
      </w:tr>
      <w:tr w:rsidR="00060332" w:rsidTr="009B7915">
        <w:trPr>
          <w:trHeight w:val="150"/>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13.2</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Ведение садоводства</w:t>
            </w:r>
          </w:p>
        </w:tc>
      </w:tr>
      <w:tr w:rsidR="00060332" w:rsidTr="009B7915">
        <w:trPr>
          <w:trHeight w:val="106"/>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13.3</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Ведение дачного хозяйства</w:t>
            </w:r>
          </w:p>
        </w:tc>
      </w:tr>
    </w:tbl>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60332" w:rsidRDefault="00060332" w:rsidP="00060332">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060332" w:rsidRDefault="00060332" w:rsidP="00060332">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7169"/>
        <w:gridCol w:w="900"/>
        <w:gridCol w:w="950"/>
      </w:tblGrid>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w:t>
            </w:r>
          </w:p>
        </w:tc>
        <w:tc>
          <w:tcPr>
            <w:tcW w:w="717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от дома до красной линии улиц в условиях сложившейся застройки в случае прохождения красной линии по территории земельного участка допускается минимальное расстояние исключать.</w:t>
            </w:r>
          </w:p>
          <w:p w:rsidR="00060332" w:rsidRDefault="00060332">
            <w:pPr>
              <w:spacing w:after="0"/>
              <w:jc w:val="both"/>
              <w:rPr>
                <w:sz w:val="24"/>
                <w:szCs w:val="24"/>
                <w:lang w:eastAsia="ru-RU"/>
              </w:rPr>
            </w:pPr>
            <w:r>
              <w:rPr>
                <w:sz w:val="24"/>
                <w:szCs w:val="24"/>
                <w:lang w:eastAsia="ru-RU"/>
              </w:rPr>
              <w:t>Допускается размещение гаража по границе земельного участка, ориентированной в сторону улицы, с учетом противопожарных требований</w:t>
            </w:r>
          </w:p>
        </w:tc>
        <w:tc>
          <w:tcPr>
            <w:tcW w:w="90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w:t>
            </w:r>
          </w:p>
        </w:tc>
        <w:tc>
          <w:tcPr>
            <w:tcW w:w="717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Минимальное расстояние от дома до края  проезда.                    Допускается размещение гаража по границе земельного участка, </w:t>
            </w:r>
            <w:r>
              <w:rPr>
                <w:sz w:val="24"/>
                <w:szCs w:val="24"/>
                <w:lang w:eastAsia="ru-RU"/>
              </w:rPr>
              <w:lastRenderedPageBreak/>
              <w:t>ориентированной в сторону проезда, с учетом противопожарных требований</w:t>
            </w:r>
          </w:p>
        </w:tc>
        <w:tc>
          <w:tcPr>
            <w:tcW w:w="90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lastRenderedPageBreak/>
              <w:t>м</w:t>
            </w:r>
          </w:p>
        </w:tc>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3</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lastRenderedPageBreak/>
              <w:t>3</w:t>
            </w:r>
          </w:p>
        </w:tc>
        <w:tc>
          <w:tcPr>
            <w:tcW w:w="717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Минимальное расстояние от дома до границы соседнего участка </w:t>
            </w:r>
          </w:p>
        </w:tc>
        <w:tc>
          <w:tcPr>
            <w:tcW w:w="90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3</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4</w:t>
            </w:r>
          </w:p>
        </w:tc>
        <w:tc>
          <w:tcPr>
            <w:tcW w:w="717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от построек для содержания скота и птицы до соседнего участка.</w:t>
            </w:r>
          </w:p>
          <w:p w:rsidR="00060332" w:rsidRDefault="00060332">
            <w:pPr>
              <w:spacing w:after="0"/>
              <w:jc w:val="both"/>
              <w:rPr>
                <w:sz w:val="24"/>
                <w:szCs w:val="24"/>
                <w:lang w:eastAsia="ru-RU"/>
              </w:rPr>
            </w:pPr>
            <w:r>
              <w:rPr>
                <w:sz w:val="24"/>
                <w:szCs w:val="24"/>
                <w:lang w:eastAsia="ru-RU"/>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90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4</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c>
          <w:tcPr>
            <w:tcW w:w="717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от прочих построек (бань, гаражей и др.) до соседнего участка.</w:t>
            </w:r>
          </w:p>
          <w:p w:rsidR="00060332" w:rsidRDefault="00060332">
            <w:pPr>
              <w:spacing w:after="0"/>
              <w:jc w:val="both"/>
              <w:rPr>
                <w:sz w:val="24"/>
                <w:szCs w:val="24"/>
                <w:lang w:eastAsia="ru-RU"/>
              </w:rPr>
            </w:pPr>
            <w:r>
              <w:rPr>
                <w:sz w:val="24"/>
                <w:szCs w:val="24"/>
                <w:lang w:eastAsia="ru-RU"/>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90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6</w:t>
            </w:r>
          </w:p>
        </w:tc>
        <w:tc>
          <w:tcPr>
            <w:tcW w:w="717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90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6</w:t>
            </w:r>
          </w:p>
        </w:tc>
      </w:tr>
    </w:tbl>
    <w:p w:rsidR="00060332" w:rsidRDefault="00060332" w:rsidP="00060332">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after="0" w:line="240" w:lineRule="auto"/>
        <w:ind w:firstLine="70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Примечание:</w:t>
      </w:r>
    </w:p>
    <w:p w:rsidR="00060332" w:rsidRDefault="00060332" w:rsidP="00060332">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Минимальное расстояние от дома до границ соседнего участка при соблюдении технических регламентов может быть уменьшено до 1 м.</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60332" w:rsidRDefault="00060332" w:rsidP="00060332">
      <w:pPr>
        <w:autoSpaceDE w:val="0"/>
        <w:autoSpaceDN w:val="0"/>
        <w:adjustRightInd w:val="0"/>
        <w:spacing w:after="0" w:line="240" w:lineRule="auto"/>
        <w:ind w:firstLine="70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Ж-4  </w:t>
      </w:r>
      <w:r w:rsidR="00060A09" w:rsidRPr="00060A09">
        <w:rPr>
          <w:rFonts w:ascii="Times New Roman" w:hAnsi="Times New Roman" w:cs="Times New Roman"/>
          <w:b/>
          <w:color w:val="000000"/>
          <w:sz w:val="20"/>
          <w:szCs w:val="20"/>
          <w:shd w:val="clear" w:color="auto" w:fill="FFFFFF"/>
        </w:rPr>
        <w:t>ЗОНА, ЗАНЯТАЯ ОБЪЕКТАМИ СЕЛЬСКОХОЗЯЙСТВЕННОГО НАЗНАЧЕНИЯ И ПРЕДНАЗНАЧЕННАЯ ДЛЯ ВЕДЕНИЯ ЛИЧНОГО ПОДСОБНОГО ХОЗЯЙСТВА, САДОВОДСТВА И ОГОРОДНИЧЕСТВА, РАЗВИТИЯ ОБЪЕКТОВ СЕЛЬСКОХОЗЯЙСТВЕННОГО НАЗНАЧЕНИЯ</w:t>
      </w:r>
      <w:r w:rsidR="00060A09" w:rsidRPr="00275A85">
        <w:rPr>
          <w:color w:val="000000"/>
          <w:sz w:val="24"/>
          <w:szCs w:val="24"/>
          <w:shd w:val="clear" w:color="auto" w:fill="FFFFFF"/>
        </w:rPr>
        <w:t xml:space="preserve"> </w:t>
      </w:r>
      <w:r w:rsidR="00060A09">
        <w:rPr>
          <w:color w:val="000000"/>
          <w:sz w:val="24"/>
          <w:szCs w:val="24"/>
          <w:shd w:val="clear" w:color="auto" w:fill="FFFFFF"/>
        </w:rPr>
        <w:t xml:space="preserve"> </w:t>
      </w:r>
    </w:p>
    <w:p w:rsidR="00060332" w:rsidRDefault="00060332" w:rsidP="00060332">
      <w:pPr>
        <w:autoSpaceDE w:val="0"/>
        <w:autoSpaceDN w:val="0"/>
        <w:adjustRightInd w:val="0"/>
        <w:spacing w:after="0" w:line="240" w:lineRule="auto"/>
        <w:ind w:firstLine="708"/>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4"/>
          <w:szCs w:val="24"/>
          <w:lang w:eastAsia="ru-RU"/>
        </w:rPr>
        <w:t xml:space="preserve"> </w:t>
      </w:r>
    </w:p>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 предназначена для размещения садовых и дачных участков, используемых населением в целях отдыха и выращивания сельскохозяйственных культур.</w:t>
      </w:r>
    </w:p>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395"/>
      </w:tblGrid>
      <w:tr w:rsidR="00060332" w:rsidTr="00EF0970">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Основные виды разрешенного использования</w:t>
            </w:r>
          </w:p>
        </w:tc>
      </w:tr>
      <w:tr w:rsidR="00060332" w:rsidTr="00EF0970">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13.0</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Земельные участки общего назначения</w:t>
            </w:r>
          </w:p>
        </w:tc>
      </w:tr>
      <w:tr w:rsidR="00060332" w:rsidTr="00EF0970">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13.1</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Ведение огородничества</w:t>
            </w:r>
          </w:p>
        </w:tc>
      </w:tr>
      <w:tr w:rsidR="00060332" w:rsidTr="00EF0970">
        <w:trPr>
          <w:trHeight w:val="175"/>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13.2</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Ведение садоводства</w:t>
            </w:r>
          </w:p>
        </w:tc>
      </w:tr>
      <w:tr w:rsidR="00060332" w:rsidTr="00EF0970">
        <w:trPr>
          <w:trHeight w:val="163"/>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13.3</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Ведение дачного хозяйства</w:t>
            </w:r>
          </w:p>
        </w:tc>
      </w:tr>
      <w:tr w:rsidR="00060332" w:rsidTr="00EF0970">
        <w:trPr>
          <w:trHeight w:val="163"/>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2.2</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Для ведения личного подсобного хозяйства (приусадебный земельный участок)</w:t>
            </w:r>
          </w:p>
        </w:tc>
      </w:tr>
      <w:tr w:rsidR="00EF0970" w:rsidTr="00EF0970">
        <w:trPr>
          <w:trHeight w:val="163"/>
        </w:trPr>
        <w:tc>
          <w:tcPr>
            <w:tcW w:w="950" w:type="dxa"/>
            <w:tcBorders>
              <w:top w:val="single" w:sz="4" w:space="0" w:color="auto"/>
              <w:left w:val="single" w:sz="4" w:space="0" w:color="auto"/>
              <w:bottom w:val="single" w:sz="4" w:space="0" w:color="auto"/>
              <w:right w:val="single" w:sz="4" w:space="0" w:color="auto"/>
            </w:tcBorders>
          </w:tcPr>
          <w:p w:rsidR="00EF0970" w:rsidRDefault="00EF0970" w:rsidP="00EF0970">
            <w:pPr>
              <w:spacing w:after="0"/>
              <w:rPr>
                <w:sz w:val="24"/>
                <w:szCs w:val="24"/>
                <w:lang w:eastAsia="ru-RU"/>
              </w:rPr>
            </w:pPr>
            <w:r>
              <w:rPr>
                <w:sz w:val="24"/>
                <w:szCs w:val="24"/>
                <w:lang w:eastAsia="ru-RU"/>
              </w:rPr>
              <w:t>2.7.2</w:t>
            </w:r>
          </w:p>
        </w:tc>
        <w:tc>
          <w:tcPr>
            <w:tcW w:w="8395" w:type="dxa"/>
            <w:tcBorders>
              <w:top w:val="single" w:sz="4" w:space="0" w:color="auto"/>
              <w:left w:val="single" w:sz="4" w:space="0" w:color="auto"/>
              <w:bottom w:val="single" w:sz="4" w:space="0" w:color="auto"/>
              <w:right w:val="single" w:sz="4" w:space="0" w:color="auto"/>
            </w:tcBorders>
          </w:tcPr>
          <w:p w:rsidR="00EF0970" w:rsidRDefault="00EF0970" w:rsidP="00EF0970">
            <w:pPr>
              <w:spacing w:after="0"/>
              <w:rPr>
                <w:sz w:val="24"/>
                <w:szCs w:val="24"/>
                <w:lang w:eastAsia="ru-RU"/>
              </w:rPr>
            </w:pPr>
            <w:r>
              <w:rPr>
                <w:sz w:val="24"/>
                <w:szCs w:val="24"/>
                <w:lang w:eastAsia="ru-RU"/>
              </w:rPr>
              <w:t>Размещение гаражей для собственных нужд</w:t>
            </w:r>
          </w:p>
        </w:tc>
      </w:tr>
      <w:tr w:rsidR="00060332" w:rsidTr="00EF0970">
        <w:trPr>
          <w:trHeight w:val="188"/>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Вспомогательные виды разрешенного использования</w:t>
            </w:r>
          </w:p>
        </w:tc>
      </w:tr>
      <w:tr w:rsidR="00060332" w:rsidTr="00EF0970">
        <w:trPr>
          <w:trHeight w:val="250"/>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2.7.1</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Хранение автотранспорта</w:t>
            </w:r>
          </w:p>
        </w:tc>
      </w:tr>
      <w:tr w:rsidR="00060332" w:rsidTr="00EF0970">
        <w:trPr>
          <w:trHeight w:val="175"/>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3.1</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Коммунальное обслуживание</w:t>
            </w:r>
          </w:p>
        </w:tc>
      </w:tr>
      <w:tr w:rsidR="00060332" w:rsidTr="00EF0970">
        <w:trPr>
          <w:trHeight w:val="150"/>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12.0</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Земельные участки (территории) общего пользования</w:t>
            </w:r>
          </w:p>
        </w:tc>
      </w:tr>
      <w:tr w:rsidR="00060332" w:rsidTr="00EF0970">
        <w:trPr>
          <w:trHeight w:val="106"/>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12.2</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Специальная деятельность</w:t>
            </w:r>
          </w:p>
        </w:tc>
      </w:tr>
      <w:tr w:rsidR="00060332" w:rsidTr="00EF0970">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Условно - разрешенные виды  использования</w:t>
            </w:r>
          </w:p>
        </w:tc>
      </w:tr>
      <w:tr w:rsidR="00060332" w:rsidTr="00EF0970">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4.4</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Магазины</w:t>
            </w:r>
          </w:p>
        </w:tc>
      </w:tr>
    </w:tbl>
    <w:p w:rsidR="00060332" w:rsidRDefault="00060332" w:rsidP="00060332">
      <w:pPr>
        <w:autoSpaceDE w:val="0"/>
        <w:autoSpaceDN w:val="0"/>
        <w:adjustRightInd w:val="0"/>
        <w:spacing w:after="0" w:line="240" w:lineRule="auto"/>
        <w:ind w:left="60"/>
        <w:jc w:val="both"/>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0332" w:rsidRDefault="00060332" w:rsidP="00060A09">
      <w:pPr>
        <w:autoSpaceDE w:val="0"/>
        <w:autoSpaceDN w:val="0"/>
        <w:adjustRightInd w:val="0"/>
        <w:spacing w:before="60"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060332" w:rsidRDefault="00060332" w:rsidP="00060332">
      <w:pPr>
        <w:autoSpaceDE w:val="0"/>
        <w:autoSpaceDN w:val="0"/>
        <w:adjustRightInd w:val="0"/>
        <w:spacing w:before="60" w:after="60" w:line="240" w:lineRule="auto"/>
        <w:ind w:left="5664" w:firstLine="708"/>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713"/>
        <w:gridCol w:w="540"/>
        <w:gridCol w:w="540"/>
      </w:tblGrid>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lastRenderedPageBreak/>
              <w:t>1</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Минимальное расстояние от дома до красной линии улиц. Допускается размещение гаража по границе земельного участка, ориентированной в сторону улицы, с учетом противопожарных требований </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2</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от дома до края  проезда.  Допускается размещение гаража по границе земельного участка, ориентированной в сторону проезда, с учетом противопожарных требований</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3</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3</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от жилого дома или строения до соседнего участка</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3</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4</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от постройки для содержания мелкого скота и птицы</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4</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5</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от других построек</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1</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6</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6</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7</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трудногорючими и негорючими материалами</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8</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8</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трудногорючих и горючих материалов</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15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9</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трудно-горючих и горючих материалов.</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10</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10</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трудногорючими и негорючими материалами и  домами, жилыми строениями из древесины, каркасных ограждающих конструкций из негорючих, трудногорючих и горючих материалов.</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10</w:t>
            </w:r>
          </w:p>
        </w:tc>
      </w:tr>
    </w:tbl>
    <w:p w:rsidR="00060332" w:rsidRDefault="00060332" w:rsidP="00060332">
      <w:pPr>
        <w:autoSpaceDE w:val="0"/>
        <w:autoSpaceDN w:val="0"/>
        <w:adjustRightInd w:val="0"/>
        <w:spacing w:after="0" w:line="240" w:lineRule="auto"/>
        <w:ind w:firstLine="540"/>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firstLine="540"/>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firstLine="54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Ж-5  ЗОНА РАЗВИТИЯ ЖИЛОЙ ЗАСТРОЙКИ</w:t>
      </w:r>
    </w:p>
    <w:p w:rsidR="00060332" w:rsidRDefault="00060332" w:rsidP="00060332">
      <w:pPr>
        <w:autoSpaceDE w:val="0"/>
        <w:autoSpaceDN w:val="0"/>
        <w:adjustRightInd w:val="0"/>
        <w:spacing w:after="0" w:line="240" w:lineRule="auto"/>
        <w:ind w:firstLine="540"/>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Зона развития жилой застройки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Списки видов разрешенного использования определяются в порядке внесения изменений в Правила землепользования и застройки в соответствии со статьей 27 настоящих Правил.</w:t>
      </w:r>
    </w:p>
    <w:p w:rsidR="00060332" w:rsidRDefault="00060332" w:rsidP="00060332">
      <w:pPr>
        <w:pStyle w:val="ac"/>
        <w:numPr>
          <w:ilvl w:val="0"/>
          <w:numId w:val="4"/>
        </w:numPr>
        <w:autoSpaceDE w:val="0"/>
        <w:autoSpaceDN w:val="0"/>
        <w:adjustRightInd w:val="0"/>
        <w:spacing w:after="0" w:line="240" w:lineRule="auto"/>
        <w:ind w:left="0"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районах индивидуальной застройки, жилые дома могут размещаться по красной линии жилых улиц в соответствии со сложившимися местными традициями.</w:t>
      </w:r>
    </w:p>
    <w:p w:rsidR="00060332" w:rsidRDefault="00060332" w:rsidP="00060332">
      <w:pPr>
        <w:pStyle w:val="ac"/>
        <w:numPr>
          <w:ilvl w:val="0"/>
          <w:numId w:val="4"/>
        </w:numPr>
        <w:autoSpaceDE w:val="0"/>
        <w:autoSpaceDN w:val="0"/>
        <w:adjustRightInd w:val="0"/>
        <w:spacing w:after="0" w:line="240" w:lineRule="auto"/>
        <w:ind w:left="0"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Расстояния между жилыми, жилыми и общественными, а также размещаемыми в застройке производственными зданиями на территории городского </w:t>
      </w:r>
      <w:r>
        <w:rPr>
          <w:rFonts w:ascii="Times New Roman" w:eastAsia="Times New Roman" w:hAnsi="Times New Roman" w:cs="Times New Roman"/>
          <w:bCs/>
          <w:sz w:val="24"/>
          <w:szCs w:val="24"/>
          <w:lang w:eastAsia="ru-RU"/>
        </w:rPr>
        <w:lastRenderedPageBreak/>
        <w:t>поселения следует принимать на основе расчетов инсоляции и освещенности согласно требованиям действующих санитарных правил и нормативов, норм инсоляции и противопожарных требований.</w:t>
      </w:r>
    </w:p>
    <w:p w:rsidR="00060332" w:rsidRDefault="00060332" w:rsidP="00060332">
      <w:pPr>
        <w:pStyle w:val="ac"/>
        <w:numPr>
          <w:ilvl w:val="0"/>
          <w:numId w:val="4"/>
        </w:numPr>
        <w:autoSpaceDE w:val="0"/>
        <w:autoSpaceDN w:val="0"/>
        <w:adjustRightInd w:val="0"/>
        <w:spacing w:after="0" w:line="240" w:lineRule="auto"/>
        <w:ind w:left="0"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Расстояние от площадки мусоросборников до жилого дома должно быть не менее 20 м и не более 100 м.</w:t>
      </w:r>
    </w:p>
    <w:p w:rsidR="00060332" w:rsidRDefault="00060332" w:rsidP="00060332">
      <w:pPr>
        <w:pStyle w:val="ac"/>
        <w:numPr>
          <w:ilvl w:val="0"/>
          <w:numId w:val="4"/>
        </w:numPr>
        <w:autoSpaceDE w:val="0"/>
        <w:autoSpaceDN w:val="0"/>
        <w:adjustRightInd w:val="0"/>
        <w:spacing w:after="0" w:line="240" w:lineRule="auto"/>
        <w:ind w:left="0"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гаража, бани), расположенных на соседних земельных участках, должно быть не менее 6 м. </w:t>
      </w:r>
    </w:p>
    <w:p w:rsidR="00060332" w:rsidRDefault="00060332" w:rsidP="00060332">
      <w:pPr>
        <w:pStyle w:val="ac"/>
        <w:numPr>
          <w:ilvl w:val="0"/>
          <w:numId w:val="4"/>
        </w:numPr>
        <w:autoSpaceDE w:val="0"/>
        <w:autoSpaceDN w:val="0"/>
        <w:adjustRightInd w:val="0"/>
        <w:spacing w:after="0" w:line="240" w:lineRule="auto"/>
        <w:ind w:left="0"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Расстояние до границы соседнего приквартирного участка, расстояния  по санитарно-бытовым и зооветеринарным требованиям должны быть не менее:</w:t>
      </w:r>
    </w:p>
    <w:p w:rsidR="00060332" w:rsidRDefault="00060332" w:rsidP="00060332">
      <w:pPr>
        <w:pStyle w:val="ac"/>
        <w:autoSpaceDE w:val="0"/>
        <w:autoSpaceDN w:val="0"/>
        <w:adjustRightInd w:val="0"/>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от индивидуального</w:t>
      </w:r>
      <w:r w:rsidR="00E4081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дома</w:t>
      </w:r>
      <w:r w:rsidR="00E4081A">
        <w:rPr>
          <w:rFonts w:ascii="Times New Roman" w:eastAsia="Times New Roman" w:hAnsi="Times New Roman" w:cs="Times New Roman"/>
          <w:bCs/>
          <w:sz w:val="24"/>
          <w:szCs w:val="24"/>
          <w:lang w:eastAsia="ru-RU"/>
        </w:rPr>
        <w:t>, дома блокированной застройки</w:t>
      </w:r>
      <w:r>
        <w:rPr>
          <w:rFonts w:ascii="Times New Roman" w:eastAsia="Times New Roman" w:hAnsi="Times New Roman" w:cs="Times New Roman"/>
          <w:bCs/>
          <w:sz w:val="24"/>
          <w:szCs w:val="24"/>
          <w:lang w:eastAsia="ru-RU"/>
        </w:rPr>
        <w:t xml:space="preserve"> -3 м;</w:t>
      </w:r>
    </w:p>
    <w:p w:rsidR="00060332" w:rsidRDefault="00060332" w:rsidP="00060332">
      <w:pPr>
        <w:pStyle w:val="ac"/>
        <w:autoSpaceDE w:val="0"/>
        <w:autoSpaceDN w:val="0"/>
        <w:adjustRightInd w:val="0"/>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от трансформаторных подстанций -10 м;</w:t>
      </w:r>
    </w:p>
    <w:p w:rsidR="00060332" w:rsidRDefault="00060332" w:rsidP="00060332">
      <w:pPr>
        <w:pStyle w:val="ac"/>
        <w:autoSpaceDE w:val="0"/>
        <w:autoSpaceDN w:val="0"/>
        <w:adjustRightInd w:val="0"/>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от постройки для содержания скота и птицы -4 м;</w:t>
      </w:r>
    </w:p>
    <w:p w:rsidR="00060332" w:rsidRDefault="00060332" w:rsidP="00060332">
      <w:pPr>
        <w:pStyle w:val="ac"/>
        <w:autoSpaceDE w:val="0"/>
        <w:autoSpaceDN w:val="0"/>
        <w:adjustRightInd w:val="0"/>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от других построек (сарая, бани и др.) – высоты строения (в верхней точке), но не менее-3 м;</w:t>
      </w:r>
      <w:r>
        <w:rPr>
          <w:rFonts w:ascii="Times New Roman" w:eastAsia="Times New Roman" w:hAnsi="Times New Roman" w:cs="Times New Roman"/>
          <w:bCs/>
          <w:sz w:val="24"/>
          <w:szCs w:val="24"/>
          <w:lang w:eastAsia="ru-RU"/>
        </w:rPr>
        <w:tab/>
      </w:r>
    </w:p>
    <w:p w:rsidR="00060332" w:rsidRDefault="00060332" w:rsidP="00060332">
      <w:pPr>
        <w:pStyle w:val="ac"/>
        <w:autoSpaceDE w:val="0"/>
        <w:autoSpaceDN w:val="0"/>
        <w:adjustRightInd w:val="0"/>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от дворовых туалетов, помойных ям, выгребов, септиков -4 м;</w:t>
      </w:r>
    </w:p>
    <w:p w:rsidR="00060332" w:rsidRDefault="00060332" w:rsidP="00060332">
      <w:pPr>
        <w:pStyle w:val="ac"/>
        <w:autoSpaceDE w:val="0"/>
        <w:autoSpaceDN w:val="0"/>
        <w:adjustRightInd w:val="0"/>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от стволов деревьев: </w:t>
      </w:r>
    </w:p>
    <w:p w:rsidR="00060332" w:rsidRDefault="00060332" w:rsidP="00060332">
      <w:pPr>
        <w:pStyle w:val="ac"/>
        <w:autoSpaceDE w:val="0"/>
        <w:autoSpaceDN w:val="0"/>
        <w:adjustRightInd w:val="0"/>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высокорослых (высотой свыше 5м) -4 м;</w:t>
      </w:r>
    </w:p>
    <w:p w:rsidR="00060332" w:rsidRDefault="00060332" w:rsidP="00060332">
      <w:pPr>
        <w:pStyle w:val="ac"/>
        <w:autoSpaceDE w:val="0"/>
        <w:autoSpaceDN w:val="0"/>
        <w:adjustRightInd w:val="0"/>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среднерослых(высотой 4-5 м) -2 м;</w:t>
      </w:r>
    </w:p>
    <w:p w:rsidR="00060332" w:rsidRDefault="00060332" w:rsidP="00060332">
      <w:pPr>
        <w:pStyle w:val="ac"/>
        <w:autoSpaceDE w:val="0"/>
        <w:autoSpaceDN w:val="0"/>
        <w:adjustRightInd w:val="0"/>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от кустарника – 1 м.</w:t>
      </w:r>
    </w:p>
    <w:p w:rsidR="00060332" w:rsidRDefault="00060332" w:rsidP="00060332">
      <w:pPr>
        <w:pStyle w:val="ac"/>
        <w:autoSpaceDE w:val="0"/>
        <w:autoSpaceDN w:val="0"/>
        <w:adjustRightInd w:val="0"/>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Расстояния от сараев для скота и птицы до шахтных колодцев должно быть не менее 50 метров. Колодцы должны располагаться выше по потоку грунтовых вод.</w:t>
      </w:r>
    </w:p>
    <w:p w:rsidR="00060332" w:rsidRDefault="00060332" w:rsidP="00060332">
      <w:pPr>
        <w:pStyle w:val="ac"/>
        <w:autoSpaceDE w:val="0"/>
        <w:autoSpaceDN w:val="0"/>
        <w:adjustRightInd w:val="0"/>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Допускается пристройка  хозяйственного сарая, автостоянки, бани, теплицы к индивидуальному жилому дому с соблюдением требований санитарных, зооветеринарных и противопожарных норм.</w:t>
      </w:r>
    </w:p>
    <w:p w:rsidR="00060332" w:rsidRDefault="00060332" w:rsidP="00060332">
      <w:pPr>
        <w:pStyle w:val="ac"/>
        <w:autoSpaceDE w:val="0"/>
        <w:autoSpaceDN w:val="0"/>
        <w:adjustRightInd w:val="0"/>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Вспомогательные строения, за исключением автостоянок, гаражей, размещать со стороны улиц не допускается. 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w:t>
      </w:r>
    </w:p>
    <w:p w:rsidR="00060332" w:rsidRDefault="00060332" w:rsidP="00060332">
      <w:pPr>
        <w:pStyle w:val="ac"/>
        <w:autoSpaceDE w:val="0"/>
        <w:autoSpaceDN w:val="0"/>
        <w:adjustRightInd w:val="0"/>
        <w:spacing w:after="0" w:line="240" w:lineRule="auto"/>
        <w:ind w:left="540"/>
        <w:jc w:val="both"/>
        <w:rPr>
          <w:rFonts w:ascii="Times New Roman" w:eastAsia="Times New Roman" w:hAnsi="Times New Roman" w:cs="Times New Roman"/>
          <w:bCs/>
          <w:sz w:val="24"/>
          <w:szCs w:val="24"/>
          <w:lang w:eastAsia="ru-RU"/>
        </w:rPr>
      </w:pPr>
    </w:p>
    <w:p w:rsidR="00060332" w:rsidRDefault="00060332" w:rsidP="00060332">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Ж-6  ЗОНА ОБЪЕКТОВ ШКОЛЬНОГО И ДОШКОЛЬНОГО ОБРАЗОВАНИЯ</w:t>
      </w: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 предназначена для размещения учреждений школьного и дошкольного образования, а также обслуживающих объектов, дополнительных по отношению к основным видам разрешённого использования и условно разрешённым видам использования и осуществляемые совместно с ними.  Объекты размещаются в жилой зоне. Виды разрешённого использования, условно разрешённого использования, а также предельные параметры земельных участков и объектов капитального строительства в части отступов зданий от границ участков осуществляются в соответствии с требованиями жилых зон.</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Основные виды разрешенного использования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3.5</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sz w:val="24"/>
                <w:szCs w:val="24"/>
                <w:lang w:eastAsia="ru-RU"/>
              </w:rPr>
              <w:t>Образование и просвещение</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Вспомогательные виды разрешенного использования</w:t>
            </w:r>
          </w:p>
        </w:tc>
      </w:tr>
      <w:tr w:rsidR="00060332" w:rsidTr="00060332">
        <w:trPr>
          <w:trHeight w:val="237"/>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3.1</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Коммунальное обслуживание</w:t>
            </w:r>
          </w:p>
        </w:tc>
      </w:tr>
      <w:tr w:rsidR="00060332" w:rsidTr="00060332">
        <w:trPr>
          <w:trHeight w:val="288"/>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3.4</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Здравоохранение</w:t>
            </w:r>
          </w:p>
        </w:tc>
      </w:tr>
      <w:tr w:rsidR="00060332" w:rsidTr="00060332">
        <w:trPr>
          <w:trHeight w:val="151"/>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3.6</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Культурное развитие</w:t>
            </w:r>
          </w:p>
        </w:tc>
      </w:tr>
      <w:tr w:rsidR="00060332" w:rsidTr="00060332">
        <w:trPr>
          <w:trHeight w:val="151"/>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4.6</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Общественное питание</w:t>
            </w:r>
          </w:p>
        </w:tc>
      </w:tr>
      <w:tr w:rsidR="00060332" w:rsidTr="00060332">
        <w:trPr>
          <w:trHeight w:val="123"/>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5.1</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Спорт</w:t>
            </w:r>
          </w:p>
        </w:tc>
      </w:tr>
      <w:tr w:rsidR="00060332" w:rsidTr="00060332">
        <w:trPr>
          <w:trHeight w:val="132"/>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12.0</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Земельные участки (территории) общего пользования</w:t>
            </w:r>
          </w:p>
        </w:tc>
      </w:tr>
      <w:tr w:rsidR="00060332" w:rsidTr="00060332">
        <w:trPr>
          <w:trHeight w:val="151"/>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lastRenderedPageBreak/>
              <w:t>12.2</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Специальная деятельность</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Условно - разрешенные виды разрешенного использования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4.9</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sz w:val="24"/>
                <w:szCs w:val="24"/>
                <w:lang w:eastAsia="ru-RU"/>
              </w:rPr>
              <w:t>Служебные гаражи</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6.8</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Связь</w:t>
            </w:r>
          </w:p>
        </w:tc>
      </w:tr>
    </w:tbl>
    <w:p w:rsidR="00060332" w:rsidRDefault="00060332" w:rsidP="00060332">
      <w:pPr>
        <w:autoSpaceDE w:val="0"/>
        <w:autoSpaceDN w:val="0"/>
        <w:adjustRightInd w:val="0"/>
        <w:spacing w:after="0" w:line="240" w:lineRule="auto"/>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w:t>
      </w: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строительства в части отступов зданий от границ участков</w:t>
      </w:r>
    </w:p>
    <w:tbl>
      <w:tblPr>
        <w:tblW w:w="0" w:type="auto"/>
        <w:tblInd w:w="108" w:type="dxa"/>
        <w:tblLayout w:type="fixed"/>
        <w:tblLook w:val="04A0" w:firstRow="1" w:lastRow="0" w:firstColumn="1" w:lastColumn="0" w:noHBand="0" w:noVBand="1"/>
      </w:tblPr>
      <w:tblGrid>
        <w:gridCol w:w="567"/>
        <w:gridCol w:w="7713"/>
        <w:gridCol w:w="540"/>
        <w:gridCol w:w="560"/>
      </w:tblGrid>
      <w:tr w:rsidR="00060332" w:rsidTr="00060332">
        <w:tc>
          <w:tcPr>
            <w:tcW w:w="567" w:type="dxa"/>
            <w:tcBorders>
              <w:top w:val="single" w:sz="4" w:space="0" w:color="auto"/>
              <w:left w:val="single" w:sz="4" w:space="0" w:color="auto"/>
              <w:bottom w:val="single" w:sz="4" w:space="0" w:color="auto"/>
              <w:right w:val="nil"/>
            </w:tcBorders>
            <w:hideMark/>
          </w:tcPr>
          <w:p w:rsidR="00060332" w:rsidRDefault="00060332">
            <w:pPr>
              <w:spacing w:after="0"/>
              <w:jc w:val="center"/>
              <w:rPr>
                <w:sz w:val="24"/>
                <w:szCs w:val="24"/>
                <w:lang w:eastAsia="ru-RU"/>
              </w:rPr>
            </w:pPr>
            <w:r>
              <w:rPr>
                <w:sz w:val="24"/>
                <w:szCs w:val="24"/>
                <w:lang w:eastAsia="ru-RU"/>
              </w:rPr>
              <w:t>1</w:t>
            </w:r>
          </w:p>
        </w:tc>
        <w:tc>
          <w:tcPr>
            <w:tcW w:w="7713" w:type="dxa"/>
            <w:tcBorders>
              <w:top w:val="single" w:sz="4" w:space="0" w:color="auto"/>
              <w:left w:val="single" w:sz="4" w:space="0" w:color="auto"/>
              <w:bottom w:val="single" w:sz="4" w:space="0" w:color="auto"/>
              <w:right w:val="nil"/>
            </w:tcBorders>
            <w:hideMark/>
          </w:tcPr>
          <w:p w:rsidR="00060332" w:rsidRDefault="00060332">
            <w:pPr>
              <w:spacing w:after="0"/>
              <w:jc w:val="both"/>
              <w:rPr>
                <w:sz w:val="24"/>
                <w:szCs w:val="24"/>
                <w:lang w:eastAsia="ru-RU"/>
              </w:rPr>
            </w:pPr>
            <w:r>
              <w:rPr>
                <w:sz w:val="24"/>
                <w:szCs w:val="24"/>
                <w:lang w:eastAsia="ru-RU"/>
              </w:rPr>
              <w:t xml:space="preserve">Минимальный отступ от красных линий в целях определения места допустимого размещения зданий, строений, сооружений </w:t>
            </w:r>
          </w:p>
        </w:tc>
        <w:tc>
          <w:tcPr>
            <w:tcW w:w="540" w:type="dxa"/>
            <w:tcBorders>
              <w:top w:val="single" w:sz="4" w:space="0" w:color="auto"/>
              <w:left w:val="single" w:sz="4" w:space="0" w:color="auto"/>
              <w:bottom w:val="single" w:sz="4" w:space="0" w:color="auto"/>
              <w:right w:val="nil"/>
            </w:tcBorders>
            <w:hideMark/>
          </w:tcPr>
          <w:p w:rsidR="00060332" w:rsidRDefault="00060332">
            <w:pPr>
              <w:spacing w:after="0"/>
              <w:jc w:val="center"/>
              <w:rPr>
                <w:sz w:val="24"/>
                <w:szCs w:val="24"/>
                <w:lang w:eastAsia="ru-RU"/>
              </w:rPr>
            </w:pPr>
            <w:r>
              <w:rPr>
                <w:sz w:val="24"/>
                <w:szCs w:val="24"/>
                <w:lang w:eastAsia="ru-RU"/>
              </w:rPr>
              <w:t>м</w:t>
            </w:r>
          </w:p>
        </w:tc>
        <w:tc>
          <w:tcPr>
            <w:tcW w:w="56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nil"/>
            </w:tcBorders>
            <w:hideMark/>
          </w:tcPr>
          <w:p w:rsidR="00060332" w:rsidRDefault="00060332">
            <w:pPr>
              <w:spacing w:after="0"/>
              <w:jc w:val="center"/>
              <w:rPr>
                <w:sz w:val="24"/>
                <w:szCs w:val="24"/>
                <w:lang w:eastAsia="ru-RU"/>
              </w:rPr>
            </w:pPr>
            <w:r>
              <w:rPr>
                <w:sz w:val="24"/>
                <w:szCs w:val="24"/>
                <w:lang w:eastAsia="ru-RU"/>
              </w:rPr>
              <w:t>2</w:t>
            </w:r>
          </w:p>
        </w:tc>
        <w:tc>
          <w:tcPr>
            <w:tcW w:w="7713" w:type="dxa"/>
            <w:tcBorders>
              <w:top w:val="single" w:sz="4" w:space="0" w:color="auto"/>
              <w:left w:val="single" w:sz="4" w:space="0" w:color="auto"/>
              <w:bottom w:val="single" w:sz="4" w:space="0" w:color="auto"/>
              <w:right w:val="nil"/>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nil"/>
            </w:tcBorders>
            <w:hideMark/>
          </w:tcPr>
          <w:p w:rsidR="00060332" w:rsidRDefault="00060332">
            <w:pPr>
              <w:spacing w:after="0"/>
              <w:jc w:val="center"/>
              <w:rPr>
                <w:sz w:val="24"/>
                <w:szCs w:val="24"/>
                <w:lang w:eastAsia="ru-RU"/>
              </w:rPr>
            </w:pPr>
            <w:r>
              <w:rPr>
                <w:sz w:val="24"/>
                <w:szCs w:val="24"/>
                <w:lang w:eastAsia="ru-RU"/>
              </w:rPr>
              <w:t>м</w:t>
            </w:r>
          </w:p>
        </w:tc>
        <w:tc>
          <w:tcPr>
            <w:tcW w:w="56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8</w:t>
            </w:r>
          </w:p>
        </w:tc>
      </w:tr>
      <w:tr w:rsidR="00060332" w:rsidTr="00060332">
        <w:tc>
          <w:tcPr>
            <w:tcW w:w="567" w:type="dxa"/>
            <w:tcBorders>
              <w:top w:val="single" w:sz="4" w:space="0" w:color="auto"/>
              <w:left w:val="single" w:sz="4" w:space="0" w:color="auto"/>
              <w:bottom w:val="single" w:sz="4" w:space="0" w:color="auto"/>
              <w:right w:val="nil"/>
            </w:tcBorders>
            <w:hideMark/>
          </w:tcPr>
          <w:p w:rsidR="00060332" w:rsidRDefault="00060332">
            <w:pPr>
              <w:spacing w:after="0"/>
              <w:jc w:val="center"/>
              <w:rPr>
                <w:sz w:val="24"/>
                <w:szCs w:val="24"/>
                <w:lang w:eastAsia="ru-RU"/>
              </w:rPr>
            </w:pPr>
            <w:r>
              <w:rPr>
                <w:sz w:val="24"/>
                <w:szCs w:val="24"/>
                <w:lang w:eastAsia="ru-RU"/>
              </w:rPr>
              <w:t>3</w:t>
            </w:r>
          </w:p>
        </w:tc>
        <w:tc>
          <w:tcPr>
            <w:tcW w:w="7713" w:type="dxa"/>
            <w:tcBorders>
              <w:top w:val="single" w:sz="4" w:space="0" w:color="auto"/>
              <w:left w:val="single" w:sz="4" w:space="0" w:color="auto"/>
              <w:bottom w:val="single" w:sz="4" w:space="0" w:color="auto"/>
              <w:right w:val="nil"/>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nil"/>
            </w:tcBorders>
            <w:hideMark/>
          </w:tcPr>
          <w:p w:rsidR="00060332" w:rsidRDefault="00060332">
            <w:pPr>
              <w:spacing w:after="0"/>
              <w:jc w:val="center"/>
              <w:rPr>
                <w:sz w:val="24"/>
                <w:szCs w:val="24"/>
                <w:lang w:eastAsia="ru-RU"/>
              </w:rPr>
            </w:pPr>
            <w:r>
              <w:rPr>
                <w:sz w:val="24"/>
                <w:szCs w:val="24"/>
                <w:lang w:eastAsia="ru-RU"/>
              </w:rPr>
              <w:t>м</w:t>
            </w:r>
          </w:p>
        </w:tc>
        <w:tc>
          <w:tcPr>
            <w:tcW w:w="56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nil"/>
            </w:tcBorders>
            <w:hideMark/>
          </w:tcPr>
          <w:p w:rsidR="00060332" w:rsidRDefault="00060332">
            <w:pPr>
              <w:spacing w:after="0"/>
              <w:jc w:val="center"/>
              <w:rPr>
                <w:sz w:val="24"/>
                <w:szCs w:val="24"/>
                <w:lang w:eastAsia="ru-RU"/>
              </w:rPr>
            </w:pPr>
            <w:r>
              <w:rPr>
                <w:sz w:val="24"/>
                <w:szCs w:val="24"/>
                <w:lang w:eastAsia="ru-RU"/>
              </w:rPr>
              <w:t>4</w:t>
            </w:r>
          </w:p>
        </w:tc>
        <w:tc>
          <w:tcPr>
            <w:tcW w:w="7713" w:type="dxa"/>
            <w:tcBorders>
              <w:top w:val="single" w:sz="4" w:space="0" w:color="auto"/>
              <w:left w:val="single" w:sz="4" w:space="0" w:color="auto"/>
              <w:bottom w:val="single" w:sz="4" w:space="0" w:color="auto"/>
              <w:right w:val="nil"/>
            </w:tcBorders>
            <w:hideMark/>
          </w:tcPr>
          <w:p w:rsidR="00060332" w:rsidRDefault="00060332">
            <w:pPr>
              <w:spacing w:after="0"/>
              <w:jc w:val="both"/>
              <w:rPr>
                <w:sz w:val="24"/>
                <w:szCs w:val="24"/>
                <w:lang w:eastAsia="ru-RU"/>
              </w:rPr>
            </w:pPr>
            <w:r>
              <w:rPr>
                <w:sz w:val="24"/>
                <w:szCs w:val="24"/>
                <w:lang w:eastAsia="ru-RU"/>
              </w:rPr>
              <w:t>Минимальный отступ от границы земельного участка в целях определения места допустимого размещения зданий, сооружений</w:t>
            </w:r>
          </w:p>
        </w:tc>
        <w:tc>
          <w:tcPr>
            <w:tcW w:w="540" w:type="dxa"/>
            <w:tcBorders>
              <w:top w:val="single" w:sz="4" w:space="0" w:color="auto"/>
              <w:left w:val="single" w:sz="4" w:space="0" w:color="auto"/>
              <w:bottom w:val="single" w:sz="4" w:space="0" w:color="auto"/>
              <w:right w:val="nil"/>
            </w:tcBorders>
            <w:hideMark/>
          </w:tcPr>
          <w:p w:rsidR="00060332" w:rsidRDefault="00060332">
            <w:pPr>
              <w:spacing w:after="0"/>
              <w:jc w:val="center"/>
              <w:rPr>
                <w:sz w:val="24"/>
                <w:szCs w:val="24"/>
                <w:lang w:eastAsia="ru-RU"/>
              </w:rPr>
            </w:pPr>
            <w:r>
              <w:rPr>
                <w:sz w:val="24"/>
                <w:szCs w:val="24"/>
                <w:lang w:eastAsia="ru-RU"/>
              </w:rPr>
              <w:t>м</w:t>
            </w:r>
          </w:p>
        </w:tc>
        <w:tc>
          <w:tcPr>
            <w:tcW w:w="56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3</w:t>
            </w:r>
          </w:p>
        </w:tc>
      </w:tr>
    </w:tbl>
    <w:p w:rsidR="00060332" w:rsidRDefault="00060332" w:rsidP="000603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after="120" w:line="240" w:lineRule="auto"/>
        <w:ind w:firstLine="408"/>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ОБЩЕСТВЕННО- ДЕЛОВЫЕ ЗОНЫ</w:t>
      </w:r>
    </w:p>
    <w:p w:rsidR="00060332" w:rsidRDefault="00060332" w:rsidP="00060332">
      <w:pPr>
        <w:autoSpaceDE w:val="0"/>
        <w:autoSpaceDN w:val="0"/>
        <w:adjustRightInd w:val="0"/>
        <w:spacing w:after="120" w:line="240" w:lineRule="auto"/>
        <w:ind w:firstLine="408"/>
        <w:jc w:val="center"/>
        <w:rPr>
          <w:rFonts w:ascii="Times New Roman" w:eastAsia="Times New Roman" w:hAnsi="Times New Roman" w:cs="Times New Roman"/>
          <w:b/>
          <w:bCs/>
          <w:sz w:val="24"/>
          <w:szCs w:val="24"/>
          <w:u w:val="single"/>
          <w:lang w:eastAsia="ru-RU"/>
        </w:rPr>
      </w:pPr>
    </w:p>
    <w:p w:rsidR="00060332" w:rsidRDefault="00060332" w:rsidP="00060332">
      <w:pPr>
        <w:autoSpaceDE w:val="0"/>
        <w:autoSpaceDN w:val="0"/>
        <w:adjustRightInd w:val="0"/>
        <w:spacing w:after="0" w:line="240" w:lineRule="auto"/>
        <w:ind w:firstLine="54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ОЖ   - ОБЩЕСТВЕННО – ЖИЛАЯ ЗОНА</w:t>
      </w:r>
    </w:p>
    <w:p w:rsidR="00060332" w:rsidRDefault="00060332" w:rsidP="00060332">
      <w:pPr>
        <w:autoSpaceDE w:val="0"/>
        <w:autoSpaceDN w:val="0"/>
        <w:adjustRightInd w:val="0"/>
        <w:spacing w:after="0" w:line="240" w:lineRule="auto"/>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 предназначена для застройки жилыми  домами с размещением объектов социального и культурно-бытового обслуживания, иных объектов согласно градостроительным регламентам. Зона предназначена для формирования многофункциональной жилой и общественной застройки с широким спектром коммерческих и обслуживающих функций.</w:t>
      </w:r>
    </w:p>
    <w:p w:rsidR="00060332" w:rsidRDefault="00060332" w:rsidP="00060332">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8391"/>
      </w:tblGrid>
      <w:tr w:rsidR="00060332" w:rsidTr="009B7915">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Основные виды разрешенного использования</w:t>
            </w:r>
          </w:p>
        </w:tc>
      </w:tr>
      <w:tr w:rsidR="00060332" w:rsidTr="009B7915">
        <w:trPr>
          <w:trHeight w:val="313"/>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2.1</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Для индивидуального жилищного строительства</w:t>
            </w:r>
          </w:p>
        </w:tc>
      </w:tr>
      <w:tr w:rsidR="00060332" w:rsidTr="009B7915">
        <w:trPr>
          <w:trHeight w:val="313"/>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2.1.1</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Малоэтажная многоквартирная жилая застройка</w:t>
            </w:r>
          </w:p>
        </w:tc>
      </w:tr>
      <w:tr w:rsidR="00060332" w:rsidTr="009B7915">
        <w:trPr>
          <w:trHeight w:val="313"/>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2.2</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Для ведения личного подсобного хозяйства  (приусадебный земельный участок)</w:t>
            </w:r>
          </w:p>
        </w:tc>
      </w:tr>
      <w:tr w:rsidR="00060332" w:rsidTr="009B7915">
        <w:trPr>
          <w:trHeight w:val="213"/>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2.3</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E4081A" w:rsidP="00E4081A">
            <w:pPr>
              <w:spacing w:after="0"/>
              <w:rPr>
                <w:sz w:val="24"/>
                <w:szCs w:val="24"/>
                <w:lang w:eastAsia="ru-RU"/>
              </w:rPr>
            </w:pPr>
            <w:r>
              <w:rPr>
                <w:sz w:val="24"/>
                <w:szCs w:val="24"/>
                <w:lang w:eastAsia="ru-RU"/>
              </w:rPr>
              <w:t>Дом блокированной застройки</w:t>
            </w:r>
          </w:p>
        </w:tc>
      </w:tr>
      <w:tr w:rsidR="00060332" w:rsidTr="009B7915">
        <w:trPr>
          <w:trHeight w:val="301"/>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2.5</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Среднеэтажная жилая застройка</w:t>
            </w:r>
          </w:p>
        </w:tc>
      </w:tr>
      <w:tr w:rsidR="009B7915" w:rsidTr="009B7915">
        <w:trPr>
          <w:trHeight w:val="301"/>
        </w:trPr>
        <w:tc>
          <w:tcPr>
            <w:tcW w:w="954" w:type="dxa"/>
            <w:tcBorders>
              <w:top w:val="single" w:sz="4" w:space="0" w:color="auto"/>
              <w:left w:val="single" w:sz="4" w:space="0" w:color="auto"/>
              <w:bottom w:val="single" w:sz="4" w:space="0" w:color="auto"/>
              <w:right w:val="single" w:sz="4" w:space="0" w:color="auto"/>
            </w:tcBorders>
          </w:tcPr>
          <w:p w:rsidR="009B7915" w:rsidRDefault="009B7915">
            <w:pPr>
              <w:spacing w:after="0"/>
              <w:rPr>
                <w:sz w:val="24"/>
                <w:szCs w:val="24"/>
                <w:lang w:eastAsia="ru-RU"/>
              </w:rPr>
            </w:pPr>
            <w:r>
              <w:rPr>
                <w:sz w:val="24"/>
                <w:szCs w:val="24"/>
                <w:lang w:eastAsia="ru-RU"/>
              </w:rPr>
              <w:t>2.7.2</w:t>
            </w:r>
          </w:p>
        </w:tc>
        <w:tc>
          <w:tcPr>
            <w:tcW w:w="8391" w:type="dxa"/>
            <w:tcBorders>
              <w:top w:val="single" w:sz="4" w:space="0" w:color="auto"/>
              <w:left w:val="single" w:sz="4" w:space="0" w:color="auto"/>
              <w:bottom w:val="single" w:sz="4" w:space="0" w:color="auto"/>
              <w:right w:val="single" w:sz="4" w:space="0" w:color="auto"/>
            </w:tcBorders>
          </w:tcPr>
          <w:p w:rsidR="009B7915" w:rsidRDefault="009B7915">
            <w:pPr>
              <w:spacing w:after="0"/>
              <w:rPr>
                <w:sz w:val="24"/>
                <w:szCs w:val="24"/>
                <w:lang w:eastAsia="ru-RU"/>
              </w:rPr>
            </w:pPr>
            <w:r>
              <w:rPr>
                <w:sz w:val="24"/>
                <w:szCs w:val="24"/>
                <w:lang w:eastAsia="ru-RU"/>
              </w:rPr>
              <w:t>Размещение гаражей для собственных нужд</w:t>
            </w:r>
          </w:p>
        </w:tc>
      </w:tr>
      <w:tr w:rsidR="00060332" w:rsidTr="009B7915">
        <w:trPr>
          <w:trHeight w:val="261"/>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3.1</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Коммунальное обслуживание</w:t>
            </w:r>
          </w:p>
        </w:tc>
      </w:tr>
      <w:tr w:rsidR="009B7915" w:rsidTr="009B7915">
        <w:trPr>
          <w:trHeight w:val="261"/>
        </w:trPr>
        <w:tc>
          <w:tcPr>
            <w:tcW w:w="954" w:type="dxa"/>
            <w:tcBorders>
              <w:top w:val="single" w:sz="4" w:space="0" w:color="auto"/>
              <w:left w:val="single" w:sz="4" w:space="0" w:color="auto"/>
              <w:bottom w:val="single" w:sz="4" w:space="0" w:color="auto"/>
              <w:right w:val="single" w:sz="4" w:space="0" w:color="auto"/>
            </w:tcBorders>
          </w:tcPr>
          <w:p w:rsidR="009B7915" w:rsidRDefault="009B7915">
            <w:pPr>
              <w:spacing w:after="0"/>
              <w:rPr>
                <w:sz w:val="24"/>
                <w:szCs w:val="24"/>
                <w:lang w:eastAsia="ru-RU"/>
              </w:rPr>
            </w:pPr>
            <w:r>
              <w:rPr>
                <w:sz w:val="24"/>
                <w:szCs w:val="24"/>
                <w:lang w:eastAsia="ru-RU"/>
              </w:rPr>
              <w:t>3.1.1</w:t>
            </w:r>
          </w:p>
        </w:tc>
        <w:tc>
          <w:tcPr>
            <w:tcW w:w="8391" w:type="dxa"/>
            <w:tcBorders>
              <w:top w:val="single" w:sz="4" w:space="0" w:color="auto"/>
              <w:left w:val="single" w:sz="4" w:space="0" w:color="auto"/>
              <w:bottom w:val="single" w:sz="4" w:space="0" w:color="auto"/>
              <w:right w:val="single" w:sz="4" w:space="0" w:color="auto"/>
            </w:tcBorders>
          </w:tcPr>
          <w:p w:rsidR="009B7915" w:rsidRDefault="009B7915">
            <w:pPr>
              <w:spacing w:after="0"/>
              <w:rPr>
                <w:sz w:val="24"/>
                <w:szCs w:val="24"/>
                <w:lang w:eastAsia="ru-RU"/>
              </w:rPr>
            </w:pPr>
            <w:r>
              <w:rPr>
                <w:sz w:val="24"/>
                <w:szCs w:val="24"/>
                <w:lang w:eastAsia="ru-RU"/>
              </w:rPr>
              <w:t>Предоставление коммунальных услуг</w:t>
            </w:r>
          </w:p>
        </w:tc>
      </w:tr>
      <w:tr w:rsidR="00060332" w:rsidTr="009B7915">
        <w:trPr>
          <w:trHeight w:val="261"/>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3.2</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Социальное обслуживание</w:t>
            </w:r>
          </w:p>
        </w:tc>
      </w:tr>
      <w:tr w:rsidR="00060332" w:rsidTr="009B7915">
        <w:trPr>
          <w:trHeight w:val="261"/>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3.3</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Бытовое обслуживание</w:t>
            </w:r>
          </w:p>
        </w:tc>
      </w:tr>
      <w:tr w:rsidR="00060332" w:rsidTr="009B7915">
        <w:trPr>
          <w:trHeight w:val="237"/>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3.4</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Здравоохранение</w:t>
            </w:r>
          </w:p>
        </w:tc>
      </w:tr>
      <w:tr w:rsidR="00060332" w:rsidTr="009B7915">
        <w:trPr>
          <w:trHeight w:val="237"/>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3.4.1</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Амбулаторно-клиническое обслуживание</w:t>
            </w:r>
          </w:p>
        </w:tc>
      </w:tr>
      <w:tr w:rsidR="00060332" w:rsidTr="009B7915">
        <w:trPr>
          <w:trHeight w:val="288"/>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3.5</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 xml:space="preserve">Образование и просвещение </w:t>
            </w:r>
          </w:p>
        </w:tc>
      </w:tr>
      <w:tr w:rsidR="00060332" w:rsidTr="009B7915">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3.6</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Культурное развитие</w:t>
            </w:r>
          </w:p>
        </w:tc>
      </w:tr>
      <w:tr w:rsidR="00060332" w:rsidTr="009B7915">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lastRenderedPageBreak/>
              <w:t>3.8</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Общественное управление</w:t>
            </w:r>
          </w:p>
        </w:tc>
      </w:tr>
      <w:tr w:rsidR="00060332" w:rsidTr="009B7915">
        <w:trPr>
          <w:trHeight w:val="212"/>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4.0</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Предпринимательство</w:t>
            </w:r>
          </w:p>
        </w:tc>
      </w:tr>
      <w:tr w:rsidR="00060332" w:rsidTr="009B7915">
        <w:trPr>
          <w:trHeight w:val="212"/>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4.4</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Магазины</w:t>
            </w:r>
          </w:p>
        </w:tc>
      </w:tr>
      <w:tr w:rsidR="00060332" w:rsidTr="009B7915">
        <w:trPr>
          <w:trHeight w:val="212"/>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4.6</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Общественное питание</w:t>
            </w:r>
          </w:p>
        </w:tc>
      </w:tr>
      <w:tr w:rsidR="00060332" w:rsidTr="009B7915">
        <w:trPr>
          <w:trHeight w:val="212"/>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4.7</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Гостиничное обслуживание</w:t>
            </w:r>
          </w:p>
        </w:tc>
      </w:tr>
      <w:tr w:rsidR="00060332" w:rsidTr="009B7915">
        <w:trPr>
          <w:trHeight w:val="212"/>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4.9</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Обслуживание автотранспорта</w:t>
            </w:r>
          </w:p>
        </w:tc>
      </w:tr>
      <w:tr w:rsidR="00060332" w:rsidTr="009B7915">
        <w:trPr>
          <w:trHeight w:val="326"/>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5.1</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Спорт</w:t>
            </w:r>
          </w:p>
        </w:tc>
      </w:tr>
      <w:tr w:rsidR="00060332" w:rsidTr="009B7915">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8.3</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Обеспечение внутреннего правопорядка</w:t>
            </w:r>
          </w:p>
        </w:tc>
      </w:tr>
      <w:tr w:rsidR="00060332" w:rsidTr="009B7915">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9.3</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Историко-культурная деятельность</w:t>
            </w:r>
          </w:p>
        </w:tc>
      </w:tr>
      <w:tr w:rsidR="00060332" w:rsidTr="009B7915">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Вспомогательные виды разрешенного использования</w:t>
            </w:r>
          </w:p>
        </w:tc>
      </w:tr>
      <w:tr w:rsidR="00060332" w:rsidTr="009B7915">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2.7.1</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Хранение автотранспорта</w:t>
            </w:r>
          </w:p>
        </w:tc>
      </w:tr>
      <w:tr w:rsidR="00060332" w:rsidTr="009B7915">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4.0</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Предпринимательство</w:t>
            </w:r>
          </w:p>
        </w:tc>
      </w:tr>
      <w:tr w:rsidR="00060332" w:rsidTr="009B7915">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4.9</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Служебные гаражи</w:t>
            </w:r>
          </w:p>
        </w:tc>
      </w:tr>
      <w:tr w:rsidR="00060332" w:rsidTr="009B7915">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6.8</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Связь</w:t>
            </w:r>
          </w:p>
        </w:tc>
      </w:tr>
      <w:tr w:rsidR="00060332" w:rsidTr="009B7915">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12.0</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Земельные участки (территории) общего пользования</w:t>
            </w:r>
          </w:p>
        </w:tc>
      </w:tr>
      <w:tr w:rsidR="00060332" w:rsidTr="009B7915">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Условно - разрешенные виды  использования</w:t>
            </w:r>
          </w:p>
        </w:tc>
      </w:tr>
      <w:tr w:rsidR="00060332" w:rsidTr="009B7915">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3.7</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Религиозное использование</w:t>
            </w:r>
          </w:p>
        </w:tc>
      </w:tr>
      <w:tr w:rsidR="00060332" w:rsidTr="009B7915">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3.10.1</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Амбулаторное ветеринарное обслуживание</w:t>
            </w:r>
          </w:p>
        </w:tc>
      </w:tr>
      <w:tr w:rsidR="00060332" w:rsidTr="009B7915">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3.10.2</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Приюты для животных</w:t>
            </w:r>
          </w:p>
        </w:tc>
      </w:tr>
      <w:tr w:rsidR="00060332" w:rsidTr="009B7915">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4.8</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Развлечения</w:t>
            </w:r>
          </w:p>
        </w:tc>
      </w:tr>
      <w:tr w:rsidR="00060332" w:rsidTr="009B7915">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12.2</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Специальная деятельность</w:t>
            </w:r>
          </w:p>
        </w:tc>
      </w:tr>
    </w:tbl>
    <w:p w:rsidR="00060332" w:rsidRDefault="00060332" w:rsidP="00060332">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tbl>
      <w:tblPr>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538"/>
        <w:gridCol w:w="720"/>
        <w:gridCol w:w="789"/>
      </w:tblGrid>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от края основной проезжей части магистральных дорог до линии регулирования жилой застройки</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50</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Минимальное расстояние от края  основной проезжей части магистральных дорог до линии регулирования жилой застройки при условии применения шумозащитных устройств, обеспечивающих требования СНиП 23-03-2002                       </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3</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Максимальное расстояние от края основной проезжей части улиц, местных или боковых проездов до линии застройки</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4</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красных линий в целях определения места допустимого размещения зданий, строений, сооружений. Допускается исключить минимальный отступ от красной линии  в случае ее прохождения по территории земельного участка в условиях сложившейся застройки</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от территорий детских дошкольных учреждений и общеобразовательных школ до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6</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между длинными сторонами зданий высотой 2-3 этажа</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7</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между длинными сторонами жилых зданий высотой 4 этажа</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20</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8</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Минимальное расстояние между длинными сторонами жилых зданий высотой 2-4 этажа и торцами таких зданий с окнами из жилых комнат    </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10</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lastRenderedPageBreak/>
              <w:t>9</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между длинными сторонами жилых зданий высотой 5 этажей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10</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Минимальные разрывы между стенами зданий без окон из жилых комнат   </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6</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11</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Максимальная высота здания средней этажности</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18</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12</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6</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13</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между жилыми, общественными и вспомогательными зданиями промышленных предприятий I  и II,III степени огнестойкости и зданиями III степени огнестойкости</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8</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14</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улиц магистральных улиц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7</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15</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16</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Минимальный отступ от границы земельного участка  в целях определения места допустимого размещения зданий, строений, сооружений </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3</w:t>
            </w:r>
          </w:p>
        </w:tc>
      </w:tr>
    </w:tbl>
    <w:p w:rsidR="00060332" w:rsidRDefault="00060332" w:rsidP="00060332">
      <w:pPr>
        <w:autoSpaceDE w:val="0"/>
        <w:autoSpaceDN w:val="0"/>
        <w:adjustRightInd w:val="0"/>
        <w:spacing w:after="120" w:line="240" w:lineRule="auto"/>
        <w:ind w:firstLine="408"/>
        <w:jc w:val="center"/>
        <w:rPr>
          <w:rFonts w:ascii="Times New Roman" w:eastAsia="Times New Roman" w:hAnsi="Times New Roman" w:cs="Times New Roman"/>
          <w:b/>
          <w:bCs/>
          <w:sz w:val="24"/>
          <w:szCs w:val="24"/>
          <w:u w:val="single"/>
          <w:lang w:eastAsia="ru-RU"/>
        </w:rPr>
      </w:pPr>
    </w:p>
    <w:p w:rsidR="00060332" w:rsidRDefault="00060332" w:rsidP="00060332">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О-1 - ЗОНА ДЕЛОВОГО, ОБЩЕСТВЕННОГО И КОММЕРЧЕСКОГО НАЗНАЧЕНИЯ</w:t>
      </w:r>
    </w:p>
    <w:p w:rsidR="00060332" w:rsidRDefault="00060332" w:rsidP="00060332">
      <w:pPr>
        <w:autoSpaceDE w:val="0"/>
        <w:autoSpaceDN w:val="0"/>
        <w:adjustRightInd w:val="0"/>
        <w:spacing w:after="0" w:line="240" w:lineRule="auto"/>
        <w:ind w:firstLine="408"/>
        <w:rPr>
          <w:rFonts w:ascii="Times New Roman" w:eastAsia="Times New Roman" w:hAnsi="Times New Roman" w:cs="Times New Roman"/>
          <w:b/>
          <w:bCs/>
          <w:sz w:val="24"/>
          <w:szCs w:val="24"/>
          <w:u w:val="single"/>
          <w:lang w:eastAsia="ru-RU"/>
        </w:rPr>
      </w:pP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Зона объектов обслуживания населения выделена для создания правовых условий формирования разнообразных объектов городского значения.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8391"/>
      </w:tblGrid>
      <w:tr w:rsidR="00060332" w:rsidTr="00060332">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Основные виды разрешенного использования</w:t>
            </w:r>
          </w:p>
        </w:tc>
      </w:tr>
      <w:tr w:rsidR="00060332" w:rsidTr="00060332">
        <w:trPr>
          <w:trHeight w:val="111"/>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3.1</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Коммунальное обслуживание</w:t>
            </w:r>
          </w:p>
        </w:tc>
      </w:tr>
      <w:tr w:rsidR="009B7915" w:rsidTr="00060332">
        <w:trPr>
          <w:trHeight w:val="111"/>
        </w:trPr>
        <w:tc>
          <w:tcPr>
            <w:tcW w:w="954" w:type="dxa"/>
            <w:tcBorders>
              <w:top w:val="single" w:sz="4" w:space="0" w:color="auto"/>
              <w:left w:val="single" w:sz="4" w:space="0" w:color="auto"/>
              <w:bottom w:val="single" w:sz="4" w:space="0" w:color="auto"/>
              <w:right w:val="single" w:sz="4" w:space="0" w:color="auto"/>
            </w:tcBorders>
          </w:tcPr>
          <w:p w:rsidR="009B7915" w:rsidRDefault="009B7915">
            <w:pPr>
              <w:spacing w:after="0"/>
              <w:rPr>
                <w:sz w:val="24"/>
                <w:szCs w:val="24"/>
                <w:lang w:eastAsia="ru-RU"/>
              </w:rPr>
            </w:pPr>
            <w:r>
              <w:rPr>
                <w:sz w:val="24"/>
                <w:szCs w:val="24"/>
                <w:lang w:eastAsia="ru-RU"/>
              </w:rPr>
              <w:t>3.1.1</w:t>
            </w:r>
          </w:p>
        </w:tc>
        <w:tc>
          <w:tcPr>
            <w:tcW w:w="8391" w:type="dxa"/>
            <w:tcBorders>
              <w:top w:val="single" w:sz="4" w:space="0" w:color="auto"/>
              <w:left w:val="single" w:sz="4" w:space="0" w:color="auto"/>
              <w:bottom w:val="single" w:sz="4" w:space="0" w:color="auto"/>
              <w:right w:val="single" w:sz="4" w:space="0" w:color="auto"/>
            </w:tcBorders>
          </w:tcPr>
          <w:p w:rsidR="009B7915" w:rsidRDefault="009B7915">
            <w:pPr>
              <w:spacing w:after="0"/>
              <w:rPr>
                <w:sz w:val="24"/>
                <w:szCs w:val="24"/>
                <w:lang w:eastAsia="ru-RU"/>
              </w:rPr>
            </w:pPr>
            <w:r>
              <w:rPr>
                <w:sz w:val="24"/>
                <w:szCs w:val="24"/>
                <w:lang w:eastAsia="ru-RU"/>
              </w:rPr>
              <w:t>Предоставление коммунальных услуг</w:t>
            </w:r>
          </w:p>
        </w:tc>
      </w:tr>
      <w:tr w:rsidR="00060332" w:rsidTr="00060332">
        <w:trPr>
          <w:trHeight w:val="144"/>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3.2</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Социальное обслуживание</w:t>
            </w:r>
          </w:p>
        </w:tc>
      </w:tr>
      <w:tr w:rsidR="00060332" w:rsidTr="00060332">
        <w:trPr>
          <w:trHeight w:val="144"/>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3.3</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Бытовое обслуживание</w:t>
            </w:r>
          </w:p>
        </w:tc>
      </w:tr>
      <w:tr w:rsidR="00060332" w:rsidTr="00060332">
        <w:trPr>
          <w:trHeight w:val="144"/>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3.4.1</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Амбулаторно-поликлиническое обслуживание</w:t>
            </w:r>
          </w:p>
        </w:tc>
      </w:tr>
      <w:tr w:rsidR="00060332" w:rsidTr="00060332">
        <w:trPr>
          <w:trHeight w:val="144"/>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3.5.1</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Дошкольное, начальное и среднее общее образование</w:t>
            </w:r>
          </w:p>
        </w:tc>
      </w:tr>
      <w:tr w:rsidR="00060332" w:rsidTr="00060332">
        <w:trPr>
          <w:trHeight w:val="144"/>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3.5.2</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Среднее и высшее профессиональное образование</w:t>
            </w:r>
          </w:p>
        </w:tc>
      </w:tr>
      <w:tr w:rsidR="00060332" w:rsidTr="00060332">
        <w:trPr>
          <w:trHeight w:val="144"/>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3.6</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Культурное развитие</w:t>
            </w:r>
          </w:p>
        </w:tc>
      </w:tr>
      <w:tr w:rsidR="00060332" w:rsidTr="00060332">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3.8</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Общественное управление</w:t>
            </w:r>
          </w:p>
        </w:tc>
      </w:tr>
      <w:tr w:rsidR="00060332" w:rsidTr="00060332">
        <w:trPr>
          <w:trHeight w:val="175"/>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3.9</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Обеспечение научной деятельности</w:t>
            </w:r>
          </w:p>
        </w:tc>
      </w:tr>
      <w:tr w:rsidR="00060332" w:rsidTr="00060332">
        <w:trPr>
          <w:trHeight w:val="88"/>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4.0</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Предпринимательство</w:t>
            </w:r>
          </w:p>
        </w:tc>
      </w:tr>
      <w:tr w:rsidR="00060332" w:rsidTr="00060332">
        <w:trPr>
          <w:trHeight w:val="88"/>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4.1</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Деловое управление</w:t>
            </w:r>
          </w:p>
        </w:tc>
      </w:tr>
      <w:tr w:rsidR="00060332" w:rsidTr="00060332">
        <w:trPr>
          <w:trHeight w:val="88"/>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4.2</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Объекты торговли (торговые центры, торгово-развлекательные центры (комплексы))</w:t>
            </w:r>
          </w:p>
        </w:tc>
      </w:tr>
      <w:tr w:rsidR="00060332" w:rsidTr="00060332">
        <w:trPr>
          <w:trHeight w:val="88"/>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4.3</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 xml:space="preserve">Рынки </w:t>
            </w:r>
          </w:p>
        </w:tc>
      </w:tr>
      <w:tr w:rsidR="00060332" w:rsidTr="00060332">
        <w:trPr>
          <w:trHeight w:val="88"/>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4.4</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Магазины</w:t>
            </w:r>
          </w:p>
        </w:tc>
      </w:tr>
      <w:tr w:rsidR="00060332" w:rsidTr="00060332">
        <w:trPr>
          <w:trHeight w:val="88"/>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4.5</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Банковская и страховая деятельность</w:t>
            </w:r>
          </w:p>
        </w:tc>
      </w:tr>
      <w:tr w:rsidR="00060332" w:rsidTr="00060332">
        <w:trPr>
          <w:trHeight w:val="88"/>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4.6</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Общественное питание</w:t>
            </w:r>
          </w:p>
        </w:tc>
      </w:tr>
      <w:tr w:rsidR="00060332" w:rsidTr="00060332">
        <w:trPr>
          <w:trHeight w:val="88"/>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lastRenderedPageBreak/>
              <w:t>4.7</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Гостиничное обслуживание</w:t>
            </w:r>
          </w:p>
        </w:tc>
      </w:tr>
      <w:tr w:rsidR="00060332" w:rsidTr="00060332">
        <w:trPr>
          <w:trHeight w:val="88"/>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4.8</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Развлечения</w:t>
            </w:r>
          </w:p>
        </w:tc>
      </w:tr>
      <w:tr w:rsidR="00060332" w:rsidTr="00060332">
        <w:trPr>
          <w:trHeight w:val="88"/>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4.9</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Служебные гаражи</w:t>
            </w:r>
          </w:p>
        </w:tc>
      </w:tr>
      <w:tr w:rsidR="00060332" w:rsidTr="00060332">
        <w:trPr>
          <w:trHeight w:val="88"/>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4.10</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Выставочно-ярмарочная деятельность</w:t>
            </w:r>
          </w:p>
        </w:tc>
      </w:tr>
      <w:tr w:rsidR="00060332" w:rsidTr="00060332">
        <w:trPr>
          <w:trHeight w:val="118"/>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5.1</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Спорт</w:t>
            </w:r>
          </w:p>
        </w:tc>
      </w:tr>
      <w:tr w:rsidR="00060332" w:rsidTr="00060332">
        <w:trPr>
          <w:trHeight w:val="112"/>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8.3</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Обеспечение внутреннего правопорядка</w:t>
            </w:r>
          </w:p>
        </w:tc>
      </w:tr>
      <w:tr w:rsidR="00060332" w:rsidTr="00060332">
        <w:trPr>
          <w:trHeight w:val="125"/>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9.3</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Историко-культурная деятельность</w:t>
            </w:r>
          </w:p>
        </w:tc>
      </w:tr>
      <w:tr w:rsidR="00060332" w:rsidTr="00060332">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Вспомогательные виды разрешенного использования</w:t>
            </w:r>
          </w:p>
        </w:tc>
      </w:tr>
      <w:tr w:rsidR="00060332" w:rsidTr="00060332">
        <w:trPr>
          <w:trHeight w:val="163"/>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 xml:space="preserve">2.2 </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Для ведения личного подсобного хозяйства (приусадебный земельный участок)</w:t>
            </w:r>
          </w:p>
        </w:tc>
      </w:tr>
      <w:tr w:rsidR="00060332" w:rsidTr="00060332">
        <w:trPr>
          <w:trHeight w:val="163"/>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2.7.1</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Хранение автотранспорта</w:t>
            </w:r>
          </w:p>
        </w:tc>
      </w:tr>
      <w:tr w:rsidR="00CD6665" w:rsidTr="00060332">
        <w:trPr>
          <w:trHeight w:val="163"/>
        </w:trPr>
        <w:tc>
          <w:tcPr>
            <w:tcW w:w="954" w:type="dxa"/>
            <w:tcBorders>
              <w:top w:val="single" w:sz="4" w:space="0" w:color="auto"/>
              <w:left w:val="single" w:sz="4" w:space="0" w:color="auto"/>
              <w:bottom w:val="single" w:sz="4" w:space="0" w:color="auto"/>
              <w:right w:val="single" w:sz="4" w:space="0" w:color="auto"/>
            </w:tcBorders>
          </w:tcPr>
          <w:p w:rsidR="00CD6665" w:rsidRDefault="00CD6665">
            <w:pPr>
              <w:spacing w:after="0"/>
              <w:rPr>
                <w:sz w:val="24"/>
                <w:szCs w:val="24"/>
                <w:lang w:eastAsia="ru-RU"/>
              </w:rPr>
            </w:pPr>
            <w:r>
              <w:rPr>
                <w:sz w:val="24"/>
                <w:szCs w:val="24"/>
                <w:lang w:eastAsia="ru-RU"/>
              </w:rPr>
              <w:t>2.7.2</w:t>
            </w:r>
          </w:p>
        </w:tc>
        <w:tc>
          <w:tcPr>
            <w:tcW w:w="8391" w:type="dxa"/>
            <w:tcBorders>
              <w:top w:val="single" w:sz="4" w:space="0" w:color="auto"/>
              <w:left w:val="single" w:sz="4" w:space="0" w:color="auto"/>
              <w:bottom w:val="single" w:sz="4" w:space="0" w:color="auto"/>
              <w:right w:val="single" w:sz="4" w:space="0" w:color="auto"/>
            </w:tcBorders>
          </w:tcPr>
          <w:p w:rsidR="00CD6665" w:rsidRDefault="00CD6665">
            <w:pPr>
              <w:spacing w:after="0"/>
              <w:rPr>
                <w:sz w:val="24"/>
                <w:szCs w:val="24"/>
                <w:lang w:eastAsia="ru-RU"/>
              </w:rPr>
            </w:pPr>
            <w:r>
              <w:rPr>
                <w:sz w:val="24"/>
                <w:szCs w:val="24"/>
                <w:lang w:eastAsia="ru-RU"/>
              </w:rPr>
              <w:t>Размещение гаражей для собственных нужд</w:t>
            </w:r>
          </w:p>
        </w:tc>
      </w:tr>
      <w:tr w:rsidR="00060332" w:rsidTr="00060332">
        <w:trPr>
          <w:trHeight w:val="163"/>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6.8</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Связь</w:t>
            </w:r>
          </w:p>
        </w:tc>
      </w:tr>
      <w:tr w:rsidR="00060332" w:rsidTr="00060332">
        <w:trPr>
          <w:trHeight w:val="163"/>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6.9</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 xml:space="preserve">Склады </w:t>
            </w:r>
          </w:p>
        </w:tc>
      </w:tr>
      <w:tr w:rsidR="00060332" w:rsidTr="00060332">
        <w:trPr>
          <w:trHeight w:val="163"/>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12.0</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Земельные участки (территории) общего пользования</w:t>
            </w:r>
          </w:p>
        </w:tc>
      </w:tr>
      <w:tr w:rsidR="00060332" w:rsidTr="00060332">
        <w:trPr>
          <w:trHeight w:val="100"/>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12.2</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Специальная деятельность</w:t>
            </w:r>
          </w:p>
        </w:tc>
      </w:tr>
      <w:tr w:rsidR="00060332" w:rsidTr="00060332">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Условно - разрешенные виды  использования</w:t>
            </w:r>
          </w:p>
        </w:tc>
      </w:tr>
      <w:tr w:rsidR="00060332" w:rsidTr="00060332">
        <w:trPr>
          <w:trHeight w:val="262"/>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2.1.1</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Малоэтажная многоквартирная жилая застройка</w:t>
            </w:r>
          </w:p>
        </w:tc>
      </w:tr>
      <w:tr w:rsidR="00060332" w:rsidTr="00060332">
        <w:trPr>
          <w:trHeight w:val="275"/>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2.5</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Средне этажная жилая застройка</w:t>
            </w:r>
          </w:p>
        </w:tc>
      </w:tr>
      <w:tr w:rsidR="00060332" w:rsidTr="00060332">
        <w:trPr>
          <w:trHeight w:val="313"/>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3.10.1</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Амбулаторное ветеринарное обслуживание</w:t>
            </w:r>
          </w:p>
        </w:tc>
      </w:tr>
    </w:tbl>
    <w:p w:rsidR="00060332" w:rsidRDefault="00060332" w:rsidP="00060332">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060332" w:rsidRDefault="00060332" w:rsidP="00060332">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p>
    <w:tbl>
      <w:tblPr>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538"/>
        <w:gridCol w:w="720"/>
        <w:gridCol w:w="789"/>
      </w:tblGrid>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от края основной проезжей части магистральных дорог до линии регулирования жилой застройки</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50</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Минимальное расстояние от края  основной проезжей части магистральных дорог до линии регулирования жилой застройки при условии применения шумозащитных устройств, обеспечивающих требования СНиП 23-03-2002                       </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3</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от края основной проезжей части улиц, местных или боковых проездов до линии застройки</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4</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красных линий в целях определения места допустимого размещения зданий, строений, сооружений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от территорий детских дошкольных учреждений и общеобразовательных школ до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6</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между длинными сторонами зданий  (для 5- этажных зданий)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4</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7</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Минимальные разрывы между стенами зданий без окон из жилых комнат</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6</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8</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Максимальная высота здания</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21</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9</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Минимальное расстояние между жилыми, общественными и вспомогательными зданиями промышленных предприятий I  и II </w:t>
            </w:r>
            <w:r>
              <w:rPr>
                <w:sz w:val="24"/>
                <w:szCs w:val="24"/>
                <w:lang w:eastAsia="ru-RU"/>
              </w:rPr>
              <w:lastRenderedPageBreak/>
              <w:t>степени огнестойкости</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lastRenderedPageBreak/>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6</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lastRenderedPageBreak/>
              <w:t>10</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между жилыми, общественными и вспомогательными зданиями промышленных предприятий I  и II степени огнестойкости и зданиями III степени огнестойкости</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8</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11</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12</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Минимальный отступ от границы земельного участка  в целях определения места допустимого размещения зданий, строений, сооружений </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3</w:t>
            </w:r>
          </w:p>
        </w:tc>
      </w:tr>
    </w:tbl>
    <w:p w:rsidR="00060332" w:rsidRDefault="00060332" w:rsidP="0006033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060332" w:rsidRDefault="00060332" w:rsidP="00060332">
      <w:pPr>
        <w:autoSpaceDE w:val="0"/>
        <w:autoSpaceDN w:val="0"/>
        <w:adjustRightInd w:val="0"/>
        <w:spacing w:after="0" w:line="240" w:lineRule="auto"/>
        <w:ind w:firstLine="408"/>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О-2 - ЗОНА УЧРЕЖДЕНИЙ ЗДРАВООХРАНЕНИЯ И СОЦИАЛЬНОГО ОБЕСПЕЧЕНИЯ</w:t>
      </w:r>
    </w:p>
    <w:p w:rsidR="00060332" w:rsidRDefault="00060332" w:rsidP="00060332">
      <w:pPr>
        <w:autoSpaceDE w:val="0"/>
        <w:autoSpaceDN w:val="0"/>
        <w:adjustRightInd w:val="0"/>
        <w:spacing w:after="0" w:line="240" w:lineRule="auto"/>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Зона предназначена для размещения учреждений здравоохранения и социальной защиты и связанных с ними объектов.</w:t>
      </w:r>
    </w:p>
    <w:p w:rsidR="00060332" w:rsidRDefault="00060332" w:rsidP="00060332">
      <w:pPr>
        <w:autoSpaceDE w:val="0"/>
        <w:autoSpaceDN w:val="0"/>
        <w:adjustRightInd w:val="0"/>
        <w:spacing w:after="0" w:line="240" w:lineRule="auto"/>
        <w:rPr>
          <w:rFonts w:ascii="Times New Roman" w:eastAsia="Times New Roman" w:hAnsi="Times New Roman" w:cs="Times New Roman"/>
          <w:bCs/>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8391"/>
      </w:tblGrid>
      <w:tr w:rsidR="00060332" w:rsidTr="00CD6665">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Основные виды разрешенного использования</w:t>
            </w:r>
          </w:p>
        </w:tc>
      </w:tr>
      <w:tr w:rsidR="00060332" w:rsidTr="00CD6665">
        <w:trPr>
          <w:trHeight w:val="275"/>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3.2</w:t>
            </w:r>
          </w:p>
        </w:tc>
        <w:tc>
          <w:tcPr>
            <w:tcW w:w="8391"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Социальное обслуживание</w:t>
            </w:r>
          </w:p>
        </w:tc>
      </w:tr>
      <w:tr w:rsidR="00CD6665" w:rsidTr="00CD6665">
        <w:trPr>
          <w:trHeight w:val="275"/>
        </w:trPr>
        <w:tc>
          <w:tcPr>
            <w:tcW w:w="954" w:type="dxa"/>
            <w:tcBorders>
              <w:top w:val="single" w:sz="4" w:space="0" w:color="auto"/>
              <w:left w:val="single" w:sz="4" w:space="0" w:color="auto"/>
              <w:bottom w:val="single" w:sz="4" w:space="0" w:color="auto"/>
              <w:right w:val="single" w:sz="4" w:space="0" w:color="auto"/>
            </w:tcBorders>
          </w:tcPr>
          <w:p w:rsidR="00CD6665" w:rsidRDefault="00CD6665">
            <w:pPr>
              <w:spacing w:after="0"/>
              <w:rPr>
                <w:sz w:val="24"/>
                <w:szCs w:val="24"/>
                <w:lang w:eastAsia="ru-RU"/>
              </w:rPr>
            </w:pPr>
            <w:r>
              <w:rPr>
                <w:sz w:val="24"/>
                <w:szCs w:val="24"/>
                <w:lang w:eastAsia="ru-RU"/>
              </w:rPr>
              <w:t>3.2.1</w:t>
            </w:r>
          </w:p>
        </w:tc>
        <w:tc>
          <w:tcPr>
            <w:tcW w:w="8391" w:type="dxa"/>
            <w:tcBorders>
              <w:top w:val="single" w:sz="4" w:space="0" w:color="auto"/>
              <w:left w:val="single" w:sz="4" w:space="0" w:color="auto"/>
              <w:bottom w:val="single" w:sz="4" w:space="0" w:color="auto"/>
              <w:right w:val="single" w:sz="4" w:space="0" w:color="auto"/>
            </w:tcBorders>
          </w:tcPr>
          <w:p w:rsidR="00CD6665" w:rsidRPr="00CD6665" w:rsidRDefault="00CD6665">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Дома социального обслуживания</w:t>
            </w:r>
          </w:p>
        </w:tc>
      </w:tr>
      <w:tr w:rsidR="00060332" w:rsidTr="00CD6665">
        <w:trPr>
          <w:trHeight w:val="275"/>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3.4</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rFonts w:ascii="Times New Roman CYR" w:hAnsi="Times New Roman CYR"/>
                <w:sz w:val="24"/>
                <w:szCs w:val="24"/>
                <w:lang w:eastAsia="ru-RU"/>
              </w:rPr>
              <w:t>Здравоохранение</w:t>
            </w:r>
          </w:p>
        </w:tc>
      </w:tr>
      <w:tr w:rsidR="00060332" w:rsidTr="00CD6665">
        <w:trPr>
          <w:trHeight w:val="263"/>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3.4.1</w:t>
            </w:r>
          </w:p>
        </w:tc>
        <w:tc>
          <w:tcPr>
            <w:tcW w:w="8391"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Амбулаторно-поликлиническое обслуживание</w:t>
            </w:r>
          </w:p>
        </w:tc>
      </w:tr>
      <w:tr w:rsidR="00060332" w:rsidTr="00CD6665">
        <w:trPr>
          <w:trHeight w:val="263"/>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3.4.2</w:t>
            </w:r>
          </w:p>
        </w:tc>
        <w:tc>
          <w:tcPr>
            <w:tcW w:w="8391"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Стационарное медицинское обслуживание</w:t>
            </w:r>
          </w:p>
        </w:tc>
      </w:tr>
      <w:tr w:rsidR="00060332" w:rsidTr="00CD6665">
        <w:trPr>
          <w:trHeight w:val="263"/>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3.4.3</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rFonts w:ascii="Times New Roman CYR" w:hAnsi="Times New Roman CYR"/>
                <w:sz w:val="24"/>
                <w:szCs w:val="24"/>
                <w:lang w:eastAsia="ru-RU"/>
              </w:rPr>
              <w:t>Медицинские организации особого назначения</w:t>
            </w:r>
          </w:p>
        </w:tc>
      </w:tr>
      <w:tr w:rsidR="00060332" w:rsidTr="00CD6665">
        <w:trPr>
          <w:trHeight w:val="263"/>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3.10.1</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rFonts w:ascii="Times New Roman CYR" w:hAnsi="Times New Roman CYR"/>
                <w:sz w:val="24"/>
                <w:szCs w:val="24"/>
                <w:lang w:eastAsia="ru-RU"/>
              </w:rPr>
            </w:pPr>
            <w:r>
              <w:rPr>
                <w:rFonts w:ascii="Times New Roman CYR" w:hAnsi="Times New Roman CYR"/>
                <w:sz w:val="24"/>
                <w:szCs w:val="24"/>
                <w:lang w:eastAsia="ru-RU"/>
              </w:rPr>
              <w:t>Амбулаторное ветеринарное обслуживание</w:t>
            </w:r>
          </w:p>
        </w:tc>
      </w:tr>
      <w:tr w:rsidR="00060332" w:rsidTr="00CD6665">
        <w:trPr>
          <w:trHeight w:val="263"/>
        </w:trPr>
        <w:tc>
          <w:tcPr>
            <w:tcW w:w="954"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4.1</w:t>
            </w:r>
          </w:p>
        </w:tc>
        <w:tc>
          <w:tcPr>
            <w:tcW w:w="839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rFonts w:ascii="Times New Roman CYR" w:hAnsi="Times New Roman CYR"/>
                <w:sz w:val="24"/>
                <w:szCs w:val="24"/>
                <w:lang w:eastAsia="ru-RU"/>
              </w:rPr>
            </w:pPr>
            <w:r>
              <w:rPr>
                <w:rFonts w:ascii="Times New Roman CYR" w:hAnsi="Times New Roman CYR"/>
                <w:sz w:val="24"/>
                <w:szCs w:val="24"/>
                <w:lang w:eastAsia="ru-RU"/>
              </w:rPr>
              <w:t>Деловое управление</w:t>
            </w:r>
          </w:p>
        </w:tc>
      </w:tr>
      <w:tr w:rsidR="00CD6665" w:rsidTr="00CD6665">
        <w:trPr>
          <w:trHeight w:val="263"/>
        </w:trPr>
        <w:tc>
          <w:tcPr>
            <w:tcW w:w="954" w:type="dxa"/>
            <w:tcBorders>
              <w:top w:val="single" w:sz="4" w:space="0" w:color="auto"/>
              <w:left w:val="single" w:sz="4" w:space="0" w:color="auto"/>
              <w:bottom w:val="single" w:sz="4" w:space="0" w:color="auto"/>
              <w:right w:val="single" w:sz="4" w:space="0" w:color="auto"/>
            </w:tcBorders>
          </w:tcPr>
          <w:p w:rsidR="00CD6665" w:rsidRDefault="00CD6665" w:rsidP="00CD6665">
            <w:pPr>
              <w:spacing w:after="0"/>
              <w:rPr>
                <w:sz w:val="24"/>
                <w:szCs w:val="24"/>
                <w:lang w:eastAsia="ru-RU"/>
              </w:rPr>
            </w:pPr>
            <w:r>
              <w:rPr>
                <w:sz w:val="24"/>
                <w:szCs w:val="24"/>
                <w:lang w:eastAsia="ru-RU"/>
              </w:rPr>
              <w:t>2.2</w:t>
            </w:r>
          </w:p>
        </w:tc>
        <w:tc>
          <w:tcPr>
            <w:tcW w:w="8391" w:type="dxa"/>
            <w:tcBorders>
              <w:top w:val="single" w:sz="4" w:space="0" w:color="auto"/>
              <w:left w:val="single" w:sz="4" w:space="0" w:color="auto"/>
              <w:bottom w:val="single" w:sz="4" w:space="0" w:color="auto"/>
              <w:right w:val="single" w:sz="4" w:space="0" w:color="auto"/>
            </w:tcBorders>
          </w:tcPr>
          <w:p w:rsidR="00CD6665" w:rsidRPr="00CD6665" w:rsidRDefault="00CD6665" w:rsidP="00CD6665">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Для ведения личного подсобного хозяйства (приусадебный земельный участок)</w:t>
            </w:r>
          </w:p>
        </w:tc>
      </w:tr>
      <w:tr w:rsidR="00CD6665" w:rsidTr="00CD6665">
        <w:trPr>
          <w:trHeight w:val="263"/>
        </w:trPr>
        <w:tc>
          <w:tcPr>
            <w:tcW w:w="954" w:type="dxa"/>
            <w:tcBorders>
              <w:top w:val="single" w:sz="4" w:space="0" w:color="auto"/>
              <w:left w:val="single" w:sz="4" w:space="0" w:color="auto"/>
              <w:bottom w:val="single" w:sz="4" w:space="0" w:color="auto"/>
              <w:right w:val="single" w:sz="4" w:space="0" w:color="auto"/>
            </w:tcBorders>
            <w:hideMark/>
          </w:tcPr>
          <w:p w:rsidR="00CD6665" w:rsidRDefault="00CD6665" w:rsidP="00CD6665">
            <w:pPr>
              <w:spacing w:after="0"/>
              <w:rPr>
                <w:sz w:val="24"/>
                <w:szCs w:val="24"/>
                <w:lang w:eastAsia="ru-RU"/>
              </w:rPr>
            </w:pPr>
            <w:r>
              <w:rPr>
                <w:sz w:val="24"/>
                <w:szCs w:val="24"/>
                <w:lang w:eastAsia="ru-RU"/>
              </w:rPr>
              <w:t>2.7.1</w:t>
            </w:r>
          </w:p>
        </w:tc>
        <w:tc>
          <w:tcPr>
            <w:tcW w:w="8391" w:type="dxa"/>
            <w:tcBorders>
              <w:top w:val="single" w:sz="4" w:space="0" w:color="auto"/>
              <w:left w:val="single" w:sz="4" w:space="0" w:color="auto"/>
              <w:bottom w:val="single" w:sz="4" w:space="0" w:color="auto"/>
              <w:right w:val="single" w:sz="4" w:space="0" w:color="auto"/>
            </w:tcBorders>
            <w:hideMark/>
          </w:tcPr>
          <w:p w:rsidR="00CD6665" w:rsidRDefault="00CD6665" w:rsidP="00CD6665">
            <w:pPr>
              <w:spacing w:after="0"/>
              <w:rPr>
                <w:rFonts w:ascii="Times New Roman CYR" w:hAnsi="Times New Roman CYR"/>
                <w:sz w:val="24"/>
                <w:szCs w:val="24"/>
                <w:lang w:eastAsia="ru-RU"/>
              </w:rPr>
            </w:pPr>
            <w:r>
              <w:rPr>
                <w:rFonts w:ascii="Times New Roman CYR" w:hAnsi="Times New Roman CYR"/>
                <w:sz w:val="24"/>
                <w:szCs w:val="24"/>
                <w:lang w:eastAsia="ru-RU"/>
              </w:rPr>
              <w:t>Хранение автотранспорта</w:t>
            </w:r>
          </w:p>
        </w:tc>
      </w:tr>
      <w:tr w:rsidR="00CD6665" w:rsidTr="00CD6665">
        <w:trPr>
          <w:trHeight w:val="263"/>
        </w:trPr>
        <w:tc>
          <w:tcPr>
            <w:tcW w:w="954" w:type="dxa"/>
            <w:tcBorders>
              <w:top w:val="single" w:sz="4" w:space="0" w:color="auto"/>
              <w:left w:val="single" w:sz="4" w:space="0" w:color="auto"/>
              <w:bottom w:val="single" w:sz="4" w:space="0" w:color="auto"/>
              <w:right w:val="single" w:sz="4" w:space="0" w:color="auto"/>
            </w:tcBorders>
          </w:tcPr>
          <w:p w:rsidR="00CD6665" w:rsidRDefault="00CD6665" w:rsidP="00CD6665">
            <w:pPr>
              <w:spacing w:after="0"/>
              <w:rPr>
                <w:sz w:val="24"/>
                <w:szCs w:val="24"/>
                <w:lang w:eastAsia="ru-RU"/>
              </w:rPr>
            </w:pPr>
            <w:r>
              <w:rPr>
                <w:sz w:val="24"/>
                <w:szCs w:val="24"/>
                <w:lang w:eastAsia="ru-RU"/>
              </w:rPr>
              <w:t>2.7.2</w:t>
            </w:r>
          </w:p>
        </w:tc>
        <w:tc>
          <w:tcPr>
            <w:tcW w:w="8391" w:type="dxa"/>
            <w:tcBorders>
              <w:top w:val="single" w:sz="4" w:space="0" w:color="auto"/>
              <w:left w:val="single" w:sz="4" w:space="0" w:color="auto"/>
              <w:bottom w:val="single" w:sz="4" w:space="0" w:color="auto"/>
              <w:right w:val="single" w:sz="4" w:space="0" w:color="auto"/>
            </w:tcBorders>
          </w:tcPr>
          <w:p w:rsidR="00CD6665" w:rsidRDefault="00CD6665" w:rsidP="00CD6665">
            <w:pPr>
              <w:spacing w:after="0"/>
              <w:rPr>
                <w:rFonts w:ascii="Times New Roman CYR" w:hAnsi="Times New Roman CYR"/>
                <w:sz w:val="24"/>
                <w:szCs w:val="24"/>
                <w:lang w:eastAsia="ru-RU"/>
              </w:rPr>
            </w:pPr>
            <w:r>
              <w:rPr>
                <w:rFonts w:ascii="Times New Roman CYR" w:hAnsi="Times New Roman CYR"/>
                <w:sz w:val="24"/>
                <w:szCs w:val="24"/>
                <w:lang w:eastAsia="ru-RU"/>
              </w:rPr>
              <w:t>Размещение гаражей для собственных нужд</w:t>
            </w:r>
          </w:p>
        </w:tc>
      </w:tr>
      <w:tr w:rsidR="00CD6665" w:rsidTr="00CD6665">
        <w:tc>
          <w:tcPr>
            <w:tcW w:w="954" w:type="dxa"/>
            <w:tcBorders>
              <w:top w:val="single" w:sz="4" w:space="0" w:color="auto"/>
              <w:left w:val="single" w:sz="4" w:space="0" w:color="auto"/>
              <w:bottom w:val="single" w:sz="4" w:space="0" w:color="auto"/>
              <w:right w:val="single" w:sz="4" w:space="0" w:color="auto"/>
            </w:tcBorders>
            <w:hideMark/>
          </w:tcPr>
          <w:p w:rsidR="00CD6665" w:rsidRDefault="00CD6665" w:rsidP="00CD6665">
            <w:pPr>
              <w:spacing w:after="0"/>
              <w:rPr>
                <w:b/>
                <w:bCs/>
                <w:sz w:val="24"/>
                <w:szCs w:val="24"/>
                <w:lang w:eastAsia="ru-RU"/>
              </w:rPr>
            </w:pPr>
            <w:r>
              <w:rPr>
                <w:b/>
                <w:bCs/>
                <w:sz w:val="24"/>
                <w:szCs w:val="24"/>
                <w:lang w:eastAsia="ru-RU"/>
              </w:rPr>
              <w:t>Код</w:t>
            </w:r>
          </w:p>
        </w:tc>
        <w:tc>
          <w:tcPr>
            <w:tcW w:w="8391" w:type="dxa"/>
            <w:tcBorders>
              <w:top w:val="single" w:sz="4" w:space="0" w:color="auto"/>
              <w:left w:val="single" w:sz="4" w:space="0" w:color="auto"/>
              <w:bottom w:val="single" w:sz="4" w:space="0" w:color="auto"/>
              <w:right w:val="single" w:sz="4" w:space="0" w:color="auto"/>
            </w:tcBorders>
            <w:hideMark/>
          </w:tcPr>
          <w:p w:rsidR="00CD6665" w:rsidRDefault="00CD6665" w:rsidP="00CD6665">
            <w:pPr>
              <w:spacing w:after="0"/>
              <w:rPr>
                <w:b/>
                <w:bCs/>
                <w:sz w:val="24"/>
                <w:szCs w:val="24"/>
                <w:lang w:eastAsia="ru-RU"/>
              </w:rPr>
            </w:pPr>
            <w:r>
              <w:rPr>
                <w:b/>
                <w:bCs/>
                <w:sz w:val="24"/>
                <w:szCs w:val="24"/>
                <w:lang w:eastAsia="ru-RU"/>
              </w:rPr>
              <w:t>Вспомогательные виды разрешенного использования</w:t>
            </w:r>
          </w:p>
        </w:tc>
      </w:tr>
      <w:tr w:rsidR="00CD6665" w:rsidTr="00CD6665">
        <w:tc>
          <w:tcPr>
            <w:tcW w:w="954" w:type="dxa"/>
            <w:tcBorders>
              <w:top w:val="single" w:sz="4" w:space="0" w:color="auto"/>
              <w:left w:val="single" w:sz="4" w:space="0" w:color="auto"/>
              <w:bottom w:val="single" w:sz="4" w:space="0" w:color="auto"/>
              <w:right w:val="single" w:sz="4" w:space="0" w:color="auto"/>
            </w:tcBorders>
            <w:hideMark/>
          </w:tcPr>
          <w:p w:rsidR="00CD6665" w:rsidRDefault="00CD6665" w:rsidP="00CD6665">
            <w:pPr>
              <w:spacing w:after="0"/>
              <w:rPr>
                <w:sz w:val="24"/>
                <w:szCs w:val="24"/>
                <w:lang w:eastAsia="ru-RU"/>
              </w:rPr>
            </w:pPr>
            <w:r>
              <w:rPr>
                <w:sz w:val="24"/>
                <w:szCs w:val="24"/>
                <w:lang w:eastAsia="ru-RU"/>
              </w:rPr>
              <w:t>3.1</w:t>
            </w:r>
          </w:p>
        </w:tc>
        <w:tc>
          <w:tcPr>
            <w:tcW w:w="8391" w:type="dxa"/>
            <w:tcBorders>
              <w:top w:val="single" w:sz="4" w:space="0" w:color="auto"/>
              <w:left w:val="single" w:sz="4" w:space="0" w:color="auto"/>
              <w:bottom w:val="single" w:sz="4" w:space="0" w:color="auto"/>
              <w:right w:val="single" w:sz="4" w:space="0" w:color="auto"/>
            </w:tcBorders>
            <w:hideMark/>
          </w:tcPr>
          <w:p w:rsidR="00CD6665" w:rsidRPr="00CD6665" w:rsidRDefault="00CD6665" w:rsidP="00CD6665">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Коммунальное обслуживание</w:t>
            </w:r>
          </w:p>
        </w:tc>
      </w:tr>
      <w:tr w:rsidR="00CD6665" w:rsidTr="00CD6665">
        <w:tc>
          <w:tcPr>
            <w:tcW w:w="954" w:type="dxa"/>
            <w:tcBorders>
              <w:top w:val="single" w:sz="4" w:space="0" w:color="auto"/>
              <w:left w:val="single" w:sz="4" w:space="0" w:color="auto"/>
              <w:bottom w:val="single" w:sz="4" w:space="0" w:color="auto"/>
              <w:right w:val="single" w:sz="4" w:space="0" w:color="auto"/>
            </w:tcBorders>
          </w:tcPr>
          <w:p w:rsidR="00CD6665" w:rsidRDefault="00CD6665" w:rsidP="00CD6665">
            <w:pPr>
              <w:spacing w:after="0"/>
              <w:rPr>
                <w:sz w:val="24"/>
                <w:szCs w:val="24"/>
                <w:lang w:eastAsia="ru-RU"/>
              </w:rPr>
            </w:pPr>
            <w:r>
              <w:rPr>
                <w:sz w:val="24"/>
                <w:szCs w:val="24"/>
                <w:lang w:eastAsia="ru-RU"/>
              </w:rPr>
              <w:t>3.1.1</w:t>
            </w:r>
          </w:p>
        </w:tc>
        <w:tc>
          <w:tcPr>
            <w:tcW w:w="8391" w:type="dxa"/>
            <w:tcBorders>
              <w:top w:val="single" w:sz="4" w:space="0" w:color="auto"/>
              <w:left w:val="single" w:sz="4" w:space="0" w:color="auto"/>
              <w:bottom w:val="single" w:sz="4" w:space="0" w:color="auto"/>
              <w:right w:val="single" w:sz="4" w:space="0" w:color="auto"/>
            </w:tcBorders>
          </w:tcPr>
          <w:p w:rsidR="00CD6665" w:rsidRPr="00CD6665" w:rsidRDefault="00CD6665" w:rsidP="00CD6665">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Предоставление коммунальных услуг</w:t>
            </w:r>
          </w:p>
        </w:tc>
      </w:tr>
      <w:tr w:rsidR="00CD6665" w:rsidTr="00CD6665">
        <w:trPr>
          <w:trHeight w:val="125"/>
        </w:trPr>
        <w:tc>
          <w:tcPr>
            <w:tcW w:w="954" w:type="dxa"/>
            <w:tcBorders>
              <w:top w:val="single" w:sz="4" w:space="0" w:color="auto"/>
              <w:left w:val="single" w:sz="4" w:space="0" w:color="auto"/>
              <w:bottom w:val="single" w:sz="4" w:space="0" w:color="auto"/>
              <w:right w:val="single" w:sz="4" w:space="0" w:color="auto"/>
            </w:tcBorders>
            <w:hideMark/>
          </w:tcPr>
          <w:p w:rsidR="00CD6665" w:rsidRDefault="00CD6665" w:rsidP="00CD6665">
            <w:pPr>
              <w:spacing w:after="0"/>
              <w:rPr>
                <w:sz w:val="24"/>
                <w:szCs w:val="24"/>
                <w:lang w:eastAsia="ru-RU"/>
              </w:rPr>
            </w:pPr>
            <w:r>
              <w:rPr>
                <w:sz w:val="24"/>
                <w:szCs w:val="24"/>
                <w:lang w:eastAsia="ru-RU"/>
              </w:rPr>
              <w:t>3.3</w:t>
            </w:r>
          </w:p>
        </w:tc>
        <w:tc>
          <w:tcPr>
            <w:tcW w:w="8391" w:type="dxa"/>
            <w:tcBorders>
              <w:top w:val="single" w:sz="4" w:space="0" w:color="auto"/>
              <w:left w:val="single" w:sz="4" w:space="0" w:color="auto"/>
              <w:bottom w:val="single" w:sz="4" w:space="0" w:color="auto"/>
              <w:right w:val="single" w:sz="4" w:space="0" w:color="auto"/>
            </w:tcBorders>
            <w:hideMark/>
          </w:tcPr>
          <w:p w:rsidR="00CD6665" w:rsidRPr="00CD6665" w:rsidRDefault="00CD6665" w:rsidP="00CD6665">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Бытовое обслуживание</w:t>
            </w:r>
          </w:p>
        </w:tc>
      </w:tr>
      <w:tr w:rsidR="00CD6665" w:rsidTr="00CD6665">
        <w:trPr>
          <w:trHeight w:val="275"/>
        </w:trPr>
        <w:tc>
          <w:tcPr>
            <w:tcW w:w="954" w:type="dxa"/>
            <w:tcBorders>
              <w:top w:val="single" w:sz="4" w:space="0" w:color="auto"/>
              <w:left w:val="single" w:sz="4" w:space="0" w:color="auto"/>
              <w:bottom w:val="single" w:sz="4" w:space="0" w:color="auto"/>
              <w:right w:val="single" w:sz="4" w:space="0" w:color="auto"/>
            </w:tcBorders>
            <w:hideMark/>
          </w:tcPr>
          <w:p w:rsidR="00CD6665" w:rsidRDefault="00CD6665" w:rsidP="00CD6665">
            <w:pPr>
              <w:spacing w:after="0"/>
              <w:rPr>
                <w:sz w:val="24"/>
                <w:szCs w:val="24"/>
                <w:lang w:eastAsia="ru-RU"/>
              </w:rPr>
            </w:pPr>
            <w:r>
              <w:rPr>
                <w:sz w:val="24"/>
                <w:szCs w:val="24"/>
                <w:lang w:eastAsia="ru-RU"/>
              </w:rPr>
              <w:t>3.6</w:t>
            </w:r>
          </w:p>
        </w:tc>
        <w:tc>
          <w:tcPr>
            <w:tcW w:w="8391" w:type="dxa"/>
            <w:tcBorders>
              <w:top w:val="single" w:sz="4" w:space="0" w:color="auto"/>
              <w:left w:val="single" w:sz="4" w:space="0" w:color="auto"/>
              <w:bottom w:val="single" w:sz="4" w:space="0" w:color="auto"/>
              <w:right w:val="single" w:sz="4" w:space="0" w:color="auto"/>
            </w:tcBorders>
            <w:hideMark/>
          </w:tcPr>
          <w:p w:rsidR="00CD6665" w:rsidRPr="00CD6665" w:rsidRDefault="00CD6665" w:rsidP="00CD6665">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Культурное развитие</w:t>
            </w:r>
          </w:p>
        </w:tc>
      </w:tr>
      <w:tr w:rsidR="00CD6665" w:rsidTr="00CD6665">
        <w:trPr>
          <w:trHeight w:val="250"/>
        </w:trPr>
        <w:tc>
          <w:tcPr>
            <w:tcW w:w="954" w:type="dxa"/>
            <w:tcBorders>
              <w:top w:val="single" w:sz="4" w:space="0" w:color="auto"/>
              <w:left w:val="single" w:sz="4" w:space="0" w:color="auto"/>
              <w:bottom w:val="single" w:sz="4" w:space="0" w:color="auto"/>
              <w:right w:val="single" w:sz="4" w:space="0" w:color="auto"/>
            </w:tcBorders>
            <w:hideMark/>
          </w:tcPr>
          <w:p w:rsidR="00CD6665" w:rsidRDefault="00CD6665" w:rsidP="00CD6665">
            <w:pPr>
              <w:spacing w:after="0"/>
              <w:rPr>
                <w:sz w:val="24"/>
                <w:szCs w:val="24"/>
                <w:lang w:eastAsia="ru-RU"/>
              </w:rPr>
            </w:pPr>
            <w:r>
              <w:rPr>
                <w:sz w:val="24"/>
                <w:szCs w:val="24"/>
                <w:lang w:eastAsia="ru-RU"/>
              </w:rPr>
              <w:t>3.8</w:t>
            </w:r>
          </w:p>
        </w:tc>
        <w:tc>
          <w:tcPr>
            <w:tcW w:w="8391" w:type="dxa"/>
            <w:tcBorders>
              <w:top w:val="single" w:sz="4" w:space="0" w:color="auto"/>
              <w:left w:val="single" w:sz="4" w:space="0" w:color="auto"/>
              <w:bottom w:val="single" w:sz="4" w:space="0" w:color="auto"/>
              <w:right w:val="single" w:sz="4" w:space="0" w:color="auto"/>
            </w:tcBorders>
            <w:hideMark/>
          </w:tcPr>
          <w:p w:rsidR="00CD6665" w:rsidRPr="00CD6665" w:rsidRDefault="00CD6665" w:rsidP="00CD6665">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Общественное управление</w:t>
            </w:r>
          </w:p>
        </w:tc>
      </w:tr>
      <w:tr w:rsidR="00CD6665" w:rsidTr="00CD6665">
        <w:trPr>
          <w:trHeight w:val="111"/>
        </w:trPr>
        <w:tc>
          <w:tcPr>
            <w:tcW w:w="954" w:type="dxa"/>
            <w:tcBorders>
              <w:top w:val="single" w:sz="4" w:space="0" w:color="auto"/>
              <w:left w:val="single" w:sz="4" w:space="0" w:color="auto"/>
              <w:bottom w:val="single" w:sz="4" w:space="0" w:color="auto"/>
              <w:right w:val="single" w:sz="4" w:space="0" w:color="auto"/>
            </w:tcBorders>
            <w:hideMark/>
          </w:tcPr>
          <w:p w:rsidR="00CD6665" w:rsidRDefault="00CD6665" w:rsidP="00CD6665">
            <w:pPr>
              <w:spacing w:after="0"/>
              <w:rPr>
                <w:sz w:val="24"/>
                <w:szCs w:val="24"/>
                <w:lang w:eastAsia="ru-RU"/>
              </w:rPr>
            </w:pPr>
            <w:r>
              <w:rPr>
                <w:sz w:val="24"/>
                <w:szCs w:val="24"/>
                <w:lang w:eastAsia="ru-RU"/>
              </w:rPr>
              <w:t>3.9</w:t>
            </w:r>
          </w:p>
        </w:tc>
        <w:tc>
          <w:tcPr>
            <w:tcW w:w="8391" w:type="dxa"/>
            <w:tcBorders>
              <w:top w:val="single" w:sz="4" w:space="0" w:color="auto"/>
              <w:left w:val="single" w:sz="4" w:space="0" w:color="auto"/>
              <w:bottom w:val="single" w:sz="4" w:space="0" w:color="auto"/>
              <w:right w:val="single" w:sz="4" w:space="0" w:color="auto"/>
            </w:tcBorders>
            <w:hideMark/>
          </w:tcPr>
          <w:p w:rsidR="00CD6665" w:rsidRPr="00CD6665" w:rsidRDefault="00CD6665" w:rsidP="00CD6665">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Обеспечение научной деятельности</w:t>
            </w:r>
          </w:p>
        </w:tc>
      </w:tr>
      <w:tr w:rsidR="00CD6665" w:rsidTr="00CD6665">
        <w:trPr>
          <w:trHeight w:val="111"/>
        </w:trPr>
        <w:tc>
          <w:tcPr>
            <w:tcW w:w="954" w:type="dxa"/>
            <w:tcBorders>
              <w:top w:val="single" w:sz="4" w:space="0" w:color="auto"/>
              <w:left w:val="single" w:sz="4" w:space="0" w:color="auto"/>
              <w:bottom w:val="single" w:sz="4" w:space="0" w:color="auto"/>
              <w:right w:val="single" w:sz="4" w:space="0" w:color="auto"/>
            </w:tcBorders>
            <w:hideMark/>
          </w:tcPr>
          <w:p w:rsidR="00CD6665" w:rsidRDefault="00CD6665" w:rsidP="00CD6665">
            <w:pPr>
              <w:spacing w:after="0"/>
              <w:rPr>
                <w:sz w:val="24"/>
                <w:szCs w:val="24"/>
                <w:lang w:eastAsia="ru-RU"/>
              </w:rPr>
            </w:pPr>
            <w:r>
              <w:rPr>
                <w:sz w:val="24"/>
                <w:szCs w:val="24"/>
                <w:lang w:eastAsia="ru-RU"/>
              </w:rPr>
              <w:t>3.10.2</w:t>
            </w:r>
          </w:p>
        </w:tc>
        <w:tc>
          <w:tcPr>
            <w:tcW w:w="8391" w:type="dxa"/>
            <w:tcBorders>
              <w:top w:val="single" w:sz="4" w:space="0" w:color="auto"/>
              <w:left w:val="single" w:sz="4" w:space="0" w:color="auto"/>
              <w:bottom w:val="single" w:sz="4" w:space="0" w:color="auto"/>
              <w:right w:val="single" w:sz="4" w:space="0" w:color="auto"/>
            </w:tcBorders>
            <w:hideMark/>
          </w:tcPr>
          <w:p w:rsidR="00CD6665" w:rsidRPr="00CD6665" w:rsidRDefault="00CD6665" w:rsidP="00CD6665">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Приюты для животных</w:t>
            </w:r>
          </w:p>
        </w:tc>
      </w:tr>
      <w:tr w:rsidR="00CD6665" w:rsidTr="00CD6665">
        <w:trPr>
          <w:trHeight w:val="111"/>
        </w:trPr>
        <w:tc>
          <w:tcPr>
            <w:tcW w:w="954" w:type="dxa"/>
            <w:tcBorders>
              <w:top w:val="single" w:sz="4" w:space="0" w:color="auto"/>
              <w:left w:val="single" w:sz="4" w:space="0" w:color="auto"/>
              <w:bottom w:val="single" w:sz="4" w:space="0" w:color="auto"/>
              <w:right w:val="single" w:sz="4" w:space="0" w:color="auto"/>
            </w:tcBorders>
            <w:hideMark/>
          </w:tcPr>
          <w:p w:rsidR="00CD6665" w:rsidRDefault="00CD6665" w:rsidP="00CD6665">
            <w:pPr>
              <w:spacing w:after="0"/>
              <w:rPr>
                <w:sz w:val="24"/>
                <w:szCs w:val="24"/>
                <w:lang w:eastAsia="ru-RU"/>
              </w:rPr>
            </w:pPr>
            <w:r>
              <w:rPr>
                <w:sz w:val="24"/>
                <w:szCs w:val="24"/>
                <w:lang w:eastAsia="ru-RU"/>
              </w:rPr>
              <w:t>6.9</w:t>
            </w:r>
          </w:p>
        </w:tc>
        <w:tc>
          <w:tcPr>
            <w:tcW w:w="8391" w:type="dxa"/>
            <w:tcBorders>
              <w:top w:val="single" w:sz="4" w:space="0" w:color="auto"/>
              <w:left w:val="single" w:sz="4" w:space="0" w:color="auto"/>
              <w:bottom w:val="single" w:sz="4" w:space="0" w:color="auto"/>
              <w:right w:val="single" w:sz="4" w:space="0" w:color="auto"/>
            </w:tcBorders>
            <w:hideMark/>
          </w:tcPr>
          <w:p w:rsidR="00CD6665" w:rsidRPr="00CD6665" w:rsidRDefault="00CD6665" w:rsidP="00CD6665">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 xml:space="preserve">Склады </w:t>
            </w:r>
          </w:p>
        </w:tc>
      </w:tr>
      <w:tr w:rsidR="00CD6665" w:rsidTr="00CD6665">
        <w:trPr>
          <w:trHeight w:val="144"/>
        </w:trPr>
        <w:tc>
          <w:tcPr>
            <w:tcW w:w="954" w:type="dxa"/>
            <w:tcBorders>
              <w:top w:val="single" w:sz="4" w:space="0" w:color="auto"/>
              <w:left w:val="single" w:sz="4" w:space="0" w:color="auto"/>
              <w:bottom w:val="single" w:sz="4" w:space="0" w:color="auto"/>
              <w:right w:val="single" w:sz="4" w:space="0" w:color="auto"/>
            </w:tcBorders>
            <w:hideMark/>
          </w:tcPr>
          <w:p w:rsidR="00CD6665" w:rsidRDefault="00CD6665" w:rsidP="00CD6665">
            <w:pPr>
              <w:spacing w:after="0"/>
              <w:rPr>
                <w:sz w:val="24"/>
                <w:szCs w:val="24"/>
                <w:lang w:eastAsia="ru-RU"/>
              </w:rPr>
            </w:pPr>
            <w:r>
              <w:rPr>
                <w:sz w:val="24"/>
                <w:szCs w:val="24"/>
                <w:lang w:eastAsia="ru-RU"/>
              </w:rPr>
              <w:t>12.0</w:t>
            </w:r>
          </w:p>
        </w:tc>
        <w:tc>
          <w:tcPr>
            <w:tcW w:w="8391" w:type="dxa"/>
            <w:tcBorders>
              <w:top w:val="single" w:sz="4" w:space="0" w:color="auto"/>
              <w:left w:val="single" w:sz="4" w:space="0" w:color="auto"/>
              <w:bottom w:val="single" w:sz="4" w:space="0" w:color="auto"/>
              <w:right w:val="single" w:sz="4" w:space="0" w:color="auto"/>
            </w:tcBorders>
            <w:hideMark/>
          </w:tcPr>
          <w:p w:rsidR="00CD6665" w:rsidRPr="00CD6665" w:rsidRDefault="00CD6665" w:rsidP="00CD6665">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Земельные участки (территории) общего пользования</w:t>
            </w:r>
          </w:p>
        </w:tc>
      </w:tr>
      <w:tr w:rsidR="00CD6665" w:rsidTr="00CD6665">
        <w:trPr>
          <w:trHeight w:val="291"/>
        </w:trPr>
        <w:tc>
          <w:tcPr>
            <w:tcW w:w="954" w:type="dxa"/>
            <w:tcBorders>
              <w:top w:val="single" w:sz="4" w:space="0" w:color="auto"/>
              <w:left w:val="single" w:sz="4" w:space="0" w:color="auto"/>
              <w:bottom w:val="single" w:sz="4" w:space="0" w:color="auto"/>
              <w:right w:val="single" w:sz="4" w:space="0" w:color="auto"/>
            </w:tcBorders>
            <w:hideMark/>
          </w:tcPr>
          <w:p w:rsidR="00CD6665" w:rsidRDefault="00CD6665" w:rsidP="00CD6665">
            <w:pPr>
              <w:spacing w:after="0"/>
              <w:rPr>
                <w:sz w:val="24"/>
                <w:szCs w:val="24"/>
                <w:lang w:eastAsia="ru-RU"/>
              </w:rPr>
            </w:pPr>
            <w:r>
              <w:rPr>
                <w:sz w:val="24"/>
                <w:szCs w:val="24"/>
                <w:lang w:eastAsia="ru-RU"/>
              </w:rPr>
              <w:t>12.2</w:t>
            </w:r>
          </w:p>
        </w:tc>
        <w:tc>
          <w:tcPr>
            <w:tcW w:w="8391" w:type="dxa"/>
            <w:tcBorders>
              <w:top w:val="single" w:sz="4" w:space="0" w:color="auto"/>
              <w:left w:val="single" w:sz="4" w:space="0" w:color="auto"/>
              <w:bottom w:val="single" w:sz="4" w:space="0" w:color="auto"/>
              <w:right w:val="single" w:sz="4" w:space="0" w:color="auto"/>
            </w:tcBorders>
            <w:hideMark/>
          </w:tcPr>
          <w:p w:rsidR="00CD6665" w:rsidRPr="00CD6665" w:rsidRDefault="00CD6665" w:rsidP="00CD6665">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Специальная деятельность</w:t>
            </w:r>
          </w:p>
        </w:tc>
      </w:tr>
      <w:tr w:rsidR="00CD6665" w:rsidTr="00CD6665">
        <w:tc>
          <w:tcPr>
            <w:tcW w:w="954" w:type="dxa"/>
            <w:tcBorders>
              <w:top w:val="single" w:sz="4" w:space="0" w:color="auto"/>
              <w:left w:val="single" w:sz="4" w:space="0" w:color="auto"/>
              <w:bottom w:val="single" w:sz="4" w:space="0" w:color="auto"/>
              <w:right w:val="single" w:sz="4" w:space="0" w:color="auto"/>
            </w:tcBorders>
            <w:hideMark/>
          </w:tcPr>
          <w:p w:rsidR="00CD6665" w:rsidRDefault="00CD6665" w:rsidP="00CD6665">
            <w:pPr>
              <w:spacing w:after="0"/>
              <w:rPr>
                <w:b/>
                <w:bCs/>
                <w:sz w:val="24"/>
                <w:szCs w:val="24"/>
                <w:lang w:eastAsia="ru-RU"/>
              </w:rPr>
            </w:pPr>
            <w:r>
              <w:rPr>
                <w:b/>
                <w:bCs/>
                <w:sz w:val="24"/>
                <w:szCs w:val="24"/>
                <w:lang w:eastAsia="ru-RU"/>
              </w:rPr>
              <w:t>Код</w:t>
            </w:r>
          </w:p>
        </w:tc>
        <w:tc>
          <w:tcPr>
            <w:tcW w:w="8391" w:type="dxa"/>
            <w:tcBorders>
              <w:top w:val="single" w:sz="4" w:space="0" w:color="auto"/>
              <w:left w:val="single" w:sz="4" w:space="0" w:color="auto"/>
              <w:bottom w:val="single" w:sz="4" w:space="0" w:color="auto"/>
              <w:right w:val="single" w:sz="4" w:space="0" w:color="auto"/>
            </w:tcBorders>
            <w:hideMark/>
          </w:tcPr>
          <w:p w:rsidR="00CD6665" w:rsidRPr="00CD6665" w:rsidRDefault="00CD6665" w:rsidP="00CD6665">
            <w:pPr>
              <w:spacing w:after="0"/>
              <w:rPr>
                <w:rFonts w:ascii="Times New Roman" w:hAnsi="Times New Roman" w:cs="Times New Roman"/>
                <w:b/>
                <w:bCs/>
                <w:sz w:val="24"/>
                <w:szCs w:val="24"/>
                <w:lang w:eastAsia="ru-RU"/>
              </w:rPr>
            </w:pPr>
            <w:r w:rsidRPr="00CD6665">
              <w:rPr>
                <w:rFonts w:ascii="Times New Roman" w:hAnsi="Times New Roman" w:cs="Times New Roman"/>
                <w:b/>
                <w:bCs/>
                <w:sz w:val="24"/>
                <w:szCs w:val="24"/>
                <w:lang w:eastAsia="ru-RU"/>
              </w:rPr>
              <w:t>Условно – разрешенные виды использования</w:t>
            </w:r>
          </w:p>
        </w:tc>
      </w:tr>
      <w:tr w:rsidR="00CD6665" w:rsidTr="00CD6665">
        <w:trPr>
          <w:trHeight w:val="249"/>
        </w:trPr>
        <w:tc>
          <w:tcPr>
            <w:tcW w:w="954" w:type="dxa"/>
            <w:tcBorders>
              <w:top w:val="single" w:sz="4" w:space="0" w:color="auto"/>
              <w:left w:val="single" w:sz="4" w:space="0" w:color="auto"/>
              <w:bottom w:val="single" w:sz="4" w:space="0" w:color="auto"/>
              <w:right w:val="single" w:sz="4" w:space="0" w:color="auto"/>
            </w:tcBorders>
            <w:hideMark/>
          </w:tcPr>
          <w:p w:rsidR="00CD6665" w:rsidRDefault="00CD6665" w:rsidP="00CD6665">
            <w:pPr>
              <w:spacing w:after="0"/>
              <w:rPr>
                <w:sz w:val="24"/>
                <w:szCs w:val="24"/>
                <w:lang w:eastAsia="ru-RU"/>
              </w:rPr>
            </w:pPr>
            <w:r>
              <w:rPr>
                <w:sz w:val="24"/>
                <w:szCs w:val="24"/>
                <w:lang w:eastAsia="ru-RU"/>
              </w:rPr>
              <w:t>3.7</w:t>
            </w:r>
          </w:p>
        </w:tc>
        <w:tc>
          <w:tcPr>
            <w:tcW w:w="8391" w:type="dxa"/>
            <w:tcBorders>
              <w:top w:val="single" w:sz="4" w:space="0" w:color="auto"/>
              <w:left w:val="single" w:sz="4" w:space="0" w:color="auto"/>
              <w:bottom w:val="single" w:sz="4" w:space="0" w:color="auto"/>
              <w:right w:val="single" w:sz="4" w:space="0" w:color="auto"/>
            </w:tcBorders>
            <w:hideMark/>
          </w:tcPr>
          <w:p w:rsidR="00CD6665" w:rsidRPr="00CD6665" w:rsidRDefault="00CD6665" w:rsidP="00CD6665">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Религиозное использование</w:t>
            </w:r>
          </w:p>
        </w:tc>
      </w:tr>
      <w:tr w:rsidR="00CD6665" w:rsidTr="00CD6665">
        <w:trPr>
          <w:trHeight w:val="249"/>
        </w:trPr>
        <w:tc>
          <w:tcPr>
            <w:tcW w:w="954" w:type="dxa"/>
            <w:tcBorders>
              <w:top w:val="single" w:sz="4" w:space="0" w:color="auto"/>
              <w:left w:val="single" w:sz="4" w:space="0" w:color="auto"/>
              <w:bottom w:val="single" w:sz="4" w:space="0" w:color="auto"/>
              <w:right w:val="single" w:sz="4" w:space="0" w:color="auto"/>
            </w:tcBorders>
            <w:hideMark/>
          </w:tcPr>
          <w:p w:rsidR="00CD6665" w:rsidRDefault="00CD6665" w:rsidP="00CD6665">
            <w:pPr>
              <w:spacing w:after="0"/>
              <w:rPr>
                <w:sz w:val="24"/>
                <w:szCs w:val="24"/>
                <w:lang w:eastAsia="ru-RU"/>
              </w:rPr>
            </w:pPr>
            <w:r>
              <w:rPr>
                <w:sz w:val="24"/>
                <w:szCs w:val="24"/>
                <w:lang w:eastAsia="ru-RU"/>
              </w:rPr>
              <w:t>4.4</w:t>
            </w:r>
          </w:p>
        </w:tc>
        <w:tc>
          <w:tcPr>
            <w:tcW w:w="8391" w:type="dxa"/>
            <w:tcBorders>
              <w:top w:val="single" w:sz="4" w:space="0" w:color="auto"/>
              <w:left w:val="single" w:sz="4" w:space="0" w:color="auto"/>
              <w:bottom w:val="single" w:sz="4" w:space="0" w:color="auto"/>
              <w:right w:val="single" w:sz="4" w:space="0" w:color="auto"/>
            </w:tcBorders>
            <w:hideMark/>
          </w:tcPr>
          <w:p w:rsidR="00CD6665" w:rsidRPr="00CD6665" w:rsidRDefault="00CD6665" w:rsidP="00CD6665">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Магазины</w:t>
            </w:r>
          </w:p>
        </w:tc>
      </w:tr>
      <w:tr w:rsidR="00CD6665" w:rsidTr="00CD6665">
        <w:trPr>
          <w:trHeight w:val="275"/>
        </w:trPr>
        <w:tc>
          <w:tcPr>
            <w:tcW w:w="954" w:type="dxa"/>
            <w:tcBorders>
              <w:top w:val="single" w:sz="4" w:space="0" w:color="auto"/>
              <w:left w:val="single" w:sz="4" w:space="0" w:color="auto"/>
              <w:bottom w:val="single" w:sz="4" w:space="0" w:color="auto"/>
              <w:right w:val="single" w:sz="4" w:space="0" w:color="auto"/>
            </w:tcBorders>
            <w:hideMark/>
          </w:tcPr>
          <w:p w:rsidR="00CD6665" w:rsidRDefault="00CD6665" w:rsidP="00CD6665">
            <w:pPr>
              <w:spacing w:after="0"/>
              <w:rPr>
                <w:sz w:val="24"/>
                <w:szCs w:val="24"/>
                <w:lang w:eastAsia="ru-RU"/>
              </w:rPr>
            </w:pPr>
            <w:r>
              <w:rPr>
                <w:sz w:val="24"/>
                <w:szCs w:val="24"/>
                <w:lang w:eastAsia="ru-RU"/>
              </w:rPr>
              <w:t>4.9</w:t>
            </w:r>
          </w:p>
        </w:tc>
        <w:tc>
          <w:tcPr>
            <w:tcW w:w="8391" w:type="dxa"/>
            <w:tcBorders>
              <w:top w:val="single" w:sz="4" w:space="0" w:color="auto"/>
              <w:left w:val="single" w:sz="4" w:space="0" w:color="auto"/>
              <w:bottom w:val="single" w:sz="4" w:space="0" w:color="auto"/>
              <w:right w:val="single" w:sz="4" w:space="0" w:color="auto"/>
            </w:tcBorders>
            <w:hideMark/>
          </w:tcPr>
          <w:p w:rsidR="00CD6665" w:rsidRPr="00CD6665" w:rsidRDefault="00CD6665" w:rsidP="00CD6665">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Служебные гаражи</w:t>
            </w:r>
          </w:p>
        </w:tc>
      </w:tr>
      <w:tr w:rsidR="00CD6665" w:rsidTr="00CD6665">
        <w:trPr>
          <w:trHeight w:val="275"/>
        </w:trPr>
        <w:tc>
          <w:tcPr>
            <w:tcW w:w="954" w:type="dxa"/>
            <w:tcBorders>
              <w:top w:val="single" w:sz="4" w:space="0" w:color="auto"/>
              <w:left w:val="single" w:sz="4" w:space="0" w:color="auto"/>
              <w:bottom w:val="single" w:sz="4" w:space="0" w:color="auto"/>
              <w:right w:val="single" w:sz="4" w:space="0" w:color="auto"/>
            </w:tcBorders>
            <w:hideMark/>
          </w:tcPr>
          <w:p w:rsidR="00CD6665" w:rsidRDefault="00CD6665" w:rsidP="00CD6665">
            <w:pPr>
              <w:spacing w:after="0"/>
              <w:rPr>
                <w:sz w:val="24"/>
                <w:szCs w:val="24"/>
                <w:lang w:eastAsia="ru-RU"/>
              </w:rPr>
            </w:pPr>
            <w:r>
              <w:rPr>
                <w:sz w:val="24"/>
                <w:szCs w:val="24"/>
                <w:lang w:eastAsia="ru-RU"/>
              </w:rPr>
              <w:t>6.8</w:t>
            </w:r>
          </w:p>
        </w:tc>
        <w:tc>
          <w:tcPr>
            <w:tcW w:w="8391" w:type="dxa"/>
            <w:tcBorders>
              <w:top w:val="single" w:sz="4" w:space="0" w:color="auto"/>
              <w:left w:val="single" w:sz="4" w:space="0" w:color="auto"/>
              <w:bottom w:val="single" w:sz="4" w:space="0" w:color="auto"/>
              <w:right w:val="single" w:sz="4" w:space="0" w:color="auto"/>
            </w:tcBorders>
            <w:hideMark/>
          </w:tcPr>
          <w:p w:rsidR="00CD6665" w:rsidRPr="00CD6665" w:rsidRDefault="00CD6665" w:rsidP="00CD6665">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Связь</w:t>
            </w:r>
          </w:p>
        </w:tc>
      </w:tr>
    </w:tbl>
    <w:p w:rsidR="00060332" w:rsidRDefault="00060332" w:rsidP="00060332">
      <w:pPr>
        <w:autoSpaceDE w:val="0"/>
        <w:autoSpaceDN w:val="0"/>
        <w:adjustRightInd w:val="0"/>
        <w:spacing w:before="60" w:after="6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 </w:t>
      </w:r>
    </w:p>
    <w:p w:rsidR="00060332" w:rsidRDefault="00060332" w:rsidP="00060332">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060332" w:rsidRDefault="00060332" w:rsidP="00060332">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p>
    <w:tbl>
      <w:tblPr>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538"/>
        <w:gridCol w:w="720"/>
        <w:gridCol w:w="789"/>
      </w:tblGrid>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от края основной проезжей части магистральных дорог до линии регулирования жилой застройки</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50</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Минимальное расстояние от края  основной проезжей части магистральных дорог до линии регулирования жилой застройки при условии применения шумозащитных устройств, обеспечивающих требования СНиП 23-03-2002                       </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3</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от края основной проезжей части улиц, местных или боковых проездов до линии застройки</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4</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красных линий в целях определения места допустимого размещения зданий, строений, сооружений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от территорий детских дошкольных учреждений и общеобразовательных школ до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6</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между длинными сторонами зданий  (для 5- этажных зданий и по 5 на каждый дополнительный этаж зданий до 9 этажей)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7</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Минимальные разрывы между стенами зданий без окон из жилых комнат</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6</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8</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Максимальная высота здания</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30</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9</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6</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10</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между жилыми, общественными и вспомогательными зданиями промышленных предприятий I  и II степени огнестойкости и зданиями III степени огнестойкости</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8</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11</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8</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12</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Минимальный отступ от края основной проезжей части улиц местного значения в целях определения места допустимого разрешения зданий , строений, сооружений при отступлении красных линий </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13</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Минимальный отступ от границы земельного участка  в целях определения места допустимого размещения зданий, строений, сооружений </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3</w:t>
            </w:r>
          </w:p>
        </w:tc>
      </w:tr>
    </w:tbl>
    <w:p w:rsidR="00060332" w:rsidRDefault="00060332" w:rsidP="0006033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60332" w:rsidRDefault="00060332" w:rsidP="00060332">
      <w:pPr>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060332" w:rsidRDefault="00060332" w:rsidP="00060332">
      <w:pPr>
        <w:autoSpaceDE w:val="0"/>
        <w:autoSpaceDN w:val="0"/>
        <w:adjustRightInd w:val="0"/>
        <w:spacing w:after="0" w:line="240" w:lineRule="auto"/>
        <w:ind w:firstLine="408"/>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О-3  ЗОНА  ПРОИЗВОДСТВЕННО-ДЕЛОВОГО И КОММЕРЧЕСКОГО НАЗНАЧЕНИЯ</w:t>
      </w:r>
    </w:p>
    <w:p w:rsidR="00060332" w:rsidRDefault="00060332" w:rsidP="00060332">
      <w:pPr>
        <w:autoSpaceDE w:val="0"/>
        <w:autoSpaceDN w:val="0"/>
        <w:adjustRightInd w:val="0"/>
        <w:spacing w:after="0" w:line="240" w:lineRule="auto"/>
        <w:ind w:firstLine="408"/>
        <w:jc w:val="center"/>
        <w:rPr>
          <w:rFonts w:ascii="Times New Roman" w:eastAsia="Times New Roman" w:hAnsi="Times New Roman" w:cs="Times New Roman"/>
          <w:b/>
          <w:bCs/>
          <w:sz w:val="24"/>
          <w:szCs w:val="24"/>
          <w:u w:val="single"/>
          <w:lang w:eastAsia="ru-RU"/>
        </w:rPr>
      </w:pP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 производственно-делового и коммерческого назначения выделена для создания правовых условий формирования разнообразных объектов местного значения.</w:t>
      </w: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b/>
                <w:bCs/>
                <w:sz w:val="24"/>
                <w:szCs w:val="24"/>
                <w:lang w:eastAsia="ru-RU"/>
              </w:rPr>
            </w:pPr>
            <w:r w:rsidRPr="00CD6665">
              <w:rPr>
                <w:rFonts w:ascii="Times New Roman" w:hAnsi="Times New Roman" w:cs="Times New Roman"/>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b/>
                <w:bCs/>
                <w:sz w:val="24"/>
                <w:szCs w:val="24"/>
                <w:lang w:eastAsia="ru-RU"/>
              </w:rPr>
            </w:pPr>
            <w:r w:rsidRPr="00CD6665">
              <w:rPr>
                <w:rFonts w:ascii="Times New Roman" w:hAnsi="Times New Roman" w:cs="Times New Roman"/>
                <w:b/>
                <w:bCs/>
                <w:sz w:val="24"/>
                <w:szCs w:val="24"/>
                <w:lang w:eastAsia="ru-RU"/>
              </w:rPr>
              <w:t>Основные виды разрешенного использования</w:t>
            </w:r>
          </w:p>
        </w:tc>
      </w:tr>
      <w:tr w:rsidR="00060332" w:rsidTr="00060332">
        <w:trPr>
          <w:trHeight w:val="288"/>
        </w:trPr>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lastRenderedPageBreak/>
              <w:t>3.1</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Коммунальное обслуживание</w:t>
            </w:r>
          </w:p>
        </w:tc>
      </w:tr>
      <w:tr w:rsidR="00CD6665" w:rsidTr="00060332">
        <w:trPr>
          <w:trHeight w:val="288"/>
        </w:trPr>
        <w:tc>
          <w:tcPr>
            <w:tcW w:w="959" w:type="dxa"/>
            <w:tcBorders>
              <w:top w:val="single" w:sz="4" w:space="0" w:color="auto"/>
              <w:left w:val="single" w:sz="4" w:space="0" w:color="auto"/>
              <w:bottom w:val="single" w:sz="4" w:space="0" w:color="auto"/>
              <w:right w:val="single" w:sz="4" w:space="0" w:color="auto"/>
            </w:tcBorders>
          </w:tcPr>
          <w:p w:rsidR="00CD6665" w:rsidRPr="00CD6665" w:rsidRDefault="00CD6665">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3.1.1</w:t>
            </w:r>
          </w:p>
        </w:tc>
        <w:tc>
          <w:tcPr>
            <w:tcW w:w="8612" w:type="dxa"/>
            <w:tcBorders>
              <w:top w:val="single" w:sz="4" w:space="0" w:color="auto"/>
              <w:left w:val="single" w:sz="4" w:space="0" w:color="auto"/>
              <w:bottom w:val="single" w:sz="4" w:space="0" w:color="auto"/>
              <w:right w:val="single" w:sz="4" w:space="0" w:color="auto"/>
            </w:tcBorders>
          </w:tcPr>
          <w:p w:rsidR="00CD6665" w:rsidRPr="00CD6665" w:rsidRDefault="00CD6665">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Предоставление коммунальных услуг</w:t>
            </w:r>
          </w:p>
        </w:tc>
      </w:tr>
      <w:tr w:rsidR="00060332" w:rsidTr="00060332">
        <w:trPr>
          <w:trHeight w:val="288"/>
        </w:trPr>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3.2</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 xml:space="preserve"> Социальное  обслуживание</w:t>
            </w:r>
          </w:p>
        </w:tc>
      </w:tr>
      <w:tr w:rsidR="00060332" w:rsidTr="00060332">
        <w:trPr>
          <w:trHeight w:val="288"/>
        </w:trPr>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3.3</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Бытовое обслуживание</w:t>
            </w:r>
          </w:p>
        </w:tc>
      </w:tr>
      <w:tr w:rsidR="00060332" w:rsidTr="00060332">
        <w:trPr>
          <w:trHeight w:val="288"/>
        </w:trPr>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3.6</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Культурное развитие</w:t>
            </w:r>
          </w:p>
        </w:tc>
      </w:tr>
      <w:tr w:rsidR="00B80CAF" w:rsidTr="00060332">
        <w:trPr>
          <w:trHeight w:val="288"/>
        </w:trPr>
        <w:tc>
          <w:tcPr>
            <w:tcW w:w="959" w:type="dxa"/>
            <w:tcBorders>
              <w:top w:val="single" w:sz="4" w:space="0" w:color="auto"/>
              <w:left w:val="single" w:sz="4" w:space="0" w:color="auto"/>
              <w:bottom w:val="single" w:sz="4" w:space="0" w:color="auto"/>
              <w:right w:val="single" w:sz="4" w:space="0" w:color="auto"/>
            </w:tcBorders>
          </w:tcPr>
          <w:p w:rsidR="00B80CAF" w:rsidRPr="00CD6665" w:rsidRDefault="00B80CAF">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3.6.1</w:t>
            </w:r>
          </w:p>
        </w:tc>
        <w:tc>
          <w:tcPr>
            <w:tcW w:w="8612" w:type="dxa"/>
            <w:tcBorders>
              <w:top w:val="single" w:sz="4" w:space="0" w:color="auto"/>
              <w:left w:val="single" w:sz="4" w:space="0" w:color="auto"/>
              <w:bottom w:val="single" w:sz="4" w:space="0" w:color="auto"/>
              <w:right w:val="single" w:sz="4" w:space="0" w:color="auto"/>
            </w:tcBorders>
          </w:tcPr>
          <w:p w:rsidR="00B80CAF" w:rsidRPr="00CD6665" w:rsidRDefault="00B80CAF">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Объекты культурно-досуговой деятельности</w:t>
            </w:r>
          </w:p>
        </w:tc>
      </w:tr>
      <w:tr w:rsidR="00060332" w:rsidTr="00060332">
        <w:trPr>
          <w:trHeight w:val="238"/>
        </w:trPr>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3.8</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Общественное управление</w:t>
            </w:r>
          </w:p>
        </w:tc>
      </w:tr>
      <w:tr w:rsidR="00B80CAF" w:rsidTr="00060332">
        <w:trPr>
          <w:trHeight w:val="238"/>
        </w:trPr>
        <w:tc>
          <w:tcPr>
            <w:tcW w:w="959" w:type="dxa"/>
            <w:tcBorders>
              <w:top w:val="single" w:sz="4" w:space="0" w:color="auto"/>
              <w:left w:val="single" w:sz="4" w:space="0" w:color="auto"/>
              <w:bottom w:val="single" w:sz="4" w:space="0" w:color="auto"/>
              <w:right w:val="single" w:sz="4" w:space="0" w:color="auto"/>
            </w:tcBorders>
          </w:tcPr>
          <w:p w:rsidR="00B80CAF" w:rsidRPr="00CD6665" w:rsidRDefault="00B80CAF">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3.8.1</w:t>
            </w:r>
          </w:p>
        </w:tc>
        <w:tc>
          <w:tcPr>
            <w:tcW w:w="8612" w:type="dxa"/>
            <w:tcBorders>
              <w:top w:val="single" w:sz="4" w:space="0" w:color="auto"/>
              <w:left w:val="single" w:sz="4" w:space="0" w:color="auto"/>
              <w:bottom w:val="single" w:sz="4" w:space="0" w:color="auto"/>
              <w:right w:val="single" w:sz="4" w:space="0" w:color="auto"/>
            </w:tcBorders>
          </w:tcPr>
          <w:p w:rsidR="00B80CAF" w:rsidRPr="00CD6665" w:rsidRDefault="00B80CAF">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Государственное управление</w:t>
            </w:r>
          </w:p>
        </w:tc>
      </w:tr>
      <w:tr w:rsidR="00060332" w:rsidTr="00060332">
        <w:trPr>
          <w:trHeight w:val="263"/>
        </w:trPr>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3.9</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Обеспечение научной деятельности</w:t>
            </w:r>
          </w:p>
        </w:tc>
      </w:tr>
      <w:tr w:rsidR="00060332" w:rsidTr="00060332">
        <w:trPr>
          <w:trHeight w:val="275"/>
        </w:trPr>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4.0</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Предпринимательство</w:t>
            </w:r>
          </w:p>
        </w:tc>
      </w:tr>
      <w:tr w:rsidR="00060332" w:rsidTr="00060332">
        <w:trPr>
          <w:trHeight w:val="275"/>
        </w:trPr>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4.1</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Деловое управление</w:t>
            </w:r>
          </w:p>
        </w:tc>
      </w:tr>
      <w:tr w:rsidR="00060332" w:rsidTr="00060332">
        <w:trPr>
          <w:trHeight w:val="275"/>
        </w:trPr>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4.2</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Объекты торговли (торговые центры, торгово-развлекательные центры (комплексы))</w:t>
            </w:r>
          </w:p>
        </w:tc>
      </w:tr>
      <w:tr w:rsidR="00060332" w:rsidTr="00060332">
        <w:trPr>
          <w:trHeight w:val="275"/>
        </w:trPr>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4.3</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 xml:space="preserve">Рынки </w:t>
            </w:r>
          </w:p>
        </w:tc>
      </w:tr>
      <w:tr w:rsidR="00060332" w:rsidTr="00060332">
        <w:trPr>
          <w:trHeight w:val="275"/>
        </w:trPr>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4.4</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 xml:space="preserve">Магазины </w:t>
            </w:r>
          </w:p>
        </w:tc>
      </w:tr>
      <w:tr w:rsidR="00060332" w:rsidTr="00060332">
        <w:trPr>
          <w:trHeight w:val="275"/>
        </w:trPr>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4.5</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Банковская и страховая деятельность</w:t>
            </w:r>
          </w:p>
        </w:tc>
      </w:tr>
      <w:tr w:rsidR="00060332" w:rsidTr="00060332">
        <w:trPr>
          <w:trHeight w:val="275"/>
        </w:trPr>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4.6</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Общественное питание</w:t>
            </w:r>
          </w:p>
        </w:tc>
      </w:tr>
      <w:tr w:rsidR="00060332" w:rsidTr="00060332">
        <w:trPr>
          <w:trHeight w:val="275"/>
        </w:trPr>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4.7</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Гостиничное обслуживание</w:t>
            </w:r>
          </w:p>
        </w:tc>
      </w:tr>
      <w:tr w:rsidR="00060332" w:rsidTr="00060332">
        <w:trPr>
          <w:trHeight w:val="275"/>
        </w:trPr>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4.8</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 xml:space="preserve">Развлечения </w:t>
            </w:r>
          </w:p>
        </w:tc>
      </w:tr>
      <w:tr w:rsidR="00060332" w:rsidTr="00060332">
        <w:trPr>
          <w:trHeight w:val="275"/>
        </w:trPr>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4.9</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Служебные гаражи</w:t>
            </w:r>
          </w:p>
        </w:tc>
      </w:tr>
      <w:tr w:rsidR="00060332" w:rsidTr="00060332">
        <w:trPr>
          <w:trHeight w:val="275"/>
        </w:trPr>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4.10</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Выставочно-ярмарочная деятельность</w:t>
            </w:r>
          </w:p>
        </w:tc>
      </w:tr>
      <w:tr w:rsidR="00060332" w:rsidTr="00060332">
        <w:trPr>
          <w:trHeight w:val="200"/>
        </w:trPr>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5.1</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Спорт</w:t>
            </w:r>
          </w:p>
        </w:tc>
      </w:tr>
      <w:tr w:rsidR="00060332" w:rsidTr="00060332">
        <w:trPr>
          <w:trHeight w:val="75"/>
        </w:trPr>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6.8</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Связь</w:t>
            </w:r>
          </w:p>
        </w:tc>
      </w:tr>
      <w:tr w:rsidR="00E50290" w:rsidTr="00060332">
        <w:trPr>
          <w:trHeight w:val="75"/>
        </w:trPr>
        <w:tc>
          <w:tcPr>
            <w:tcW w:w="959" w:type="dxa"/>
            <w:tcBorders>
              <w:top w:val="single" w:sz="4" w:space="0" w:color="auto"/>
              <w:left w:val="single" w:sz="4" w:space="0" w:color="auto"/>
              <w:bottom w:val="single" w:sz="4" w:space="0" w:color="auto"/>
              <w:right w:val="single" w:sz="4" w:space="0" w:color="auto"/>
            </w:tcBorders>
          </w:tcPr>
          <w:p w:rsidR="00E50290" w:rsidRPr="00CD6665" w:rsidRDefault="00E50290">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7.2.2</w:t>
            </w:r>
          </w:p>
        </w:tc>
        <w:tc>
          <w:tcPr>
            <w:tcW w:w="8612" w:type="dxa"/>
            <w:tcBorders>
              <w:top w:val="single" w:sz="4" w:space="0" w:color="auto"/>
              <w:left w:val="single" w:sz="4" w:space="0" w:color="auto"/>
              <w:bottom w:val="single" w:sz="4" w:space="0" w:color="auto"/>
              <w:right w:val="single" w:sz="4" w:space="0" w:color="auto"/>
            </w:tcBorders>
          </w:tcPr>
          <w:p w:rsidR="00E50290" w:rsidRPr="00CD6665" w:rsidRDefault="00E50290">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Обслуживание перевозок пассажиров</w:t>
            </w:r>
          </w:p>
        </w:tc>
      </w:tr>
      <w:tr w:rsidR="00E50290" w:rsidTr="00060332">
        <w:trPr>
          <w:trHeight w:val="75"/>
        </w:trPr>
        <w:tc>
          <w:tcPr>
            <w:tcW w:w="959" w:type="dxa"/>
            <w:tcBorders>
              <w:top w:val="single" w:sz="4" w:space="0" w:color="auto"/>
              <w:left w:val="single" w:sz="4" w:space="0" w:color="auto"/>
              <w:bottom w:val="single" w:sz="4" w:space="0" w:color="auto"/>
              <w:right w:val="single" w:sz="4" w:space="0" w:color="auto"/>
            </w:tcBorders>
          </w:tcPr>
          <w:p w:rsidR="00E50290" w:rsidRDefault="00E50290">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7.2.3</w:t>
            </w:r>
          </w:p>
        </w:tc>
        <w:tc>
          <w:tcPr>
            <w:tcW w:w="8612" w:type="dxa"/>
            <w:tcBorders>
              <w:top w:val="single" w:sz="4" w:space="0" w:color="auto"/>
              <w:left w:val="single" w:sz="4" w:space="0" w:color="auto"/>
              <w:bottom w:val="single" w:sz="4" w:space="0" w:color="auto"/>
              <w:right w:val="single" w:sz="4" w:space="0" w:color="auto"/>
            </w:tcBorders>
          </w:tcPr>
          <w:p w:rsidR="00E50290" w:rsidRDefault="00E50290">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Стоянки транспорта общего пользования</w:t>
            </w:r>
          </w:p>
        </w:tc>
      </w:tr>
      <w:tr w:rsidR="00E50290" w:rsidTr="00060332">
        <w:trPr>
          <w:trHeight w:val="75"/>
        </w:trPr>
        <w:tc>
          <w:tcPr>
            <w:tcW w:w="959" w:type="dxa"/>
            <w:tcBorders>
              <w:top w:val="single" w:sz="4" w:space="0" w:color="auto"/>
              <w:left w:val="single" w:sz="4" w:space="0" w:color="auto"/>
              <w:bottom w:val="single" w:sz="4" w:space="0" w:color="auto"/>
              <w:right w:val="single" w:sz="4" w:space="0" w:color="auto"/>
            </w:tcBorders>
          </w:tcPr>
          <w:p w:rsidR="00E50290" w:rsidRDefault="00E50290">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7.5</w:t>
            </w:r>
          </w:p>
        </w:tc>
        <w:tc>
          <w:tcPr>
            <w:tcW w:w="8612" w:type="dxa"/>
            <w:tcBorders>
              <w:top w:val="single" w:sz="4" w:space="0" w:color="auto"/>
              <w:left w:val="single" w:sz="4" w:space="0" w:color="auto"/>
              <w:bottom w:val="single" w:sz="4" w:space="0" w:color="auto"/>
              <w:right w:val="single" w:sz="4" w:space="0" w:color="auto"/>
            </w:tcBorders>
          </w:tcPr>
          <w:p w:rsidR="00E50290" w:rsidRDefault="00E50290">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Трубопроводный транпорт</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8.3</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Обеспечение внутреннего правопорядка</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9.3</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Историко-культурная деятельность</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12.0</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Земельные участки (территории) общего пользования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b/>
                <w:bCs/>
                <w:sz w:val="24"/>
                <w:szCs w:val="24"/>
                <w:lang w:eastAsia="ru-RU"/>
              </w:rPr>
            </w:pPr>
            <w:r w:rsidRPr="00CD6665">
              <w:rPr>
                <w:rFonts w:ascii="Times New Roman" w:hAnsi="Times New Roman" w:cs="Times New Roman"/>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b/>
                <w:bCs/>
                <w:sz w:val="24"/>
                <w:szCs w:val="24"/>
                <w:lang w:eastAsia="ru-RU"/>
              </w:rPr>
            </w:pPr>
            <w:r w:rsidRPr="00CD6665">
              <w:rPr>
                <w:rFonts w:ascii="Times New Roman" w:hAnsi="Times New Roman" w:cs="Times New Roman"/>
                <w:b/>
                <w:bCs/>
                <w:sz w:val="24"/>
                <w:szCs w:val="24"/>
                <w:lang w:eastAsia="ru-RU"/>
              </w:rPr>
              <w:t>Вспомогательные виды разрешенного использования</w:t>
            </w:r>
          </w:p>
        </w:tc>
      </w:tr>
      <w:tr w:rsidR="00060332" w:rsidTr="00060332">
        <w:trPr>
          <w:trHeight w:val="249"/>
        </w:trPr>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2.2</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Для ведения личного подсобного хозяйства (приусадебный земельный участок)</w:t>
            </w:r>
          </w:p>
        </w:tc>
      </w:tr>
      <w:tr w:rsidR="00060332" w:rsidTr="00060332">
        <w:trPr>
          <w:trHeight w:val="249"/>
        </w:trPr>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2.7.1</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Хранение автотранспорта</w:t>
            </w:r>
          </w:p>
        </w:tc>
      </w:tr>
      <w:tr w:rsidR="00060332" w:rsidTr="00060332">
        <w:trPr>
          <w:trHeight w:val="249"/>
        </w:trPr>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2.7.2</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Размещение гаражей для собственных нужд</w:t>
            </w:r>
          </w:p>
        </w:tc>
      </w:tr>
      <w:tr w:rsidR="00060332" w:rsidTr="00060332">
        <w:trPr>
          <w:trHeight w:val="249"/>
        </w:trPr>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4.9.1</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Объекты придорожного сервиса</w:t>
            </w:r>
          </w:p>
        </w:tc>
      </w:tr>
      <w:tr w:rsidR="00060332" w:rsidTr="00060332">
        <w:trPr>
          <w:trHeight w:val="249"/>
        </w:trPr>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6.9</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 xml:space="preserve">Склады </w:t>
            </w:r>
          </w:p>
        </w:tc>
      </w:tr>
      <w:tr w:rsidR="00060332" w:rsidTr="00060332">
        <w:trPr>
          <w:trHeight w:val="275"/>
        </w:trPr>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12.2</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Специальная деятельность</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b/>
                <w:bCs/>
                <w:sz w:val="24"/>
                <w:szCs w:val="24"/>
                <w:lang w:eastAsia="ru-RU"/>
              </w:rPr>
            </w:pPr>
            <w:r w:rsidRPr="00CD6665">
              <w:rPr>
                <w:rFonts w:ascii="Times New Roman" w:hAnsi="Times New Roman" w:cs="Times New Roman"/>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b/>
                <w:bCs/>
                <w:sz w:val="24"/>
                <w:szCs w:val="24"/>
                <w:lang w:eastAsia="ru-RU"/>
              </w:rPr>
            </w:pPr>
            <w:r w:rsidRPr="00CD6665">
              <w:rPr>
                <w:rFonts w:ascii="Times New Roman" w:hAnsi="Times New Roman" w:cs="Times New Roman"/>
                <w:b/>
                <w:bCs/>
                <w:sz w:val="24"/>
                <w:szCs w:val="24"/>
                <w:lang w:eastAsia="ru-RU"/>
              </w:rPr>
              <w:t>Условно - разрешенные виды  использования</w:t>
            </w:r>
          </w:p>
        </w:tc>
      </w:tr>
      <w:tr w:rsidR="00060332" w:rsidTr="00060332">
        <w:trPr>
          <w:trHeight w:val="288"/>
        </w:trPr>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2.5</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Среднеэтажная жилая застройка</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3.7</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Религиозное использование</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3.10.1</w:t>
            </w:r>
          </w:p>
        </w:tc>
        <w:tc>
          <w:tcPr>
            <w:tcW w:w="8612" w:type="dxa"/>
            <w:tcBorders>
              <w:top w:val="single" w:sz="4" w:space="0" w:color="auto"/>
              <w:left w:val="single" w:sz="4" w:space="0" w:color="auto"/>
              <w:bottom w:val="single" w:sz="4" w:space="0" w:color="auto"/>
              <w:right w:val="single" w:sz="4" w:space="0" w:color="auto"/>
            </w:tcBorders>
            <w:hideMark/>
          </w:tcPr>
          <w:p w:rsidR="00060332" w:rsidRPr="00CD6665" w:rsidRDefault="00060332">
            <w:pPr>
              <w:spacing w:after="0"/>
              <w:rPr>
                <w:rFonts w:ascii="Times New Roman" w:hAnsi="Times New Roman" w:cs="Times New Roman"/>
                <w:sz w:val="24"/>
                <w:szCs w:val="24"/>
                <w:lang w:eastAsia="ru-RU"/>
              </w:rPr>
            </w:pPr>
            <w:r w:rsidRPr="00CD6665">
              <w:rPr>
                <w:rFonts w:ascii="Times New Roman" w:hAnsi="Times New Roman" w:cs="Times New Roman"/>
                <w:sz w:val="24"/>
                <w:szCs w:val="24"/>
                <w:lang w:eastAsia="ru-RU"/>
              </w:rPr>
              <w:t>Амбулаторное ветеринарное обслуживание</w:t>
            </w:r>
          </w:p>
        </w:tc>
      </w:tr>
    </w:tbl>
    <w:p w:rsidR="00060332" w:rsidRDefault="00060332" w:rsidP="00060332">
      <w:pPr>
        <w:autoSpaceDE w:val="0"/>
        <w:autoSpaceDN w:val="0"/>
        <w:adjustRightInd w:val="0"/>
        <w:spacing w:after="0" w:line="240" w:lineRule="auto"/>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060332" w:rsidRDefault="00060332" w:rsidP="00060332">
      <w:pPr>
        <w:autoSpaceDE w:val="0"/>
        <w:autoSpaceDN w:val="0"/>
        <w:adjustRightInd w:val="0"/>
        <w:spacing w:before="60" w:after="60" w:line="240" w:lineRule="auto"/>
        <w:jc w:val="center"/>
        <w:rPr>
          <w:rFonts w:ascii="Times New Roman" w:eastAsia="Times New Roman" w:hAnsi="Times New Roman" w:cs="Times New Roman"/>
          <w:b/>
          <w:bCs/>
          <w:sz w:val="24"/>
          <w:szCs w:val="24"/>
          <w:lang w:eastAsia="ru-RU"/>
        </w:rPr>
      </w:pPr>
    </w:p>
    <w:tbl>
      <w:tblPr>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538"/>
        <w:gridCol w:w="720"/>
        <w:gridCol w:w="789"/>
      </w:tblGrid>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от края основной проезжей части магистральных дорог до линии регулирования жилой застройки</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50</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lastRenderedPageBreak/>
              <w:t>2</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Минимальное расстояние от края  основной проезжей части магистральных дорог до линии регулирования жилой застройки при условии применения шумозащитных устройств, обеспечивающих требования СНиП 23-03-2002                       </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3</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от края основной проезжей части улиц, местных или боковых проездов до линии застройки</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4</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красных линий в целях определения места допустимого размещения зданий, строений, сооружений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от территорий детских дошкольных учреждений и общеобразовательных школ до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6</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между длинными сторонами зданий  (для 5- этажных зданий)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4</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7</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Минимальные разрывы между стенами зданий без окон из жилых комнат</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6</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8</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Максимальная высота здания</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21</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9</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6</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10</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между жилыми, общественными и вспомогательными зданиями промышленных предприятий I  и II степени огнестойкости и зданиями III степени огнестойкости</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8</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11</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12</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Минимальный отступ от границы земельного участка  в целях определения места допустимого размещения зданий, строений, сооружений </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3</w:t>
            </w:r>
          </w:p>
        </w:tc>
      </w:tr>
    </w:tbl>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firstLine="70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О-4  ЗОНА  ЦЕНТРА НАСЕЛЕННОГО ПУНКТА</w:t>
      </w:r>
    </w:p>
    <w:p w:rsidR="00060332" w:rsidRDefault="00060332" w:rsidP="00060332">
      <w:pPr>
        <w:autoSpaceDE w:val="0"/>
        <w:autoSpaceDN w:val="0"/>
        <w:adjustRightInd w:val="0"/>
        <w:spacing w:after="0" w:line="240" w:lineRule="auto"/>
        <w:ind w:firstLine="708"/>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Зона объектов обслуживания населения выделена для формирования городского центра. </w:t>
      </w:r>
    </w:p>
    <w:p w:rsidR="00060332" w:rsidRDefault="00060332" w:rsidP="00060332">
      <w:pPr>
        <w:autoSpaceDE w:val="0"/>
        <w:autoSpaceDN w:val="0"/>
        <w:adjustRightInd w:val="0"/>
        <w:spacing w:before="60" w:after="0" w:line="240" w:lineRule="auto"/>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1"/>
      </w:tblGrid>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Основные виды разрешенного использования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Cs/>
                <w:sz w:val="24"/>
                <w:szCs w:val="24"/>
                <w:lang w:eastAsia="ru-RU"/>
              </w:rPr>
            </w:pPr>
            <w:r>
              <w:rPr>
                <w:bCs/>
                <w:sz w:val="24"/>
                <w:szCs w:val="24"/>
                <w:lang w:eastAsia="ru-RU"/>
              </w:rPr>
              <w:t>2.0</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Cs/>
                <w:sz w:val="24"/>
                <w:szCs w:val="24"/>
                <w:lang w:eastAsia="ru-RU"/>
              </w:rPr>
            </w:pPr>
            <w:r>
              <w:rPr>
                <w:bCs/>
                <w:sz w:val="24"/>
                <w:szCs w:val="24"/>
                <w:lang w:eastAsia="ru-RU"/>
              </w:rPr>
              <w:t>Жилая застройка</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Cs/>
                <w:sz w:val="24"/>
                <w:szCs w:val="24"/>
                <w:lang w:eastAsia="ru-RU"/>
              </w:rPr>
            </w:pPr>
            <w:r>
              <w:rPr>
                <w:bCs/>
                <w:sz w:val="24"/>
                <w:szCs w:val="24"/>
                <w:lang w:eastAsia="ru-RU"/>
              </w:rPr>
              <w:t>2.7</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Cs/>
                <w:sz w:val="24"/>
                <w:szCs w:val="24"/>
                <w:lang w:eastAsia="ru-RU"/>
              </w:rPr>
            </w:pPr>
            <w:r>
              <w:rPr>
                <w:bCs/>
                <w:sz w:val="24"/>
                <w:szCs w:val="24"/>
                <w:lang w:eastAsia="ru-RU"/>
              </w:rPr>
              <w:t>Обслуживание жилой застройки</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Cs/>
                <w:sz w:val="24"/>
                <w:szCs w:val="24"/>
                <w:lang w:eastAsia="ru-RU"/>
              </w:rPr>
            </w:pPr>
            <w:r>
              <w:rPr>
                <w:bCs/>
                <w:sz w:val="24"/>
                <w:szCs w:val="24"/>
                <w:lang w:eastAsia="ru-RU"/>
              </w:rPr>
              <w:t>3.0</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Cs/>
                <w:sz w:val="24"/>
                <w:szCs w:val="24"/>
                <w:lang w:eastAsia="ru-RU"/>
              </w:rPr>
            </w:pPr>
            <w:r>
              <w:rPr>
                <w:bCs/>
                <w:sz w:val="24"/>
                <w:szCs w:val="24"/>
                <w:lang w:eastAsia="ru-RU"/>
              </w:rPr>
              <w:t>Общественное использование объектов капитального строительства</w:t>
            </w:r>
          </w:p>
        </w:tc>
      </w:tr>
      <w:tr w:rsidR="00060332" w:rsidTr="00060332">
        <w:trPr>
          <w:trHeight w:val="123"/>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3.1</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Коммунальное обслуживание</w:t>
            </w:r>
          </w:p>
        </w:tc>
      </w:tr>
      <w:tr w:rsidR="00060332" w:rsidTr="00060332">
        <w:trPr>
          <w:trHeight w:val="132"/>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3.2</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Социальное обслуживание</w:t>
            </w:r>
          </w:p>
        </w:tc>
      </w:tr>
      <w:tr w:rsidR="00060332" w:rsidTr="00060332">
        <w:trPr>
          <w:trHeight w:val="123"/>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3.4</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Здравоохранение</w:t>
            </w:r>
          </w:p>
        </w:tc>
      </w:tr>
      <w:tr w:rsidR="00060332" w:rsidTr="00060332">
        <w:trPr>
          <w:trHeight w:val="102"/>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3.5</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Образование и просвещение</w:t>
            </w:r>
          </w:p>
        </w:tc>
      </w:tr>
      <w:tr w:rsidR="00060332" w:rsidTr="00060332">
        <w:trPr>
          <w:trHeight w:val="152"/>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3.6</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Культурное развитие</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3.7</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Религиозное использование</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3.8</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rFonts w:ascii="Times New Roman CYR" w:hAnsi="Times New Roman CYR"/>
                <w:sz w:val="24"/>
                <w:szCs w:val="24"/>
                <w:lang w:eastAsia="ru-RU"/>
              </w:rPr>
              <w:t>Общественное управление</w:t>
            </w:r>
          </w:p>
        </w:tc>
      </w:tr>
      <w:tr w:rsidR="00060332" w:rsidTr="00060332">
        <w:trPr>
          <w:trHeight w:val="88"/>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4.0</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Предпринимательство</w:t>
            </w:r>
          </w:p>
        </w:tc>
      </w:tr>
      <w:tr w:rsidR="00060332" w:rsidTr="00060332">
        <w:trPr>
          <w:trHeight w:val="88"/>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lastRenderedPageBreak/>
              <w:t>4.1</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Деловое управление</w:t>
            </w:r>
          </w:p>
        </w:tc>
      </w:tr>
      <w:tr w:rsidR="00060332" w:rsidTr="00060332">
        <w:trPr>
          <w:trHeight w:val="88"/>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4.2</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Объекты торговли (торговые центры, торгово-развлекательные центры (комплексы))</w:t>
            </w:r>
          </w:p>
        </w:tc>
      </w:tr>
      <w:tr w:rsidR="00060332" w:rsidTr="00060332">
        <w:trPr>
          <w:trHeight w:val="88"/>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4.4</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 xml:space="preserve">Магазины </w:t>
            </w:r>
          </w:p>
        </w:tc>
      </w:tr>
      <w:tr w:rsidR="00060332" w:rsidTr="00060332">
        <w:trPr>
          <w:trHeight w:val="88"/>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4.5</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Банковская и страховая деятельность</w:t>
            </w:r>
          </w:p>
        </w:tc>
      </w:tr>
      <w:tr w:rsidR="00060332" w:rsidTr="00060332">
        <w:trPr>
          <w:trHeight w:val="88"/>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4.6</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Общественное питание</w:t>
            </w:r>
          </w:p>
        </w:tc>
      </w:tr>
      <w:tr w:rsidR="00060332" w:rsidTr="00060332">
        <w:trPr>
          <w:trHeight w:val="88"/>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4.7</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Гостиничное обслуживание</w:t>
            </w:r>
          </w:p>
        </w:tc>
      </w:tr>
      <w:tr w:rsidR="00060332" w:rsidTr="00060332">
        <w:trPr>
          <w:trHeight w:val="88"/>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4.8</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 xml:space="preserve">Развлечения </w:t>
            </w:r>
          </w:p>
        </w:tc>
      </w:tr>
      <w:tr w:rsidR="00060332" w:rsidTr="00060332">
        <w:trPr>
          <w:trHeight w:val="88"/>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4.9</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Служебные гаражи</w:t>
            </w:r>
          </w:p>
        </w:tc>
      </w:tr>
      <w:tr w:rsidR="00060332" w:rsidTr="00060332">
        <w:trPr>
          <w:trHeight w:val="88"/>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4.10</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Выставочно-ярморочная деятельность</w:t>
            </w:r>
          </w:p>
        </w:tc>
      </w:tr>
      <w:tr w:rsidR="00060332" w:rsidTr="00060332">
        <w:trPr>
          <w:trHeight w:val="111"/>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5.1</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Спорт</w:t>
            </w:r>
          </w:p>
        </w:tc>
      </w:tr>
      <w:tr w:rsidR="00060332" w:rsidTr="00060332">
        <w:trPr>
          <w:trHeight w:val="144"/>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6.8</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Связь</w:t>
            </w:r>
          </w:p>
        </w:tc>
      </w:tr>
      <w:tr w:rsidR="00060332" w:rsidTr="00060332">
        <w:trPr>
          <w:trHeight w:val="144"/>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8.0</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Обеспечение обороны и безопасности</w:t>
            </w:r>
          </w:p>
        </w:tc>
      </w:tr>
      <w:tr w:rsidR="00060332" w:rsidTr="00060332">
        <w:trPr>
          <w:trHeight w:val="112"/>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8.3</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Обеспечение внутреннего правопорядка</w:t>
            </w:r>
          </w:p>
        </w:tc>
      </w:tr>
      <w:tr w:rsidR="00060332" w:rsidTr="00060332">
        <w:trPr>
          <w:trHeight w:val="125"/>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9.3</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Историко-культурная деятельность</w:t>
            </w:r>
          </w:p>
        </w:tc>
      </w:tr>
      <w:tr w:rsidR="00060332" w:rsidTr="00060332">
        <w:trPr>
          <w:trHeight w:val="131"/>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12.0</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Земельные участки (территории) общего пользования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Вспомогательные виды разрешенного использования</w:t>
            </w:r>
          </w:p>
        </w:tc>
      </w:tr>
      <w:tr w:rsidR="00060332" w:rsidTr="00060332">
        <w:trPr>
          <w:trHeight w:val="163"/>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2.2</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Для ведения личного подсобного хозяйства (приусадебный земельный участок)</w:t>
            </w:r>
          </w:p>
        </w:tc>
      </w:tr>
      <w:tr w:rsidR="00060332" w:rsidTr="00060332">
        <w:trPr>
          <w:trHeight w:val="163"/>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2.7.1</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Хранение автотранспорта</w:t>
            </w:r>
          </w:p>
        </w:tc>
      </w:tr>
      <w:tr w:rsidR="00060332" w:rsidTr="00060332">
        <w:trPr>
          <w:trHeight w:val="163"/>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2.7.2</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Размещение гаражей для собственных нужд</w:t>
            </w:r>
          </w:p>
        </w:tc>
      </w:tr>
      <w:tr w:rsidR="00060332" w:rsidTr="00060332">
        <w:trPr>
          <w:trHeight w:val="163"/>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3.5.1</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Дошкольное, начальное и среднее общее образование</w:t>
            </w:r>
          </w:p>
        </w:tc>
      </w:tr>
      <w:tr w:rsidR="00060332" w:rsidTr="00060332">
        <w:trPr>
          <w:trHeight w:val="163"/>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4.3</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 xml:space="preserve">Рынки </w:t>
            </w:r>
          </w:p>
        </w:tc>
      </w:tr>
      <w:tr w:rsidR="00060332" w:rsidTr="00060332">
        <w:trPr>
          <w:trHeight w:val="10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12.2</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Специальная деятельность</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Условно - разрешенные виды  использования</w:t>
            </w:r>
          </w:p>
        </w:tc>
      </w:tr>
      <w:tr w:rsidR="00060332" w:rsidTr="00060332">
        <w:trPr>
          <w:trHeight w:val="262"/>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2.1.1</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Малоэтажная многоквартирная жилая застройка</w:t>
            </w:r>
          </w:p>
        </w:tc>
      </w:tr>
      <w:tr w:rsidR="00060332" w:rsidTr="00060332">
        <w:trPr>
          <w:trHeight w:val="275"/>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2.5</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Среднеэтажная жилая застройка</w:t>
            </w:r>
          </w:p>
        </w:tc>
      </w:tr>
      <w:tr w:rsidR="00060332" w:rsidTr="00060332">
        <w:trPr>
          <w:trHeight w:val="263"/>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3.3</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Бытовое обслуживание</w:t>
            </w:r>
          </w:p>
        </w:tc>
      </w:tr>
      <w:tr w:rsidR="00060332" w:rsidTr="00060332">
        <w:trPr>
          <w:trHeight w:val="313"/>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3.10.1</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Амбулаторное ветеринарное обслуживание</w:t>
            </w:r>
          </w:p>
        </w:tc>
      </w:tr>
    </w:tbl>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w:t>
      </w: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строительства  в части отступов зданий от границ участков</w:t>
      </w:r>
    </w:p>
    <w:p w:rsidR="00060332" w:rsidRDefault="00060332" w:rsidP="00060332">
      <w:pPr>
        <w:autoSpaceDE w:val="0"/>
        <w:autoSpaceDN w:val="0"/>
        <w:adjustRightInd w:val="0"/>
        <w:spacing w:before="60"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713"/>
        <w:gridCol w:w="540"/>
        <w:gridCol w:w="540"/>
      </w:tblGrid>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1</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Минимальный отступ от красных  линий в  целях определения места допустимого размещения зданий, строений, сооружений </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2</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8</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3</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4</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границы земельного участка в целях определения места допустимого размещения зданий, сооружений</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3</w:t>
            </w:r>
          </w:p>
        </w:tc>
      </w:tr>
    </w:tbl>
    <w:p w:rsidR="00060332" w:rsidRDefault="00060332" w:rsidP="00060332">
      <w:pPr>
        <w:autoSpaceDE w:val="0"/>
        <w:autoSpaceDN w:val="0"/>
        <w:adjustRightInd w:val="0"/>
        <w:spacing w:after="0" w:line="240" w:lineRule="auto"/>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after="0" w:line="240" w:lineRule="auto"/>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О-5 ЗОНА ОБЪЕКТОВ ВЫСШЕГО И СРЕДНЕГО ПРОФЕССИОНАЛЬНОГО ОБРАЗОВАНИЯ</w:t>
      </w:r>
    </w:p>
    <w:p w:rsidR="00060332" w:rsidRDefault="00060332" w:rsidP="00060332">
      <w:pPr>
        <w:autoSpaceDE w:val="0"/>
        <w:autoSpaceDN w:val="0"/>
        <w:adjustRightInd w:val="0"/>
        <w:spacing w:after="0" w:line="240" w:lineRule="auto"/>
        <w:ind w:firstLine="408"/>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Зона предназначена для размещения образовательных учреждений, а также обслуживающих объектов,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Основные виды разрешенного использования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3.5</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sz w:val="24"/>
                <w:szCs w:val="24"/>
                <w:lang w:eastAsia="ru-RU"/>
              </w:rPr>
              <w:t>Образование и просвещение</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Вспомогательные виды разрешенного использования</w:t>
            </w:r>
          </w:p>
        </w:tc>
      </w:tr>
      <w:tr w:rsidR="00060332" w:rsidTr="00060332">
        <w:trPr>
          <w:trHeight w:val="237"/>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3.1</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Коммунальное обслуживание</w:t>
            </w:r>
          </w:p>
        </w:tc>
      </w:tr>
      <w:tr w:rsidR="00060332" w:rsidTr="00060332">
        <w:trPr>
          <w:trHeight w:val="288"/>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3.4</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Здравоохранение</w:t>
            </w:r>
          </w:p>
        </w:tc>
      </w:tr>
      <w:tr w:rsidR="00060332" w:rsidTr="00060332">
        <w:trPr>
          <w:trHeight w:val="151"/>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3.6</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Культурное развитие</w:t>
            </w:r>
          </w:p>
        </w:tc>
      </w:tr>
      <w:tr w:rsidR="00060332" w:rsidTr="00060332">
        <w:trPr>
          <w:trHeight w:val="151"/>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 xml:space="preserve"> 4.6</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Общественное питание</w:t>
            </w:r>
          </w:p>
        </w:tc>
      </w:tr>
      <w:tr w:rsidR="00060332" w:rsidTr="00060332">
        <w:trPr>
          <w:trHeight w:val="123"/>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5.1</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Спорт</w:t>
            </w:r>
          </w:p>
        </w:tc>
      </w:tr>
      <w:tr w:rsidR="00060332" w:rsidTr="00060332">
        <w:trPr>
          <w:trHeight w:val="132"/>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12.0</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Земельные участки (территории) общего пользования</w:t>
            </w:r>
          </w:p>
        </w:tc>
      </w:tr>
      <w:tr w:rsidR="00060332" w:rsidTr="00060332">
        <w:trPr>
          <w:trHeight w:val="151"/>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12.2</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Специальная деятельность</w:t>
            </w:r>
          </w:p>
        </w:tc>
      </w:tr>
      <w:tr w:rsidR="00060332" w:rsidTr="00060332">
        <w:trPr>
          <w:trHeight w:val="144"/>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Условно - разрешенные виды разрешенного использования</w:t>
            </w:r>
          </w:p>
        </w:tc>
      </w:tr>
      <w:tr w:rsidR="00060332" w:rsidTr="00060332">
        <w:trPr>
          <w:trHeight w:val="123"/>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3.7</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Религиозное использование</w:t>
            </w:r>
          </w:p>
        </w:tc>
      </w:tr>
      <w:tr w:rsidR="00060332" w:rsidTr="00060332">
        <w:trPr>
          <w:trHeight w:val="132"/>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4.4</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Магазины</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4.9</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sz w:val="24"/>
                <w:szCs w:val="24"/>
                <w:lang w:eastAsia="ru-RU"/>
              </w:rPr>
              <w:t>Служебные гаражи</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6.8</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Связь</w:t>
            </w:r>
          </w:p>
        </w:tc>
      </w:tr>
    </w:tbl>
    <w:p w:rsidR="00060332" w:rsidRDefault="00060332" w:rsidP="00060332">
      <w:pPr>
        <w:autoSpaceDE w:val="0"/>
        <w:autoSpaceDN w:val="0"/>
        <w:adjustRightInd w:val="0"/>
        <w:spacing w:before="60" w:after="0" w:line="240" w:lineRule="auto"/>
        <w:jc w:val="both"/>
        <w:rPr>
          <w:rFonts w:ascii="Times New Roman" w:eastAsia="Times New Roman" w:hAnsi="Times New Roman" w:cs="Times New Roman"/>
          <w:sz w:val="20"/>
          <w:szCs w:val="20"/>
          <w:lang w:eastAsia="ru-RU"/>
        </w:rPr>
      </w:pP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w:t>
      </w: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строительства  в части отступов зданий от границ участков</w:t>
      </w:r>
    </w:p>
    <w:p w:rsidR="00060332" w:rsidRDefault="00060332" w:rsidP="00060332">
      <w:pPr>
        <w:autoSpaceDE w:val="0"/>
        <w:autoSpaceDN w:val="0"/>
        <w:adjustRightInd w:val="0"/>
        <w:spacing w:before="60"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713"/>
        <w:gridCol w:w="540"/>
        <w:gridCol w:w="540"/>
      </w:tblGrid>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1</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Минимальный отступ от красных  линий в  целях определения места допустимого размещения зданий, строений, сооружений </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2</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8</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3</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4</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границы земельного участка в целях определения места допустимого размещения зданий, сооружений</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3</w:t>
            </w:r>
          </w:p>
        </w:tc>
      </w:tr>
    </w:tbl>
    <w:p w:rsidR="00060332" w:rsidRDefault="00060332" w:rsidP="0006033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after="0" w:line="240" w:lineRule="auto"/>
        <w:ind w:firstLine="708"/>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0"/>
          <w:szCs w:val="20"/>
          <w:lang w:eastAsia="ru-RU"/>
        </w:rPr>
        <w:t xml:space="preserve"> </w:t>
      </w:r>
    </w:p>
    <w:p w:rsidR="00060332" w:rsidRDefault="00060332" w:rsidP="0006033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 xml:space="preserve"> </w:t>
      </w:r>
    </w:p>
    <w:p w:rsidR="00060332" w:rsidRDefault="00060332" w:rsidP="00060332">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060332" w:rsidRDefault="00060332" w:rsidP="00060332">
      <w:pPr>
        <w:autoSpaceDE w:val="0"/>
        <w:autoSpaceDN w:val="0"/>
        <w:adjustRightInd w:val="0"/>
        <w:spacing w:after="0" w:line="240" w:lineRule="auto"/>
        <w:ind w:firstLine="408"/>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ПРОИЗВОДСТВЕННЫЕ ЗОНЫ</w:t>
      </w:r>
    </w:p>
    <w:p w:rsidR="00060332" w:rsidRDefault="00060332" w:rsidP="00060332">
      <w:pPr>
        <w:autoSpaceDE w:val="0"/>
        <w:autoSpaceDN w:val="0"/>
        <w:adjustRightInd w:val="0"/>
        <w:spacing w:after="0" w:line="240" w:lineRule="auto"/>
        <w:ind w:firstLine="408"/>
        <w:rPr>
          <w:rFonts w:ascii="Times New Roman" w:eastAsia="Times New Roman" w:hAnsi="Times New Roman" w:cs="Times New Roman"/>
          <w:b/>
          <w:bCs/>
          <w:sz w:val="24"/>
          <w:szCs w:val="24"/>
          <w:u w:val="single"/>
          <w:lang w:eastAsia="ru-RU"/>
        </w:rPr>
      </w:pP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П-1 - ЗОНА ПРОМЫШЛЕННЫХ ПРЕДПРИЯТИЙ И КОММУНАЛЬНО-СКЛАДСКИХ  ОРГАНИЗАЦИЙ</w:t>
      </w: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b/>
          <w:bCs/>
          <w:color w:val="FF0000"/>
          <w:sz w:val="24"/>
          <w:szCs w:val="24"/>
          <w:u w:val="single"/>
          <w:lang w:eastAsia="ru-RU"/>
        </w:rPr>
      </w:pP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Зона предназначена для  застройки промышленными, коммунально-складскими, иными предназначенными для этих целей производственными объектами.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w:t>
      </w: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санитарно-защитной зоне промышленных, коммунальных и складских объектов не допускается размещение жилых домов, дошкольных образовательных учреждений. Общеобразовательных учреждений, учреждений здравоохранения, учреждений отдыха, физкультурно-оздоровительных и спортивных сооружений, садоводческих, дачных и огороднических кооперативов, а также производство сельскохозяйственной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395"/>
      </w:tblGrid>
      <w:tr w:rsidR="00060332" w:rsidTr="00B80CAF">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Основные виды разрешенного использования</w:t>
            </w:r>
          </w:p>
        </w:tc>
      </w:tr>
      <w:tr w:rsidR="00E50290" w:rsidTr="00B80CAF">
        <w:trPr>
          <w:trHeight w:val="288"/>
        </w:trPr>
        <w:tc>
          <w:tcPr>
            <w:tcW w:w="950" w:type="dxa"/>
            <w:tcBorders>
              <w:top w:val="single" w:sz="4" w:space="0" w:color="auto"/>
              <w:left w:val="single" w:sz="4" w:space="0" w:color="auto"/>
              <w:bottom w:val="single" w:sz="4" w:space="0" w:color="auto"/>
              <w:right w:val="single" w:sz="4" w:space="0" w:color="auto"/>
            </w:tcBorders>
          </w:tcPr>
          <w:p w:rsidR="00E50290" w:rsidRPr="00336DDC" w:rsidRDefault="00E50290">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3.1</w:t>
            </w:r>
          </w:p>
        </w:tc>
        <w:tc>
          <w:tcPr>
            <w:tcW w:w="8395" w:type="dxa"/>
            <w:tcBorders>
              <w:top w:val="single" w:sz="4" w:space="0" w:color="auto"/>
              <w:left w:val="single" w:sz="4" w:space="0" w:color="auto"/>
              <w:bottom w:val="single" w:sz="4" w:space="0" w:color="auto"/>
              <w:right w:val="single" w:sz="4" w:space="0" w:color="auto"/>
            </w:tcBorders>
          </w:tcPr>
          <w:p w:rsidR="00E50290" w:rsidRPr="00336DDC" w:rsidRDefault="00E50290">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Коммунальное обслуживание</w:t>
            </w:r>
          </w:p>
        </w:tc>
      </w:tr>
      <w:tr w:rsidR="00E50290" w:rsidTr="00B80CAF">
        <w:trPr>
          <w:trHeight w:val="288"/>
        </w:trPr>
        <w:tc>
          <w:tcPr>
            <w:tcW w:w="950" w:type="dxa"/>
            <w:tcBorders>
              <w:top w:val="single" w:sz="4" w:space="0" w:color="auto"/>
              <w:left w:val="single" w:sz="4" w:space="0" w:color="auto"/>
              <w:bottom w:val="single" w:sz="4" w:space="0" w:color="auto"/>
              <w:right w:val="single" w:sz="4" w:space="0" w:color="auto"/>
            </w:tcBorders>
          </w:tcPr>
          <w:p w:rsidR="00E50290" w:rsidRPr="00336DDC" w:rsidRDefault="00E50290">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3.1.1</w:t>
            </w:r>
          </w:p>
        </w:tc>
        <w:tc>
          <w:tcPr>
            <w:tcW w:w="8395" w:type="dxa"/>
            <w:tcBorders>
              <w:top w:val="single" w:sz="4" w:space="0" w:color="auto"/>
              <w:left w:val="single" w:sz="4" w:space="0" w:color="auto"/>
              <w:bottom w:val="single" w:sz="4" w:space="0" w:color="auto"/>
              <w:right w:val="single" w:sz="4" w:space="0" w:color="auto"/>
            </w:tcBorders>
          </w:tcPr>
          <w:p w:rsidR="00E50290" w:rsidRPr="00336DDC" w:rsidRDefault="00E50290">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Предоставление коммунальных услуг</w:t>
            </w:r>
          </w:p>
        </w:tc>
      </w:tr>
      <w:tr w:rsidR="00E50290" w:rsidTr="00B80CAF">
        <w:trPr>
          <w:trHeight w:val="288"/>
        </w:trPr>
        <w:tc>
          <w:tcPr>
            <w:tcW w:w="950" w:type="dxa"/>
            <w:tcBorders>
              <w:top w:val="single" w:sz="4" w:space="0" w:color="auto"/>
              <w:left w:val="single" w:sz="4" w:space="0" w:color="auto"/>
              <w:bottom w:val="single" w:sz="4" w:space="0" w:color="auto"/>
              <w:right w:val="single" w:sz="4" w:space="0" w:color="auto"/>
            </w:tcBorders>
          </w:tcPr>
          <w:p w:rsidR="00E50290" w:rsidRPr="00336DDC" w:rsidRDefault="00E50290">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3.3</w:t>
            </w:r>
          </w:p>
        </w:tc>
        <w:tc>
          <w:tcPr>
            <w:tcW w:w="8395" w:type="dxa"/>
            <w:tcBorders>
              <w:top w:val="single" w:sz="4" w:space="0" w:color="auto"/>
              <w:left w:val="single" w:sz="4" w:space="0" w:color="auto"/>
              <w:bottom w:val="single" w:sz="4" w:space="0" w:color="auto"/>
              <w:right w:val="single" w:sz="4" w:space="0" w:color="auto"/>
            </w:tcBorders>
          </w:tcPr>
          <w:p w:rsidR="00E50290" w:rsidRPr="00336DDC" w:rsidRDefault="00E50290">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Бытовое обслуживание</w:t>
            </w:r>
          </w:p>
        </w:tc>
      </w:tr>
      <w:tr w:rsidR="00060332" w:rsidTr="00B80CAF">
        <w:trPr>
          <w:trHeight w:val="288"/>
        </w:trPr>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4.9</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Служебные гаражи</w:t>
            </w:r>
          </w:p>
        </w:tc>
      </w:tr>
      <w:tr w:rsidR="00EF0970" w:rsidTr="00B80CAF">
        <w:trPr>
          <w:trHeight w:val="288"/>
        </w:trPr>
        <w:tc>
          <w:tcPr>
            <w:tcW w:w="950" w:type="dxa"/>
            <w:tcBorders>
              <w:top w:val="single" w:sz="4" w:space="0" w:color="auto"/>
              <w:left w:val="single" w:sz="4" w:space="0" w:color="auto"/>
              <w:bottom w:val="single" w:sz="4" w:space="0" w:color="auto"/>
              <w:right w:val="single" w:sz="4" w:space="0" w:color="auto"/>
            </w:tcBorders>
          </w:tcPr>
          <w:p w:rsidR="00EF0970" w:rsidRDefault="00EF0970" w:rsidP="00EF0970">
            <w:pPr>
              <w:spacing w:after="0"/>
              <w:rPr>
                <w:sz w:val="24"/>
                <w:szCs w:val="24"/>
                <w:lang w:eastAsia="ru-RU"/>
              </w:rPr>
            </w:pPr>
            <w:r>
              <w:rPr>
                <w:sz w:val="24"/>
                <w:szCs w:val="24"/>
                <w:lang w:eastAsia="ru-RU"/>
              </w:rPr>
              <w:t>2.7.2</w:t>
            </w:r>
          </w:p>
        </w:tc>
        <w:tc>
          <w:tcPr>
            <w:tcW w:w="8395" w:type="dxa"/>
            <w:tcBorders>
              <w:top w:val="single" w:sz="4" w:space="0" w:color="auto"/>
              <w:left w:val="single" w:sz="4" w:space="0" w:color="auto"/>
              <w:bottom w:val="single" w:sz="4" w:space="0" w:color="auto"/>
              <w:right w:val="single" w:sz="4" w:space="0" w:color="auto"/>
            </w:tcBorders>
          </w:tcPr>
          <w:p w:rsidR="00EF0970" w:rsidRDefault="00EF0970" w:rsidP="00EF0970">
            <w:pPr>
              <w:spacing w:after="0"/>
              <w:rPr>
                <w:sz w:val="24"/>
                <w:szCs w:val="24"/>
                <w:lang w:eastAsia="ru-RU"/>
              </w:rPr>
            </w:pPr>
            <w:r>
              <w:rPr>
                <w:sz w:val="24"/>
                <w:szCs w:val="24"/>
                <w:lang w:eastAsia="ru-RU"/>
              </w:rPr>
              <w:t>Размещение гаражей для собственных нужд</w:t>
            </w:r>
          </w:p>
        </w:tc>
      </w:tr>
      <w:tr w:rsidR="00060332" w:rsidTr="00B80CAF">
        <w:trPr>
          <w:trHeight w:val="288"/>
        </w:trPr>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4.9.1</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Объекты дорожного сервиса</w:t>
            </w:r>
          </w:p>
        </w:tc>
      </w:tr>
      <w:tr w:rsidR="00336DDC" w:rsidTr="00B80CAF">
        <w:trPr>
          <w:trHeight w:val="288"/>
        </w:trPr>
        <w:tc>
          <w:tcPr>
            <w:tcW w:w="950" w:type="dxa"/>
            <w:tcBorders>
              <w:top w:val="single" w:sz="4" w:space="0" w:color="auto"/>
              <w:left w:val="single" w:sz="4" w:space="0" w:color="auto"/>
              <w:bottom w:val="single" w:sz="4" w:space="0" w:color="auto"/>
              <w:right w:val="single" w:sz="4" w:space="0" w:color="auto"/>
            </w:tcBorders>
          </w:tcPr>
          <w:p w:rsidR="00336DDC" w:rsidRPr="00336DDC" w:rsidRDefault="00336DDC">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4.9.1.1</w:t>
            </w:r>
          </w:p>
        </w:tc>
        <w:tc>
          <w:tcPr>
            <w:tcW w:w="8395" w:type="dxa"/>
            <w:tcBorders>
              <w:top w:val="single" w:sz="4" w:space="0" w:color="auto"/>
              <w:left w:val="single" w:sz="4" w:space="0" w:color="auto"/>
              <w:bottom w:val="single" w:sz="4" w:space="0" w:color="auto"/>
              <w:right w:val="single" w:sz="4" w:space="0" w:color="auto"/>
            </w:tcBorders>
          </w:tcPr>
          <w:p w:rsidR="00336DDC" w:rsidRPr="00336DDC" w:rsidRDefault="00336DDC">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Заправка транспортных средств</w:t>
            </w:r>
          </w:p>
        </w:tc>
      </w:tr>
      <w:tr w:rsidR="00336DDC" w:rsidTr="00B80CAF">
        <w:trPr>
          <w:trHeight w:val="288"/>
        </w:trPr>
        <w:tc>
          <w:tcPr>
            <w:tcW w:w="950" w:type="dxa"/>
            <w:tcBorders>
              <w:top w:val="single" w:sz="4" w:space="0" w:color="auto"/>
              <w:left w:val="single" w:sz="4" w:space="0" w:color="auto"/>
              <w:bottom w:val="single" w:sz="4" w:space="0" w:color="auto"/>
              <w:right w:val="single" w:sz="4" w:space="0" w:color="auto"/>
            </w:tcBorders>
          </w:tcPr>
          <w:p w:rsidR="00336DDC" w:rsidRDefault="00336DDC">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4.9.1.3</w:t>
            </w:r>
          </w:p>
        </w:tc>
        <w:tc>
          <w:tcPr>
            <w:tcW w:w="8395" w:type="dxa"/>
            <w:tcBorders>
              <w:top w:val="single" w:sz="4" w:space="0" w:color="auto"/>
              <w:left w:val="single" w:sz="4" w:space="0" w:color="auto"/>
              <w:bottom w:val="single" w:sz="4" w:space="0" w:color="auto"/>
              <w:right w:val="single" w:sz="4" w:space="0" w:color="auto"/>
            </w:tcBorders>
          </w:tcPr>
          <w:p w:rsidR="00336DDC" w:rsidRDefault="00336DDC">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Автомобильные мойки</w:t>
            </w:r>
          </w:p>
        </w:tc>
      </w:tr>
      <w:tr w:rsidR="00336DDC" w:rsidTr="00B80CAF">
        <w:trPr>
          <w:trHeight w:val="288"/>
        </w:trPr>
        <w:tc>
          <w:tcPr>
            <w:tcW w:w="950" w:type="dxa"/>
            <w:tcBorders>
              <w:top w:val="single" w:sz="4" w:space="0" w:color="auto"/>
              <w:left w:val="single" w:sz="4" w:space="0" w:color="auto"/>
              <w:bottom w:val="single" w:sz="4" w:space="0" w:color="auto"/>
              <w:right w:val="single" w:sz="4" w:space="0" w:color="auto"/>
            </w:tcBorders>
          </w:tcPr>
          <w:p w:rsidR="00336DDC" w:rsidRDefault="00336DDC">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4.9.1.4</w:t>
            </w:r>
          </w:p>
        </w:tc>
        <w:tc>
          <w:tcPr>
            <w:tcW w:w="8395" w:type="dxa"/>
            <w:tcBorders>
              <w:top w:val="single" w:sz="4" w:space="0" w:color="auto"/>
              <w:left w:val="single" w:sz="4" w:space="0" w:color="auto"/>
              <w:bottom w:val="single" w:sz="4" w:space="0" w:color="auto"/>
              <w:right w:val="single" w:sz="4" w:space="0" w:color="auto"/>
            </w:tcBorders>
          </w:tcPr>
          <w:p w:rsidR="00336DDC" w:rsidRDefault="00336DDC">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Ремонт автомобилей</w:t>
            </w:r>
          </w:p>
        </w:tc>
      </w:tr>
      <w:tr w:rsidR="00060332" w:rsidTr="00B80CAF">
        <w:trPr>
          <w:trHeight w:val="262"/>
        </w:trPr>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color w:val="000000"/>
                <w:sz w:val="24"/>
                <w:szCs w:val="24"/>
                <w:lang w:eastAsia="ru-RU"/>
              </w:rPr>
            </w:pPr>
            <w:r w:rsidRPr="00336DDC">
              <w:rPr>
                <w:rFonts w:ascii="Times New Roman" w:hAnsi="Times New Roman" w:cs="Times New Roman"/>
                <w:color w:val="000000"/>
                <w:sz w:val="24"/>
                <w:szCs w:val="24"/>
                <w:lang w:eastAsia="ru-RU"/>
              </w:rPr>
              <w:t>6.0</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color w:val="000000"/>
                <w:sz w:val="24"/>
                <w:szCs w:val="24"/>
                <w:lang w:eastAsia="ru-RU"/>
              </w:rPr>
            </w:pPr>
            <w:r w:rsidRPr="00336DDC">
              <w:rPr>
                <w:rFonts w:ascii="Times New Roman" w:hAnsi="Times New Roman" w:cs="Times New Roman"/>
                <w:color w:val="000000"/>
                <w:sz w:val="24"/>
                <w:szCs w:val="24"/>
                <w:lang w:eastAsia="ru-RU"/>
              </w:rPr>
              <w:t>Производственная деятельность</w:t>
            </w:r>
          </w:p>
        </w:tc>
      </w:tr>
      <w:tr w:rsidR="00060332" w:rsidTr="00B80CAF">
        <w:trPr>
          <w:trHeight w:val="225"/>
        </w:trPr>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color w:val="000000"/>
                <w:sz w:val="24"/>
                <w:szCs w:val="24"/>
                <w:lang w:eastAsia="ru-RU"/>
              </w:rPr>
            </w:pPr>
            <w:r w:rsidRPr="00336DDC">
              <w:rPr>
                <w:rFonts w:ascii="Times New Roman" w:hAnsi="Times New Roman" w:cs="Times New Roman"/>
                <w:color w:val="000000"/>
                <w:sz w:val="24"/>
                <w:szCs w:val="24"/>
                <w:lang w:eastAsia="ru-RU"/>
              </w:rPr>
              <w:t>6.1</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color w:val="000000"/>
                <w:sz w:val="24"/>
                <w:szCs w:val="24"/>
                <w:lang w:eastAsia="ru-RU"/>
              </w:rPr>
            </w:pPr>
            <w:r w:rsidRPr="00336DDC">
              <w:rPr>
                <w:rFonts w:ascii="Times New Roman" w:hAnsi="Times New Roman" w:cs="Times New Roman"/>
                <w:color w:val="000000"/>
                <w:sz w:val="24"/>
                <w:szCs w:val="24"/>
                <w:lang w:eastAsia="ru-RU"/>
              </w:rPr>
              <w:t>Недропользование</w:t>
            </w:r>
          </w:p>
        </w:tc>
      </w:tr>
      <w:tr w:rsidR="00060332" w:rsidTr="00B80CAF">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color w:val="000000"/>
                <w:sz w:val="24"/>
                <w:szCs w:val="24"/>
                <w:lang w:eastAsia="ru-RU"/>
              </w:rPr>
            </w:pPr>
            <w:r w:rsidRPr="00336DDC">
              <w:rPr>
                <w:rFonts w:ascii="Times New Roman" w:hAnsi="Times New Roman" w:cs="Times New Roman"/>
                <w:color w:val="000000"/>
                <w:sz w:val="24"/>
                <w:szCs w:val="24"/>
                <w:lang w:eastAsia="ru-RU"/>
              </w:rPr>
              <w:t>6.3</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color w:val="000000"/>
                <w:sz w:val="24"/>
                <w:szCs w:val="24"/>
                <w:lang w:eastAsia="ru-RU"/>
              </w:rPr>
            </w:pPr>
            <w:r w:rsidRPr="00336DDC">
              <w:rPr>
                <w:rFonts w:ascii="Times New Roman" w:hAnsi="Times New Roman" w:cs="Times New Roman"/>
                <w:color w:val="000000"/>
                <w:sz w:val="24"/>
                <w:szCs w:val="24"/>
                <w:lang w:eastAsia="ru-RU"/>
              </w:rPr>
              <w:t>Легкая промышленность</w:t>
            </w:r>
          </w:p>
        </w:tc>
      </w:tr>
      <w:tr w:rsidR="00060332" w:rsidTr="00B80CAF">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color w:val="000000"/>
                <w:sz w:val="24"/>
                <w:szCs w:val="24"/>
                <w:lang w:eastAsia="ru-RU"/>
              </w:rPr>
            </w:pPr>
            <w:r w:rsidRPr="00336DDC">
              <w:rPr>
                <w:rFonts w:ascii="Times New Roman" w:hAnsi="Times New Roman" w:cs="Times New Roman"/>
                <w:color w:val="000000"/>
                <w:sz w:val="24"/>
                <w:szCs w:val="24"/>
                <w:lang w:eastAsia="ru-RU"/>
              </w:rPr>
              <w:t>6.4</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color w:val="000000"/>
                <w:sz w:val="24"/>
                <w:szCs w:val="24"/>
                <w:lang w:eastAsia="ru-RU"/>
              </w:rPr>
            </w:pPr>
            <w:r w:rsidRPr="00336DDC">
              <w:rPr>
                <w:rFonts w:ascii="Times New Roman" w:hAnsi="Times New Roman" w:cs="Times New Roman"/>
                <w:color w:val="000000"/>
                <w:sz w:val="24"/>
                <w:szCs w:val="24"/>
                <w:lang w:eastAsia="ru-RU"/>
              </w:rPr>
              <w:t>Пищевая промышленность</w:t>
            </w:r>
          </w:p>
        </w:tc>
      </w:tr>
      <w:tr w:rsidR="00060332" w:rsidTr="00B80CAF">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color w:val="000000"/>
                <w:sz w:val="24"/>
                <w:szCs w:val="24"/>
                <w:lang w:eastAsia="ru-RU"/>
              </w:rPr>
            </w:pPr>
            <w:r w:rsidRPr="00336DDC">
              <w:rPr>
                <w:rFonts w:ascii="Times New Roman" w:hAnsi="Times New Roman" w:cs="Times New Roman"/>
                <w:color w:val="000000"/>
                <w:sz w:val="24"/>
                <w:szCs w:val="24"/>
                <w:lang w:eastAsia="ru-RU"/>
              </w:rPr>
              <w:t>6.5</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color w:val="000000"/>
                <w:sz w:val="24"/>
                <w:szCs w:val="24"/>
                <w:lang w:eastAsia="ru-RU"/>
              </w:rPr>
            </w:pPr>
            <w:r w:rsidRPr="00336DDC">
              <w:rPr>
                <w:rFonts w:ascii="Times New Roman" w:hAnsi="Times New Roman" w:cs="Times New Roman"/>
                <w:color w:val="000000"/>
                <w:sz w:val="24"/>
                <w:szCs w:val="24"/>
                <w:lang w:eastAsia="ru-RU"/>
              </w:rPr>
              <w:t>Нефтехимическая промышленность</w:t>
            </w:r>
          </w:p>
        </w:tc>
      </w:tr>
      <w:tr w:rsidR="00060332" w:rsidTr="00B80CAF">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color w:val="000000"/>
                <w:sz w:val="24"/>
                <w:szCs w:val="24"/>
                <w:lang w:eastAsia="ru-RU"/>
              </w:rPr>
            </w:pPr>
            <w:r w:rsidRPr="00336DDC">
              <w:rPr>
                <w:rFonts w:ascii="Times New Roman" w:hAnsi="Times New Roman" w:cs="Times New Roman"/>
                <w:color w:val="000000"/>
                <w:sz w:val="24"/>
                <w:szCs w:val="24"/>
                <w:lang w:eastAsia="ru-RU"/>
              </w:rPr>
              <w:t>6.6</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color w:val="000000"/>
                <w:sz w:val="24"/>
                <w:szCs w:val="24"/>
                <w:lang w:eastAsia="ru-RU"/>
              </w:rPr>
            </w:pPr>
            <w:r w:rsidRPr="00336DDC">
              <w:rPr>
                <w:rFonts w:ascii="Times New Roman" w:hAnsi="Times New Roman" w:cs="Times New Roman"/>
                <w:color w:val="000000"/>
                <w:sz w:val="24"/>
                <w:szCs w:val="24"/>
                <w:lang w:eastAsia="ru-RU"/>
              </w:rPr>
              <w:t>Строительная промышленность</w:t>
            </w:r>
          </w:p>
        </w:tc>
      </w:tr>
      <w:tr w:rsidR="00060332" w:rsidTr="00B80CAF">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color w:val="000000"/>
                <w:sz w:val="24"/>
                <w:szCs w:val="24"/>
                <w:lang w:eastAsia="ru-RU"/>
              </w:rPr>
            </w:pPr>
            <w:r w:rsidRPr="00336DDC">
              <w:rPr>
                <w:rFonts w:ascii="Times New Roman" w:hAnsi="Times New Roman" w:cs="Times New Roman"/>
                <w:color w:val="000000"/>
                <w:sz w:val="24"/>
                <w:szCs w:val="24"/>
                <w:lang w:eastAsia="ru-RU"/>
              </w:rPr>
              <w:t>6.7</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color w:val="000000"/>
                <w:sz w:val="24"/>
                <w:szCs w:val="24"/>
                <w:lang w:eastAsia="ru-RU"/>
              </w:rPr>
            </w:pPr>
            <w:r w:rsidRPr="00336DDC">
              <w:rPr>
                <w:rFonts w:ascii="Times New Roman" w:hAnsi="Times New Roman" w:cs="Times New Roman"/>
                <w:color w:val="000000"/>
                <w:sz w:val="24"/>
                <w:szCs w:val="24"/>
                <w:lang w:eastAsia="ru-RU"/>
              </w:rPr>
              <w:t>Энергетика</w:t>
            </w:r>
          </w:p>
        </w:tc>
      </w:tr>
      <w:tr w:rsidR="00060332" w:rsidTr="00B80CAF">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color w:val="000000"/>
                <w:sz w:val="24"/>
                <w:szCs w:val="24"/>
                <w:lang w:eastAsia="ru-RU"/>
              </w:rPr>
            </w:pPr>
            <w:r w:rsidRPr="00336DDC">
              <w:rPr>
                <w:rFonts w:ascii="Times New Roman" w:hAnsi="Times New Roman" w:cs="Times New Roman"/>
                <w:color w:val="000000"/>
                <w:sz w:val="24"/>
                <w:szCs w:val="24"/>
                <w:lang w:eastAsia="ru-RU"/>
              </w:rPr>
              <w:t>6.8</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color w:val="000000"/>
                <w:sz w:val="24"/>
                <w:szCs w:val="24"/>
                <w:lang w:eastAsia="ru-RU"/>
              </w:rPr>
            </w:pPr>
            <w:r w:rsidRPr="00336DDC">
              <w:rPr>
                <w:rFonts w:ascii="Times New Roman" w:hAnsi="Times New Roman" w:cs="Times New Roman"/>
                <w:color w:val="000000"/>
                <w:sz w:val="24"/>
                <w:szCs w:val="24"/>
                <w:lang w:eastAsia="ru-RU"/>
              </w:rPr>
              <w:t>Связь</w:t>
            </w:r>
          </w:p>
        </w:tc>
      </w:tr>
      <w:tr w:rsidR="00060332" w:rsidTr="00B80CAF">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color w:val="000000"/>
                <w:sz w:val="24"/>
                <w:szCs w:val="24"/>
                <w:lang w:eastAsia="ru-RU"/>
              </w:rPr>
            </w:pPr>
            <w:r w:rsidRPr="00336DDC">
              <w:rPr>
                <w:rFonts w:ascii="Times New Roman" w:hAnsi="Times New Roman" w:cs="Times New Roman"/>
                <w:color w:val="000000"/>
                <w:sz w:val="24"/>
                <w:szCs w:val="24"/>
                <w:lang w:eastAsia="ru-RU"/>
              </w:rPr>
              <w:t>6.9</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color w:val="000000"/>
                <w:sz w:val="24"/>
                <w:szCs w:val="24"/>
                <w:lang w:eastAsia="ru-RU"/>
              </w:rPr>
            </w:pPr>
            <w:r w:rsidRPr="00336DDC">
              <w:rPr>
                <w:rFonts w:ascii="Times New Roman" w:hAnsi="Times New Roman" w:cs="Times New Roman"/>
                <w:color w:val="000000"/>
                <w:sz w:val="24"/>
                <w:szCs w:val="24"/>
                <w:lang w:eastAsia="ru-RU"/>
              </w:rPr>
              <w:t>Склады</w:t>
            </w:r>
          </w:p>
        </w:tc>
      </w:tr>
      <w:tr w:rsidR="00060332" w:rsidTr="00B80CAF">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color w:val="000000"/>
                <w:sz w:val="24"/>
                <w:szCs w:val="24"/>
                <w:lang w:eastAsia="ru-RU"/>
              </w:rPr>
            </w:pPr>
            <w:r w:rsidRPr="00336DDC">
              <w:rPr>
                <w:rFonts w:ascii="Times New Roman" w:hAnsi="Times New Roman" w:cs="Times New Roman"/>
                <w:color w:val="000000"/>
                <w:sz w:val="24"/>
                <w:szCs w:val="24"/>
                <w:lang w:eastAsia="ru-RU"/>
              </w:rPr>
              <w:t>6.9.1</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color w:val="000000"/>
                <w:sz w:val="24"/>
                <w:szCs w:val="24"/>
                <w:lang w:eastAsia="ru-RU"/>
              </w:rPr>
            </w:pPr>
            <w:r w:rsidRPr="00336DDC">
              <w:rPr>
                <w:rFonts w:ascii="Times New Roman" w:hAnsi="Times New Roman" w:cs="Times New Roman"/>
                <w:color w:val="000000"/>
                <w:sz w:val="24"/>
                <w:szCs w:val="24"/>
                <w:lang w:eastAsia="ru-RU"/>
              </w:rPr>
              <w:t>Складские площадки</w:t>
            </w:r>
          </w:p>
        </w:tc>
      </w:tr>
      <w:tr w:rsidR="00060332" w:rsidTr="00B80CAF">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b/>
                <w:bCs/>
                <w:sz w:val="24"/>
                <w:szCs w:val="24"/>
                <w:lang w:eastAsia="ru-RU"/>
              </w:rPr>
            </w:pPr>
            <w:r w:rsidRPr="00336DDC">
              <w:rPr>
                <w:rFonts w:ascii="Times New Roman" w:hAnsi="Times New Roman" w:cs="Times New Roman"/>
                <w:b/>
                <w:bCs/>
                <w:sz w:val="24"/>
                <w:szCs w:val="24"/>
                <w:lang w:eastAsia="ru-RU"/>
              </w:rPr>
              <w:t>Код</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b/>
                <w:bCs/>
                <w:sz w:val="24"/>
                <w:szCs w:val="24"/>
                <w:lang w:eastAsia="ru-RU"/>
              </w:rPr>
            </w:pPr>
            <w:r w:rsidRPr="00336DDC">
              <w:rPr>
                <w:rFonts w:ascii="Times New Roman" w:hAnsi="Times New Roman" w:cs="Times New Roman"/>
                <w:b/>
                <w:bCs/>
                <w:sz w:val="24"/>
                <w:szCs w:val="24"/>
                <w:lang w:eastAsia="ru-RU"/>
              </w:rPr>
              <w:t>Вспомогательные виды разрешенного использования</w:t>
            </w:r>
          </w:p>
        </w:tc>
      </w:tr>
      <w:tr w:rsidR="00060332" w:rsidTr="00B80CAF">
        <w:trPr>
          <w:trHeight w:val="263"/>
        </w:trPr>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2.7.1</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Хранение автотранспорта</w:t>
            </w:r>
          </w:p>
        </w:tc>
      </w:tr>
      <w:tr w:rsidR="00060332" w:rsidTr="00B80CAF">
        <w:trPr>
          <w:trHeight w:val="144"/>
        </w:trPr>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3.6</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Культурное развитие</w:t>
            </w:r>
          </w:p>
        </w:tc>
      </w:tr>
      <w:tr w:rsidR="00060332" w:rsidTr="00B80CAF">
        <w:trPr>
          <w:trHeight w:val="263"/>
        </w:trPr>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3.7</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Религиозное использование</w:t>
            </w:r>
          </w:p>
        </w:tc>
      </w:tr>
      <w:tr w:rsidR="00060332" w:rsidTr="00B80CAF">
        <w:trPr>
          <w:trHeight w:val="263"/>
        </w:trPr>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highlight w:val="yellow"/>
                <w:lang w:eastAsia="ru-RU"/>
              </w:rPr>
            </w:pPr>
            <w:r w:rsidRPr="00336DDC">
              <w:rPr>
                <w:rFonts w:ascii="Times New Roman" w:hAnsi="Times New Roman" w:cs="Times New Roman"/>
                <w:sz w:val="24"/>
                <w:szCs w:val="24"/>
                <w:lang w:eastAsia="ru-RU"/>
              </w:rPr>
              <w:t>4.0</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Предпринимательство</w:t>
            </w:r>
          </w:p>
        </w:tc>
      </w:tr>
      <w:tr w:rsidR="00060332" w:rsidTr="00B80CAF">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4.1</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Деловое управление</w:t>
            </w:r>
          </w:p>
        </w:tc>
      </w:tr>
      <w:tr w:rsidR="00060332" w:rsidTr="00B80CAF">
        <w:trPr>
          <w:trHeight w:val="162"/>
        </w:trPr>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color w:val="000000"/>
                <w:sz w:val="24"/>
                <w:szCs w:val="24"/>
                <w:lang w:eastAsia="ru-RU"/>
              </w:rPr>
            </w:pPr>
            <w:r w:rsidRPr="00336DDC">
              <w:rPr>
                <w:rFonts w:ascii="Times New Roman" w:hAnsi="Times New Roman" w:cs="Times New Roman"/>
                <w:color w:val="000000"/>
                <w:sz w:val="24"/>
                <w:szCs w:val="24"/>
                <w:lang w:eastAsia="ru-RU"/>
              </w:rPr>
              <w:t>6.2</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color w:val="000000"/>
                <w:sz w:val="24"/>
                <w:szCs w:val="24"/>
                <w:lang w:eastAsia="ru-RU"/>
              </w:rPr>
            </w:pPr>
            <w:r w:rsidRPr="00336DDC">
              <w:rPr>
                <w:rFonts w:ascii="Times New Roman" w:hAnsi="Times New Roman" w:cs="Times New Roman"/>
                <w:color w:val="000000"/>
                <w:sz w:val="24"/>
                <w:szCs w:val="24"/>
                <w:lang w:eastAsia="ru-RU"/>
              </w:rPr>
              <w:t>Тяжелая промышленность</w:t>
            </w:r>
          </w:p>
        </w:tc>
      </w:tr>
      <w:tr w:rsidR="00060332" w:rsidTr="00B80CAF">
        <w:trPr>
          <w:trHeight w:val="112"/>
        </w:trPr>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6.10</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Обеспечение космической деятельности</w:t>
            </w:r>
          </w:p>
        </w:tc>
      </w:tr>
      <w:tr w:rsidR="00060332" w:rsidTr="00B80CAF">
        <w:trPr>
          <w:trHeight w:val="123"/>
        </w:trPr>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6.11</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Целлюлозно-бумажная промышленность</w:t>
            </w:r>
          </w:p>
        </w:tc>
      </w:tr>
      <w:tr w:rsidR="00060332" w:rsidTr="00B80CAF">
        <w:trPr>
          <w:trHeight w:val="132"/>
        </w:trPr>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12.0</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Земельные участки (территории) общего пользования</w:t>
            </w:r>
          </w:p>
        </w:tc>
      </w:tr>
      <w:tr w:rsidR="00060332" w:rsidTr="00B80CAF">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12.2</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Специальная деятельность</w:t>
            </w:r>
          </w:p>
        </w:tc>
      </w:tr>
      <w:tr w:rsidR="00060332" w:rsidTr="00B80CAF">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b/>
                <w:bCs/>
                <w:sz w:val="24"/>
                <w:szCs w:val="24"/>
                <w:lang w:eastAsia="ru-RU"/>
              </w:rPr>
            </w:pPr>
            <w:r w:rsidRPr="00336DDC">
              <w:rPr>
                <w:rFonts w:ascii="Times New Roman" w:hAnsi="Times New Roman" w:cs="Times New Roman"/>
                <w:b/>
                <w:bCs/>
                <w:sz w:val="24"/>
                <w:szCs w:val="24"/>
                <w:lang w:eastAsia="ru-RU"/>
              </w:rPr>
              <w:t>Код</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b/>
                <w:bCs/>
                <w:sz w:val="24"/>
                <w:szCs w:val="24"/>
                <w:lang w:eastAsia="ru-RU"/>
              </w:rPr>
            </w:pPr>
            <w:r w:rsidRPr="00336DDC">
              <w:rPr>
                <w:rFonts w:ascii="Times New Roman" w:hAnsi="Times New Roman" w:cs="Times New Roman"/>
                <w:b/>
                <w:bCs/>
                <w:sz w:val="24"/>
                <w:szCs w:val="24"/>
                <w:lang w:eastAsia="ru-RU"/>
              </w:rPr>
              <w:t>Условно - разрешенные виды  использования</w:t>
            </w:r>
          </w:p>
        </w:tc>
      </w:tr>
      <w:tr w:rsidR="00060332" w:rsidTr="00B80CAF">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3.9</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Обеспечение научной деятельности</w:t>
            </w:r>
          </w:p>
        </w:tc>
      </w:tr>
      <w:tr w:rsidR="00060332" w:rsidTr="00B80CAF">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3.10</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Ветеринарное обслуживание</w:t>
            </w:r>
          </w:p>
        </w:tc>
      </w:tr>
      <w:tr w:rsidR="00060332" w:rsidTr="00B80CAF">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4.4</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Магазины</w:t>
            </w:r>
          </w:p>
        </w:tc>
      </w:tr>
      <w:tr w:rsidR="00060332" w:rsidTr="00B80CAF">
        <w:trPr>
          <w:trHeight w:val="150"/>
        </w:trPr>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4.6</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Общественное питание</w:t>
            </w:r>
          </w:p>
        </w:tc>
      </w:tr>
      <w:tr w:rsidR="00060332" w:rsidTr="00B80CAF">
        <w:trPr>
          <w:trHeight w:val="106"/>
        </w:trPr>
        <w:tc>
          <w:tcPr>
            <w:tcW w:w="950"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4.7</w:t>
            </w:r>
          </w:p>
        </w:tc>
        <w:tc>
          <w:tcPr>
            <w:tcW w:w="8395" w:type="dxa"/>
            <w:tcBorders>
              <w:top w:val="single" w:sz="4" w:space="0" w:color="auto"/>
              <w:left w:val="single" w:sz="4" w:space="0" w:color="auto"/>
              <w:bottom w:val="single" w:sz="4" w:space="0" w:color="auto"/>
              <w:right w:val="single" w:sz="4" w:space="0" w:color="auto"/>
            </w:tcBorders>
            <w:hideMark/>
          </w:tcPr>
          <w:p w:rsidR="00060332" w:rsidRPr="00336DDC" w:rsidRDefault="00060332">
            <w:pPr>
              <w:spacing w:after="0"/>
              <w:rPr>
                <w:rFonts w:ascii="Times New Roman" w:hAnsi="Times New Roman" w:cs="Times New Roman"/>
                <w:sz w:val="24"/>
                <w:szCs w:val="24"/>
                <w:lang w:eastAsia="ru-RU"/>
              </w:rPr>
            </w:pPr>
            <w:r w:rsidRPr="00336DDC">
              <w:rPr>
                <w:rFonts w:ascii="Times New Roman" w:hAnsi="Times New Roman" w:cs="Times New Roman"/>
                <w:sz w:val="24"/>
                <w:szCs w:val="24"/>
                <w:lang w:eastAsia="ru-RU"/>
              </w:rPr>
              <w:t>Гостиничное обслуживание</w:t>
            </w:r>
          </w:p>
        </w:tc>
      </w:tr>
    </w:tbl>
    <w:p w:rsidR="00060332" w:rsidRDefault="00060332" w:rsidP="00060332">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w:t>
      </w: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строительства в части отступов зданий от границ участков </w:t>
      </w: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713"/>
        <w:gridCol w:w="540"/>
        <w:gridCol w:w="540"/>
      </w:tblGrid>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1</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Минимальный отступ от красных линий в целях определения места допустимого размещения зданий, строений, сооружений </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lastRenderedPageBreak/>
              <w:t>2</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8</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3</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магистральных улиц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4</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границы земельного участка в целях определения места допустимого размещения зданий, строений, сооружений</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3</w:t>
            </w:r>
          </w:p>
        </w:tc>
      </w:tr>
    </w:tbl>
    <w:p w:rsidR="00060332" w:rsidRDefault="00060332" w:rsidP="00060332">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after="0" w:line="240" w:lineRule="auto"/>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after="120" w:line="240" w:lineRule="auto"/>
        <w:ind w:firstLine="408"/>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ЗОНЫ ИНЖЕНЕРНОЙ И  ТРАНСПОРТНОЙ ИНФРАСТРУКТУР</w:t>
      </w:r>
    </w:p>
    <w:p w:rsidR="00060332" w:rsidRDefault="00060332" w:rsidP="00060332">
      <w:pPr>
        <w:autoSpaceDE w:val="0"/>
        <w:autoSpaceDN w:val="0"/>
        <w:adjustRightInd w:val="0"/>
        <w:spacing w:after="0" w:line="240" w:lineRule="auto"/>
        <w:ind w:firstLine="408"/>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Т-1 - ЗОНА ОБЪЕКТОВ ТРАНСПОРТНОЙ ИНФРАСТРУКТУРЫ</w:t>
      </w:r>
    </w:p>
    <w:p w:rsidR="00060332" w:rsidRDefault="00060332" w:rsidP="00060332">
      <w:pPr>
        <w:autoSpaceDE w:val="0"/>
        <w:autoSpaceDN w:val="0"/>
        <w:adjustRightInd w:val="0"/>
        <w:spacing w:after="0" w:line="240" w:lineRule="auto"/>
        <w:ind w:firstLine="408"/>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 выделяется для размещения объектов транспортной инфраструктуры, в том числе различного рода путей сообщения и сооружений, используемых для перевозки людей или грузов.  Режим использования территории определяется в соответствии с назначением объекта согласно требований, специальных нормативов и правил.</w:t>
      </w:r>
    </w:p>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Основные виды разрешенного использования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2.7.1</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Хранение автотранспорта</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2.7.2</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Размещение гаражей для собственных нужд</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3.1</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Коммунальное обслуживание</w:t>
            </w:r>
          </w:p>
        </w:tc>
      </w:tr>
      <w:tr w:rsidR="00481C5A" w:rsidTr="00060332">
        <w:tc>
          <w:tcPr>
            <w:tcW w:w="959" w:type="dxa"/>
            <w:tcBorders>
              <w:top w:val="single" w:sz="4" w:space="0" w:color="auto"/>
              <w:left w:val="single" w:sz="4" w:space="0" w:color="auto"/>
              <w:bottom w:val="single" w:sz="4" w:space="0" w:color="auto"/>
              <w:right w:val="single" w:sz="4" w:space="0" w:color="auto"/>
            </w:tcBorders>
          </w:tcPr>
          <w:p w:rsidR="00481C5A" w:rsidRDefault="00481C5A">
            <w:pPr>
              <w:spacing w:after="0"/>
              <w:rPr>
                <w:sz w:val="24"/>
                <w:szCs w:val="24"/>
                <w:lang w:eastAsia="ru-RU"/>
              </w:rPr>
            </w:pPr>
            <w:r>
              <w:rPr>
                <w:sz w:val="24"/>
                <w:szCs w:val="24"/>
                <w:lang w:eastAsia="ru-RU"/>
              </w:rPr>
              <w:t>3.6.1</w:t>
            </w:r>
          </w:p>
        </w:tc>
        <w:tc>
          <w:tcPr>
            <w:tcW w:w="8612" w:type="dxa"/>
            <w:tcBorders>
              <w:top w:val="single" w:sz="4" w:space="0" w:color="auto"/>
              <w:left w:val="single" w:sz="4" w:space="0" w:color="auto"/>
              <w:bottom w:val="single" w:sz="4" w:space="0" w:color="auto"/>
              <w:right w:val="single" w:sz="4" w:space="0" w:color="auto"/>
            </w:tcBorders>
          </w:tcPr>
          <w:p w:rsidR="00481C5A" w:rsidRDefault="00481C5A">
            <w:pPr>
              <w:spacing w:after="0"/>
              <w:rPr>
                <w:sz w:val="24"/>
                <w:szCs w:val="24"/>
                <w:lang w:eastAsia="ru-RU"/>
              </w:rPr>
            </w:pPr>
            <w:r>
              <w:rPr>
                <w:sz w:val="24"/>
                <w:szCs w:val="24"/>
                <w:lang w:eastAsia="ru-RU"/>
              </w:rPr>
              <w:t>Объекты культурно-досуговой деятельности</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4.9</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Служебные гаражи</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4.9.1</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Объекты придорожного сервиса</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6.8</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Связь</w:t>
            </w:r>
          </w:p>
        </w:tc>
      </w:tr>
      <w:tr w:rsidR="00060332" w:rsidTr="00060332">
        <w:trPr>
          <w:trHeight w:val="263"/>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6.9</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Склады</w:t>
            </w:r>
          </w:p>
        </w:tc>
      </w:tr>
      <w:tr w:rsidR="00060332" w:rsidTr="00060332">
        <w:trPr>
          <w:trHeight w:val="263"/>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7.0</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Транспорт</w:t>
            </w:r>
          </w:p>
        </w:tc>
      </w:tr>
      <w:tr w:rsidR="00060332" w:rsidTr="00060332">
        <w:trPr>
          <w:trHeight w:val="263"/>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7.5</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Трубопроводный транспорт</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12.0</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Земельные участки (территории) общего пользования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Вспомогательные виды разрешенного использования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4.1</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Деловое управление</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Условно - разрешенные виды  использования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4.4</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Магазины</w:t>
            </w:r>
          </w:p>
        </w:tc>
      </w:tr>
      <w:tr w:rsidR="00060332" w:rsidTr="00060332">
        <w:trPr>
          <w:trHeight w:val="15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4.6</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Общественное питание</w:t>
            </w:r>
          </w:p>
        </w:tc>
      </w:tr>
      <w:tr w:rsidR="00060332" w:rsidTr="00060332">
        <w:trPr>
          <w:trHeight w:val="125"/>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4.7</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Гостиничное обслуживание</w:t>
            </w:r>
          </w:p>
        </w:tc>
      </w:tr>
      <w:tr w:rsidR="00060332" w:rsidTr="00060332">
        <w:trPr>
          <w:trHeight w:val="163"/>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12.2</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Специальная деятельность</w:t>
            </w:r>
          </w:p>
        </w:tc>
      </w:tr>
    </w:tbl>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538"/>
        <w:gridCol w:w="720"/>
        <w:gridCol w:w="789"/>
      </w:tblGrid>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красных линий в целях определения места допустимого размещения зданий, строений, сооружений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lastRenderedPageBreak/>
              <w:t>2</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магистральных улиц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8</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3</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4</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границы земельного участка в целях определения места допустимого размещения зданий, строений, сооружений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3</w:t>
            </w:r>
          </w:p>
        </w:tc>
      </w:tr>
    </w:tbl>
    <w:p w:rsidR="00060332" w:rsidRDefault="00060332" w:rsidP="00060332">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Т-2 - ЗОНА ОБЪЕКТОВ ИНЖЕНЕРНОЙ ИНФРАСТРУКТУРЫ И ОБЪЕКТОВ КОММУНАЛЬНОГО НАЗНАЧЕНИЯ</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 выделяется для размещения объектов инженерной инфраструктуры; режим использования территории определяется в соответствии с назначением объекта согласно требований специальных нормативов и правил.</w:t>
      </w:r>
    </w:p>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8"/>
        <w:gridCol w:w="8320"/>
      </w:tblGrid>
      <w:tr w:rsidR="00060332" w:rsidTr="00060332">
        <w:trPr>
          <w:trHeight w:hRule="exact" w:val="286"/>
        </w:trPr>
        <w:tc>
          <w:tcPr>
            <w:tcW w:w="1118" w:type="dxa"/>
            <w:tcBorders>
              <w:top w:val="single" w:sz="4" w:space="0" w:color="auto"/>
              <w:left w:val="single" w:sz="4" w:space="0" w:color="auto"/>
              <w:bottom w:val="single" w:sz="4" w:space="0" w:color="auto"/>
              <w:right w:val="single" w:sz="4" w:space="0" w:color="auto"/>
            </w:tcBorders>
            <w:shd w:val="clear" w:color="auto" w:fill="F1F1F1"/>
            <w:hideMark/>
          </w:tcPr>
          <w:p w:rsidR="00060332" w:rsidRDefault="00060332">
            <w:pPr>
              <w:spacing w:after="0" w:line="274" w:lineRule="exact"/>
              <w:ind w:right="274"/>
              <w:jc w:val="center"/>
              <w:rPr>
                <w:b/>
                <w:bCs/>
                <w:sz w:val="24"/>
                <w:szCs w:val="24"/>
                <w:lang w:eastAsia="ru-RU"/>
              </w:rPr>
            </w:pPr>
            <w:r>
              <w:rPr>
                <w:b/>
                <w:bCs/>
                <w:sz w:val="24"/>
                <w:szCs w:val="24"/>
                <w:lang w:eastAsia="ru-RU"/>
              </w:rPr>
              <w:t>Код</w:t>
            </w:r>
          </w:p>
        </w:tc>
        <w:tc>
          <w:tcPr>
            <w:tcW w:w="8320" w:type="dxa"/>
            <w:tcBorders>
              <w:top w:val="single" w:sz="4" w:space="0" w:color="auto"/>
              <w:left w:val="single" w:sz="4" w:space="0" w:color="auto"/>
              <w:bottom w:val="single" w:sz="4" w:space="0" w:color="auto"/>
              <w:right w:val="single" w:sz="4" w:space="0" w:color="auto"/>
            </w:tcBorders>
            <w:shd w:val="clear" w:color="auto" w:fill="F1F1F1"/>
            <w:hideMark/>
          </w:tcPr>
          <w:p w:rsidR="00060332" w:rsidRDefault="00060332">
            <w:pPr>
              <w:spacing w:after="0" w:line="274" w:lineRule="exact"/>
              <w:rPr>
                <w:b/>
                <w:bCs/>
                <w:sz w:val="24"/>
                <w:szCs w:val="24"/>
                <w:lang w:eastAsia="ru-RU"/>
              </w:rPr>
            </w:pPr>
            <w:r>
              <w:rPr>
                <w:b/>
                <w:bCs/>
                <w:sz w:val="24"/>
                <w:szCs w:val="24"/>
                <w:lang w:eastAsia="ru-RU"/>
              </w:rPr>
              <w:t xml:space="preserve"> Основные виды разрешенного использования земельных участков</w:t>
            </w:r>
          </w:p>
        </w:tc>
      </w:tr>
      <w:tr w:rsidR="00060332" w:rsidTr="00060332">
        <w:trPr>
          <w:trHeight w:hRule="exact" w:val="286"/>
        </w:trPr>
        <w:tc>
          <w:tcPr>
            <w:tcW w:w="1118"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right="323"/>
              <w:jc w:val="center"/>
              <w:rPr>
                <w:sz w:val="24"/>
                <w:szCs w:val="24"/>
                <w:lang w:eastAsia="ru-RU"/>
              </w:rPr>
            </w:pPr>
            <w:r>
              <w:rPr>
                <w:sz w:val="24"/>
                <w:szCs w:val="24"/>
                <w:lang w:eastAsia="ru-RU"/>
              </w:rPr>
              <w:t>3.1</w:t>
            </w:r>
          </w:p>
        </w:tc>
        <w:tc>
          <w:tcPr>
            <w:tcW w:w="8320"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left="104"/>
              <w:rPr>
                <w:sz w:val="24"/>
                <w:szCs w:val="24"/>
                <w:lang w:eastAsia="ru-RU"/>
              </w:rPr>
            </w:pPr>
            <w:r>
              <w:rPr>
                <w:sz w:val="24"/>
                <w:szCs w:val="24"/>
                <w:lang w:eastAsia="ru-RU"/>
              </w:rPr>
              <w:t>Коммунальное обслуживание</w:t>
            </w:r>
          </w:p>
        </w:tc>
      </w:tr>
      <w:tr w:rsidR="00060332" w:rsidTr="00060332">
        <w:trPr>
          <w:trHeight w:hRule="exact" w:val="286"/>
        </w:trPr>
        <w:tc>
          <w:tcPr>
            <w:tcW w:w="1118"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right="323"/>
              <w:jc w:val="center"/>
              <w:rPr>
                <w:sz w:val="24"/>
                <w:szCs w:val="24"/>
                <w:lang w:eastAsia="ru-RU"/>
              </w:rPr>
            </w:pPr>
            <w:r>
              <w:rPr>
                <w:sz w:val="24"/>
                <w:szCs w:val="24"/>
                <w:lang w:eastAsia="ru-RU"/>
              </w:rPr>
              <w:t>4.9</w:t>
            </w:r>
          </w:p>
        </w:tc>
        <w:tc>
          <w:tcPr>
            <w:tcW w:w="8320"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left="104"/>
              <w:rPr>
                <w:sz w:val="24"/>
                <w:szCs w:val="24"/>
                <w:lang w:eastAsia="ru-RU"/>
              </w:rPr>
            </w:pPr>
            <w:r>
              <w:rPr>
                <w:sz w:val="24"/>
                <w:szCs w:val="24"/>
                <w:lang w:eastAsia="ru-RU"/>
              </w:rPr>
              <w:t>Служебные гаражи</w:t>
            </w:r>
          </w:p>
        </w:tc>
      </w:tr>
      <w:tr w:rsidR="00060332" w:rsidTr="00060332">
        <w:trPr>
          <w:trHeight w:hRule="exact" w:val="286"/>
        </w:trPr>
        <w:tc>
          <w:tcPr>
            <w:tcW w:w="1118"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right="323"/>
              <w:jc w:val="center"/>
              <w:rPr>
                <w:sz w:val="24"/>
                <w:szCs w:val="24"/>
                <w:lang w:eastAsia="ru-RU"/>
              </w:rPr>
            </w:pPr>
            <w:r>
              <w:rPr>
                <w:sz w:val="24"/>
                <w:szCs w:val="24"/>
                <w:lang w:eastAsia="ru-RU"/>
              </w:rPr>
              <w:t>4.9.1</w:t>
            </w:r>
          </w:p>
        </w:tc>
        <w:tc>
          <w:tcPr>
            <w:tcW w:w="8320"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left="104"/>
              <w:rPr>
                <w:sz w:val="24"/>
                <w:szCs w:val="24"/>
                <w:lang w:eastAsia="ru-RU"/>
              </w:rPr>
            </w:pPr>
            <w:r>
              <w:rPr>
                <w:sz w:val="24"/>
                <w:szCs w:val="24"/>
                <w:lang w:eastAsia="ru-RU"/>
              </w:rPr>
              <w:t>Объекты придорожного сервиса</w:t>
            </w:r>
          </w:p>
        </w:tc>
      </w:tr>
      <w:tr w:rsidR="00060332" w:rsidTr="00060332">
        <w:trPr>
          <w:trHeight w:hRule="exact" w:val="286"/>
        </w:trPr>
        <w:tc>
          <w:tcPr>
            <w:tcW w:w="1118"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right="323"/>
              <w:jc w:val="center"/>
              <w:rPr>
                <w:sz w:val="24"/>
                <w:szCs w:val="24"/>
                <w:lang w:eastAsia="ru-RU"/>
              </w:rPr>
            </w:pPr>
            <w:r>
              <w:rPr>
                <w:sz w:val="24"/>
                <w:szCs w:val="24"/>
                <w:lang w:eastAsia="ru-RU"/>
              </w:rPr>
              <w:t>6.7</w:t>
            </w:r>
          </w:p>
        </w:tc>
        <w:tc>
          <w:tcPr>
            <w:tcW w:w="8320"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left="104"/>
              <w:rPr>
                <w:sz w:val="24"/>
                <w:szCs w:val="24"/>
                <w:lang w:eastAsia="ru-RU"/>
              </w:rPr>
            </w:pPr>
            <w:r>
              <w:rPr>
                <w:sz w:val="24"/>
                <w:szCs w:val="24"/>
                <w:lang w:eastAsia="ru-RU"/>
              </w:rPr>
              <w:t>Энергетика</w:t>
            </w:r>
          </w:p>
        </w:tc>
      </w:tr>
      <w:tr w:rsidR="00060332" w:rsidTr="00060332">
        <w:trPr>
          <w:trHeight w:hRule="exact" w:val="286"/>
        </w:trPr>
        <w:tc>
          <w:tcPr>
            <w:tcW w:w="1118"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right="323"/>
              <w:jc w:val="center"/>
              <w:rPr>
                <w:sz w:val="24"/>
                <w:szCs w:val="24"/>
                <w:lang w:eastAsia="ru-RU"/>
              </w:rPr>
            </w:pPr>
            <w:r>
              <w:rPr>
                <w:sz w:val="24"/>
                <w:szCs w:val="24"/>
                <w:lang w:eastAsia="ru-RU"/>
              </w:rPr>
              <w:t>6.8</w:t>
            </w:r>
          </w:p>
        </w:tc>
        <w:tc>
          <w:tcPr>
            <w:tcW w:w="8320"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left="104"/>
              <w:rPr>
                <w:sz w:val="24"/>
                <w:szCs w:val="24"/>
                <w:lang w:eastAsia="ru-RU"/>
              </w:rPr>
            </w:pPr>
            <w:r>
              <w:rPr>
                <w:sz w:val="24"/>
                <w:szCs w:val="24"/>
                <w:lang w:eastAsia="ru-RU"/>
              </w:rPr>
              <w:t>Связь</w:t>
            </w:r>
          </w:p>
        </w:tc>
      </w:tr>
      <w:tr w:rsidR="00060332" w:rsidTr="00060332">
        <w:trPr>
          <w:trHeight w:hRule="exact" w:val="286"/>
        </w:trPr>
        <w:tc>
          <w:tcPr>
            <w:tcW w:w="1118"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right="343"/>
              <w:jc w:val="center"/>
              <w:rPr>
                <w:sz w:val="24"/>
                <w:szCs w:val="24"/>
                <w:lang w:eastAsia="ru-RU"/>
              </w:rPr>
            </w:pPr>
            <w:r>
              <w:rPr>
                <w:sz w:val="24"/>
                <w:szCs w:val="24"/>
                <w:lang w:eastAsia="ru-RU"/>
              </w:rPr>
              <w:t>6.9</w:t>
            </w:r>
          </w:p>
        </w:tc>
        <w:tc>
          <w:tcPr>
            <w:tcW w:w="8320"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left="104"/>
              <w:rPr>
                <w:sz w:val="24"/>
                <w:szCs w:val="24"/>
                <w:lang w:eastAsia="ru-RU"/>
              </w:rPr>
            </w:pPr>
            <w:r>
              <w:rPr>
                <w:sz w:val="24"/>
                <w:szCs w:val="24"/>
                <w:lang w:eastAsia="ru-RU"/>
              </w:rPr>
              <w:t>Склады</w:t>
            </w:r>
          </w:p>
        </w:tc>
      </w:tr>
      <w:tr w:rsidR="00060332" w:rsidTr="00060332">
        <w:trPr>
          <w:trHeight w:hRule="exact" w:val="286"/>
        </w:trPr>
        <w:tc>
          <w:tcPr>
            <w:tcW w:w="1118"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right="343"/>
              <w:jc w:val="center"/>
              <w:rPr>
                <w:sz w:val="24"/>
                <w:szCs w:val="24"/>
                <w:lang w:eastAsia="ru-RU"/>
              </w:rPr>
            </w:pPr>
            <w:r>
              <w:rPr>
                <w:sz w:val="24"/>
                <w:szCs w:val="24"/>
                <w:lang w:eastAsia="ru-RU"/>
              </w:rPr>
              <w:t>7.5</w:t>
            </w:r>
          </w:p>
        </w:tc>
        <w:tc>
          <w:tcPr>
            <w:tcW w:w="8320"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left="104"/>
              <w:rPr>
                <w:sz w:val="24"/>
                <w:szCs w:val="24"/>
                <w:lang w:eastAsia="ru-RU"/>
              </w:rPr>
            </w:pPr>
            <w:r>
              <w:rPr>
                <w:sz w:val="24"/>
                <w:szCs w:val="24"/>
                <w:lang w:eastAsia="ru-RU"/>
              </w:rPr>
              <w:t>Трубопроводный транспорт</w:t>
            </w:r>
          </w:p>
        </w:tc>
      </w:tr>
      <w:tr w:rsidR="00060332" w:rsidTr="00060332">
        <w:trPr>
          <w:trHeight w:hRule="exact" w:val="286"/>
        </w:trPr>
        <w:tc>
          <w:tcPr>
            <w:tcW w:w="1118"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right="268"/>
              <w:jc w:val="center"/>
              <w:rPr>
                <w:sz w:val="24"/>
                <w:szCs w:val="24"/>
                <w:lang w:eastAsia="ru-RU"/>
              </w:rPr>
            </w:pPr>
            <w:r>
              <w:rPr>
                <w:sz w:val="24"/>
                <w:szCs w:val="24"/>
                <w:lang w:eastAsia="ru-RU"/>
              </w:rPr>
              <w:t>11.1</w:t>
            </w:r>
          </w:p>
        </w:tc>
        <w:tc>
          <w:tcPr>
            <w:tcW w:w="8320"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left="104"/>
              <w:rPr>
                <w:sz w:val="24"/>
                <w:szCs w:val="24"/>
                <w:lang w:eastAsia="ru-RU"/>
              </w:rPr>
            </w:pPr>
            <w:r>
              <w:rPr>
                <w:sz w:val="24"/>
                <w:szCs w:val="24"/>
                <w:lang w:eastAsia="ru-RU"/>
              </w:rPr>
              <w:t>Общее пользование водными объектами</w:t>
            </w:r>
          </w:p>
        </w:tc>
      </w:tr>
      <w:tr w:rsidR="00060332" w:rsidTr="00060332">
        <w:trPr>
          <w:trHeight w:hRule="exact" w:val="286"/>
        </w:trPr>
        <w:tc>
          <w:tcPr>
            <w:tcW w:w="1118"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right="268"/>
              <w:jc w:val="center"/>
              <w:rPr>
                <w:sz w:val="24"/>
                <w:szCs w:val="24"/>
                <w:lang w:eastAsia="ru-RU"/>
              </w:rPr>
            </w:pPr>
            <w:r>
              <w:rPr>
                <w:sz w:val="24"/>
                <w:szCs w:val="24"/>
                <w:lang w:eastAsia="ru-RU"/>
              </w:rPr>
              <w:t>11.2</w:t>
            </w:r>
          </w:p>
        </w:tc>
        <w:tc>
          <w:tcPr>
            <w:tcW w:w="8320"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left="104"/>
              <w:rPr>
                <w:sz w:val="24"/>
                <w:szCs w:val="24"/>
                <w:lang w:eastAsia="ru-RU"/>
              </w:rPr>
            </w:pPr>
            <w:r>
              <w:rPr>
                <w:sz w:val="24"/>
                <w:szCs w:val="24"/>
                <w:lang w:eastAsia="ru-RU"/>
              </w:rPr>
              <w:t>Специальное пользование водными объектами</w:t>
            </w:r>
          </w:p>
        </w:tc>
      </w:tr>
      <w:tr w:rsidR="00060332" w:rsidTr="00060332">
        <w:trPr>
          <w:trHeight w:hRule="exact" w:val="286"/>
        </w:trPr>
        <w:tc>
          <w:tcPr>
            <w:tcW w:w="1118"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right="268"/>
              <w:jc w:val="center"/>
              <w:rPr>
                <w:sz w:val="24"/>
                <w:szCs w:val="24"/>
                <w:lang w:eastAsia="ru-RU"/>
              </w:rPr>
            </w:pPr>
            <w:r>
              <w:rPr>
                <w:sz w:val="24"/>
                <w:szCs w:val="24"/>
                <w:lang w:eastAsia="ru-RU"/>
              </w:rPr>
              <w:t>11.3</w:t>
            </w:r>
          </w:p>
        </w:tc>
        <w:tc>
          <w:tcPr>
            <w:tcW w:w="8320"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left="104"/>
              <w:rPr>
                <w:sz w:val="24"/>
                <w:szCs w:val="24"/>
                <w:lang w:eastAsia="ru-RU"/>
              </w:rPr>
            </w:pPr>
            <w:r>
              <w:rPr>
                <w:sz w:val="24"/>
                <w:szCs w:val="24"/>
                <w:lang w:eastAsia="ru-RU"/>
              </w:rPr>
              <w:t>Гидротехнические сооружения</w:t>
            </w:r>
          </w:p>
        </w:tc>
      </w:tr>
      <w:tr w:rsidR="00060332" w:rsidTr="00060332">
        <w:trPr>
          <w:trHeight w:hRule="exact" w:val="286"/>
        </w:trPr>
        <w:tc>
          <w:tcPr>
            <w:tcW w:w="1118" w:type="dxa"/>
            <w:tcBorders>
              <w:top w:val="single" w:sz="4" w:space="0" w:color="auto"/>
              <w:left w:val="single" w:sz="4" w:space="0" w:color="auto"/>
              <w:bottom w:val="single" w:sz="4" w:space="0" w:color="auto"/>
              <w:right w:val="single" w:sz="4" w:space="0" w:color="auto"/>
            </w:tcBorders>
            <w:shd w:val="clear" w:color="auto" w:fill="F1F1F1"/>
            <w:hideMark/>
          </w:tcPr>
          <w:p w:rsidR="00060332" w:rsidRDefault="00060332">
            <w:pPr>
              <w:spacing w:after="0" w:line="274" w:lineRule="exact"/>
              <w:ind w:right="354"/>
              <w:jc w:val="center"/>
              <w:rPr>
                <w:b/>
                <w:bCs/>
                <w:sz w:val="24"/>
                <w:szCs w:val="24"/>
                <w:lang w:eastAsia="ru-RU"/>
              </w:rPr>
            </w:pPr>
            <w:r>
              <w:rPr>
                <w:b/>
                <w:bCs/>
                <w:sz w:val="24"/>
                <w:szCs w:val="24"/>
                <w:lang w:eastAsia="ru-RU"/>
              </w:rPr>
              <w:t>Код</w:t>
            </w:r>
          </w:p>
        </w:tc>
        <w:tc>
          <w:tcPr>
            <w:tcW w:w="8320" w:type="dxa"/>
            <w:tcBorders>
              <w:top w:val="single" w:sz="4" w:space="0" w:color="auto"/>
              <w:left w:val="single" w:sz="4" w:space="0" w:color="auto"/>
              <w:bottom w:val="single" w:sz="4" w:space="0" w:color="auto"/>
              <w:right w:val="single" w:sz="4" w:space="0" w:color="auto"/>
            </w:tcBorders>
            <w:shd w:val="clear" w:color="auto" w:fill="F1F1F1"/>
            <w:hideMark/>
          </w:tcPr>
          <w:p w:rsidR="00060332" w:rsidRDefault="00060332">
            <w:pPr>
              <w:spacing w:after="0" w:line="274" w:lineRule="exact"/>
              <w:rPr>
                <w:b/>
                <w:bCs/>
                <w:sz w:val="24"/>
                <w:szCs w:val="24"/>
                <w:lang w:eastAsia="ru-RU"/>
              </w:rPr>
            </w:pPr>
            <w:r>
              <w:rPr>
                <w:b/>
                <w:bCs/>
                <w:sz w:val="24"/>
                <w:szCs w:val="24"/>
                <w:lang w:eastAsia="ru-RU"/>
              </w:rPr>
              <w:t xml:space="preserve"> Вспомогательные виды разрешенного использования</w:t>
            </w:r>
          </w:p>
        </w:tc>
      </w:tr>
      <w:tr w:rsidR="00060332" w:rsidTr="00E4081A">
        <w:trPr>
          <w:trHeight w:hRule="exact" w:val="525"/>
        </w:trPr>
        <w:tc>
          <w:tcPr>
            <w:tcW w:w="1118" w:type="dxa"/>
            <w:tcBorders>
              <w:top w:val="single" w:sz="4" w:space="0" w:color="auto"/>
              <w:left w:val="single" w:sz="4" w:space="0" w:color="auto"/>
              <w:bottom w:val="single" w:sz="4" w:space="0" w:color="auto"/>
              <w:right w:val="single" w:sz="4" w:space="0" w:color="auto"/>
            </w:tcBorders>
            <w:shd w:val="clear" w:color="auto" w:fill="F1F1F1"/>
            <w:hideMark/>
          </w:tcPr>
          <w:p w:rsidR="00060332" w:rsidRDefault="00060332">
            <w:pPr>
              <w:spacing w:after="0" w:line="274" w:lineRule="exact"/>
              <w:ind w:right="354"/>
              <w:jc w:val="center"/>
              <w:rPr>
                <w:bCs/>
                <w:color w:val="000000"/>
                <w:sz w:val="24"/>
                <w:szCs w:val="24"/>
                <w:highlight w:val="yellow"/>
                <w:lang w:eastAsia="ru-RU"/>
              </w:rPr>
            </w:pPr>
            <w:r>
              <w:rPr>
                <w:bCs/>
                <w:color w:val="000000"/>
                <w:sz w:val="24"/>
                <w:szCs w:val="24"/>
                <w:lang w:eastAsia="ru-RU"/>
              </w:rPr>
              <w:t>2.2</w:t>
            </w:r>
          </w:p>
        </w:tc>
        <w:tc>
          <w:tcPr>
            <w:tcW w:w="8320" w:type="dxa"/>
            <w:tcBorders>
              <w:top w:val="single" w:sz="4" w:space="0" w:color="auto"/>
              <w:left w:val="single" w:sz="4" w:space="0" w:color="auto"/>
              <w:bottom w:val="single" w:sz="4" w:space="0" w:color="auto"/>
              <w:right w:val="single" w:sz="4" w:space="0" w:color="auto"/>
            </w:tcBorders>
            <w:shd w:val="clear" w:color="auto" w:fill="F1F1F1"/>
            <w:hideMark/>
          </w:tcPr>
          <w:p w:rsidR="00060332" w:rsidRDefault="00060332" w:rsidP="00E4081A">
            <w:pPr>
              <w:spacing w:after="0" w:line="274" w:lineRule="exact"/>
              <w:rPr>
                <w:bCs/>
                <w:color w:val="000000"/>
                <w:sz w:val="24"/>
                <w:szCs w:val="24"/>
                <w:highlight w:val="yellow"/>
                <w:lang w:eastAsia="ru-RU"/>
              </w:rPr>
            </w:pPr>
            <w:r>
              <w:rPr>
                <w:bCs/>
                <w:color w:val="000000"/>
                <w:sz w:val="24"/>
                <w:szCs w:val="24"/>
                <w:lang w:eastAsia="ru-RU"/>
              </w:rPr>
              <w:t xml:space="preserve">Для ведения личного подсобного хозяйства (приусадебный земельный </w:t>
            </w:r>
            <w:r w:rsidR="00E4081A">
              <w:rPr>
                <w:bCs/>
                <w:color w:val="000000"/>
                <w:sz w:val="24"/>
                <w:szCs w:val="24"/>
                <w:lang w:eastAsia="ru-RU"/>
              </w:rPr>
              <w:t>участок)</w:t>
            </w:r>
          </w:p>
        </w:tc>
      </w:tr>
      <w:tr w:rsidR="00060332" w:rsidTr="00060332">
        <w:trPr>
          <w:trHeight w:hRule="exact" w:val="286"/>
        </w:trPr>
        <w:tc>
          <w:tcPr>
            <w:tcW w:w="1118" w:type="dxa"/>
            <w:tcBorders>
              <w:top w:val="single" w:sz="4" w:space="0" w:color="auto"/>
              <w:left w:val="single" w:sz="4" w:space="0" w:color="auto"/>
              <w:bottom w:val="single" w:sz="4" w:space="0" w:color="auto"/>
              <w:right w:val="single" w:sz="4" w:space="0" w:color="auto"/>
            </w:tcBorders>
            <w:hideMark/>
          </w:tcPr>
          <w:p w:rsidR="00060332" w:rsidRDefault="00E4081A" w:rsidP="00E4081A">
            <w:pPr>
              <w:spacing w:after="0" w:line="274" w:lineRule="exact"/>
              <w:ind w:right="384"/>
              <w:jc w:val="right"/>
              <w:rPr>
                <w:sz w:val="24"/>
                <w:szCs w:val="24"/>
                <w:lang w:eastAsia="ru-RU"/>
              </w:rPr>
            </w:pPr>
            <w:r>
              <w:rPr>
                <w:sz w:val="24"/>
                <w:szCs w:val="24"/>
                <w:lang w:eastAsia="ru-RU"/>
              </w:rPr>
              <w:t>2.7.1</w:t>
            </w:r>
            <w:r w:rsidR="00060332">
              <w:rPr>
                <w:sz w:val="24"/>
                <w:szCs w:val="24"/>
                <w:lang w:eastAsia="ru-RU"/>
              </w:rPr>
              <w:t>2.7.1</w:t>
            </w:r>
          </w:p>
        </w:tc>
        <w:tc>
          <w:tcPr>
            <w:tcW w:w="8320"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left="104"/>
              <w:rPr>
                <w:sz w:val="24"/>
                <w:szCs w:val="24"/>
                <w:lang w:eastAsia="ru-RU"/>
              </w:rPr>
            </w:pPr>
            <w:r>
              <w:rPr>
                <w:sz w:val="24"/>
                <w:szCs w:val="24"/>
                <w:lang w:eastAsia="ru-RU"/>
              </w:rPr>
              <w:t>Хранение автотранспорта</w:t>
            </w:r>
          </w:p>
        </w:tc>
      </w:tr>
      <w:tr w:rsidR="00060332" w:rsidTr="00060332">
        <w:trPr>
          <w:trHeight w:hRule="exact" w:val="286"/>
        </w:trPr>
        <w:tc>
          <w:tcPr>
            <w:tcW w:w="1118"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right="384"/>
              <w:jc w:val="center"/>
              <w:rPr>
                <w:sz w:val="24"/>
                <w:szCs w:val="24"/>
                <w:lang w:eastAsia="ru-RU"/>
              </w:rPr>
            </w:pPr>
            <w:r>
              <w:rPr>
                <w:sz w:val="24"/>
                <w:szCs w:val="24"/>
                <w:lang w:eastAsia="ru-RU"/>
              </w:rPr>
              <w:t>4.1</w:t>
            </w:r>
          </w:p>
        </w:tc>
        <w:tc>
          <w:tcPr>
            <w:tcW w:w="8320"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left="104"/>
              <w:rPr>
                <w:sz w:val="24"/>
                <w:szCs w:val="24"/>
                <w:lang w:eastAsia="ru-RU"/>
              </w:rPr>
            </w:pPr>
            <w:r>
              <w:rPr>
                <w:sz w:val="24"/>
                <w:szCs w:val="24"/>
                <w:lang w:eastAsia="ru-RU"/>
              </w:rPr>
              <w:t>Деловое управление</w:t>
            </w:r>
          </w:p>
        </w:tc>
      </w:tr>
      <w:tr w:rsidR="00060332" w:rsidTr="00060332">
        <w:trPr>
          <w:trHeight w:hRule="exact" w:val="288"/>
        </w:trPr>
        <w:tc>
          <w:tcPr>
            <w:tcW w:w="1118"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right="174"/>
              <w:jc w:val="center"/>
              <w:rPr>
                <w:sz w:val="24"/>
                <w:szCs w:val="24"/>
                <w:lang w:eastAsia="ru-RU"/>
              </w:rPr>
            </w:pPr>
            <w:r>
              <w:rPr>
                <w:sz w:val="24"/>
                <w:szCs w:val="24"/>
                <w:lang w:eastAsia="ru-RU"/>
              </w:rPr>
              <w:t>12.0</w:t>
            </w:r>
          </w:p>
        </w:tc>
        <w:tc>
          <w:tcPr>
            <w:tcW w:w="8320"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left="252"/>
              <w:rPr>
                <w:sz w:val="24"/>
                <w:szCs w:val="24"/>
                <w:lang w:eastAsia="ru-RU"/>
              </w:rPr>
            </w:pPr>
            <w:r>
              <w:rPr>
                <w:sz w:val="24"/>
                <w:szCs w:val="24"/>
                <w:lang w:eastAsia="ru-RU"/>
              </w:rPr>
              <w:t>Земельные участки (территории) общего пользования</w:t>
            </w:r>
          </w:p>
        </w:tc>
      </w:tr>
      <w:tr w:rsidR="00060332" w:rsidTr="00060332">
        <w:trPr>
          <w:trHeight w:hRule="exact" w:val="249"/>
        </w:trPr>
        <w:tc>
          <w:tcPr>
            <w:tcW w:w="1118"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right="174"/>
              <w:jc w:val="center"/>
              <w:rPr>
                <w:sz w:val="24"/>
                <w:szCs w:val="24"/>
                <w:lang w:eastAsia="ru-RU"/>
              </w:rPr>
            </w:pPr>
            <w:r>
              <w:rPr>
                <w:sz w:val="24"/>
                <w:szCs w:val="24"/>
                <w:lang w:eastAsia="ru-RU"/>
              </w:rPr>
              <w:t>12.2</w:t>
            </w:r>
          </w:p>
        </w:tc>
        <w:tc>
          <w:tcPr>
            <w:tcW w:w="8320"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left="252"/>
              <w:rPr>
                <w:sz w:val="24"/>
                <w:szCs w:val="24"/>
                <w:lang w:eastAsia="ru-RU"/>
              </w:rPr>
            </w:pPr>
            <w:r>
              <w:rPr>
                <w:sz w:val="24"/>
                <w:szCs w:val="24"/>
                <w:lang w:eastAsia="ru-RU"/>
              </w:rPr>
              <w:t>Специальная деятельность</w:t>
            </w:r>
          </w:p>
        </w:tc>
      </w:tr>
      <w:tr w:rsidR="00060332" w:rsidTr="00060332">
        <w:trPr>
          <w:trHeight w:hRule="exact" w:val="286"/>
        </w:trPr>
        <w:tc>
          <w:tcPr>
            <w:tcW w:w="1118" w:type="dxa"/>
            <w:tcBorders>
              <w:top w:val="single" w:sz="4" w:space="0" w:color="auto"/>
              <w:left w:val="single" w:sz="4" w:space="0" w:color="auto"/>
              <w:bottom w:val="single" w:sz="4" w:space="0" w:color="auto"/>
              <w:right w:val="single" w:sz="4" w:space="0" w:color="auto"/>
            </w:tcBorders>
            <w:shd w:val="clear" w:color="auto" w:fill="F1F1F1"/>
            <w:hideMark/>
          </w:tcPr>
          <w:p w:rsidR="00060332" w:rsidRDefault="00060332">
            <w:pPr>
              <w:spacing w:after="0" w:line="274" w:lineRule="exact"/>
              <w:ind w:right="274"/>
              <w:jc w:val="center"/>
              <w:rPr>
                <w:b/>
                <w:bCs/>
                <w:sz w:val="24"/>
                <w:szCs w:val="24"/>
                <w:lang w:eastAsia="ru-RU"/>
              </w:rPr>
            </w:pPr>
            <w:r>
              <w:rPr>
                <w:b/>
                <w:bCs/>
                <w:sz w:val="24"/>
                <w:szCs w:val="24"/>
                <w:lang w:eastAsia="ru-RU"/>
              </w:rPr>
              <w:t>Код</w:t>
            </w:r>
          </w:p>
        </w:tc>
        <w:tc>
          <w:tcPr>
            <w:tcW w:w="8320" w:type="dxa"/>
            <w:tcBorders>
              <w:top w:val="single" w:sz="4" w:space="0" w:color="auto"/>
              <w:left w:val="single" w:sz="4" w:space="0" w:color="auto"/>
              <w:bottom w:val="single" w:sz="4" w:space="0" w:color="auto"/>
              <w:right w:val="single" w:sz="4" w:space="0" w:color="auto"/>
            </w:tcBorders>
            <w:shd w:val="clear" w:color="auto" w:fill="F1F1F1"/>
            <w:hideMark/>
          </w:tcPr>
          <w:p w:rsidR="00060332" w:rsidRDefault="00060332">
            <w:pPr>
              <w:spacing w:after="0" w:line="274" w:lineRule="exact"/>
              <w:rPr>
                <w:b/>
                <w:bCs/>
                <w:sz w:val="24"/>
                <w:szCs w:val="24"/>
                <w:lang w:eastAsia="ru-RU"/>
              </w:rPr>
            </w:pPr>
            <w:r>
              <w:rPr>
                <w:b/>
                <w:bCs/>
                <w:sz w:val="24"/>
                <w:szCs w:val="24"/>
                <w:lang w:eastAsia="ru-RU"/>
              </w:rPr>
              <w:t xml:space="preserve"> Условно-разрешенные виды использования</w:t>
            </w:r>
          </w:p>
        </w:tc>
      </w:tr>
      <w:tr w:rsidR="00060332" w:rsidTr="00060332">
        <w:trPr>
          <w:trHeight w:hRule="exact" w:val="286"/>
        </w:trPr>
        <w:tc>
          <w:tcPr>
            <w:tcW w:w="1118"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right="323"/>
              <w:jc w:val="center"/>
              <w:rPr>
                <w:sz w:val="24"/>
                <w:szCs w:val="24"/>
                <w:lang w:eastAsia="ru-RU"/>
              </w:rPr>
            </w:pPr>
            <w:r>
              <w:rPr>
                <w:sz w:val="24"/>
                <w:szCs w:val="24"/>
                <w:lang w:eastAsia="ru-RU"/>
              </w:rPr>
              <w:t>4.0</w:t>
            </w:r>
          </w:p>
        </w:tc>
        <w:tc>
          <w:tcPr>
            <w:tcW w:w="8320"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left="104"/>
              <w:rPr>
                <w:sz w:val="24"/>
                <w:szCs w:val="24"/>
                <w:lang w:eastAsia="ru-RU"/>
              </w:rPr>
            </w:pPr>
            <w:r>
              <w:rPr>
                <w:sz w:val="24"/>
                <w:szCs w:val="24"/>
                <w:lang w:eastAsia="ru-RU"/>
              </w:rPr>
              <w:t>Предпринимательство</w:t>
            </w:r>
          </w:p>
        </w:tc>
      </w:tr>
      <w:tr w:rsidR="00060332" w:rsidTr="00060332">
        <w:trPr>
          <w:trHeight w:hRule="exact" w:val="286"/>
        </w:trPr>
        <w:tc>
          <w:tcPr>
            <w:tcW w:w="1118"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right="323"/>
              <w:jc w:val="center"/>
              <w:rPr>
                <w:sz w:val="24"/>
                <w:szCs w:val="24"/>
                <w:lang w:eastAsia="ru-RU"/>
              </w:rPr>
            </w:pPr>
            <w:r>
              <w:rPr>
                <w:sz w:val="24"/>
                <w:szCs w:val="24"/>
                <w:lang w:eastAsia="ru-RU"/>
              </w:rPr>
              <w:t>4.1</w:t>
            </w:r>
          </w:p>
        </w:tc>
        <w:tc>
          <w:tcPr>
            <w:tcW w:w="8320"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left="104"/>
              <w:rPr>
                <w:sz w:val="24"/>
                <w:szCs w:val="24"/>
                <w:lang w:eastAsia="ru-RU"/>
              </w:rPr>
            </w:pPr>
            <w:r>
              <w:rPr>
                <w:sz w:val="24"/>
                <w:szCs w:val="24"/>
                <w:lang w:eastAsia="ru-RU"/>
              </w:rPr>
              <w:t>Деловое управление</w:t>
            </w:r>
          </w:p>
        </w:tc>
      </w:tr>
      <w:tr w:rsidR="00060332" w:rsidTr="00060332">
        <w:trPr>
          <w:trHeight w:hRule="exact" w:val="286"/>
        </w:trPr>
        <w:tc>
          <w:tcPr>
            <w:tcW w:w="1118"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right="323"/>
              <w:jc w:val="center"/>
              <w:rPr>
                <w:sz w:val="24"/>
                <w:szCs w:val="24"/>
                <w:lang w:eastAsia="ru-RU"/>
              </w:rPr>
            </w:pPr>
            <w:r>
              <w:rPr>
                <w:sz w:val="24"/>
                <w:szCs w:val="24"/>
                <w:lang w:eastAsia="ru-RU"/>
              </w:rPr>
              <w:t>4.4</w:t>
            </w:r>
          </w:p>
        </w:tc>
        <w:tc>
          <w:tcPr>
            <w:tcW w:w="8320"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left="104"/>
              <w:rPr>
                <w:sz w:val="24"/>
                <w:szCs w:val="24"/>
                <w:lang w:eastAsia="ru-RU"/>
              </w:rPr>
            </w:pPr>
            <w:r>
              <w:rPr>
                <w:sz w:val="24"/>
                <w:szCs w:val="24"/>
                <w:lang w:eastAsia="ru-RU"/>
              </w:rPr>
              <w:t>Магазины</w:t>
            </w:r>
          </w:p>
        </w:tc>
      </w:tr>
      <w:tr w:rsidR="00060332" w:rsidTr="00060332">
        <w:trPr>
          <w:trHeight w:hRule="exact" w:val="286"/>
        </w:trPr>
        <w:tc>
          <w:tcPr>
            <w:tcW w:w="1118"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right="323"/>
              <w:jc w:val="center"/>
              <w:rPr>
                <w:sz w:val="24"/>
                <w:szCs w:val="24"/>
                <w:lang w:eastAsia="ru-RU"/>
              </w:rPr>
            </w:pPr>
            <w:r>
              <w:rPr>
                <w:sz w:val="24"/>
                <w:szCs w:val="24"/>
                <w:lang w:eastAsia="ru-RU"/>
              </w:rPr>
              <w:t>4.6</w:t>
            </w:r>
          </w:p>
        </w:tc>
        <w:tc>
          <w:tcPr>
            <w:tcW w:w="8320" w:type="dxa"/>
            <w:tcBorders>
              <w:top w:val="single" w:sz="4" w:space="0" w:color="auto"/>
              <w:left w:val="single" w:sz="4" w:space="0" w:color="auto"/>
              <w:bottom w:val="single" w:sz="4" w:space="0" w:color="auto"/>
              <w:right w:val="single" w:sz="4" w:space="0" w:color="auto"/>
            </w:tcBorders>
            <w:hideMark/>
          </w:tcPr>
          <w:p w:rsidR="00060332" w:rsidRDefault="00060332">
            <w:pPr>
              <w:spacing w:after="0" w:line="274" w:lineRule="exact"/>
              <w:ind w:left="104"/>
              <w:rPr>
                <w:sz w:val="24"/>
                <w:szCs w:val="24"/>
                <w:lang w:eastAsia="ru-RU"/>
              </w:rPr>
            </w:pPr>
            <w:r>
              <w:rPr>
                <w:sz w:val="24"/>
                <w:szCs w:val="24"/>
                <w:lang w:eastAsia="ru-RU"/>
              </w:rPr>
              <w:t>Общественное питание</w:t>
            </w:r>
          </w:p>
        </w:tc>
      </w:tr>
    </w:tbl>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538"/>
        <w:gridCol w:w="720"/>
        <w:gridCol w:w="789"/>
      </w:tblGrid>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красных линий в целях определения места допустимого размещения зданий, строений, сооружений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Минимальный отступ от края  основной проезжей части магистральных улиц в целях определения места допустимого </w:t>
            </w:r>
            <w:r>
              <w:rPr>
                <w:sz w:val="24"/>
                <w:szCs w:val="24"/>
                <w:lang w:eastAsia="ru-RU"/>
              </w:rPr>
              <w:lastRenderedPageBreak/>
              <w:t>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lastRenderedPageBreak/>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8</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lastRenderedPageBreak/>
              <w:t>3</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4</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границы земельного участка в целях определения места допустимого размещения зданий, строений, сооружений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3</w:t>
            </w:r>
          </w:p>
        </w:tc>
      </w:tr>
    </w:tbl>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60332" w:rsidRDefault="00060332" w:rsidP="00060332">
      <w:pPr>
        <w:autoSpaceDE w:val="0"/>
        <w:autoSpaceDN w:val="0"/>
        <w:adjustRightInd w:val="0"/>
        <w:spacing w:after="0" w:line="240" w:lineRule="auto"/>
        <w:ind w:firstLine="708"/>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120" w:line="240" w:lineRule="auto"/>
        <w:ind w:firstLine="408"/>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РЕКРЕАЦИОННЫЕ ЗОНЫ</w:t>
      </w: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Рекреационные зоны предназначены для организации мест отдыха, туризма, занятий физкультурой и спортом, проведения досуга населения, а также размещения объектов, обеспечивающих эти цели.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060332" w:rsidRDefault="00060332" w:rsidP="00060332">
      <w:pPr>
        <w:autoSpaceDE w:val="0"/>
        <w:autoSpaceDN w:val="0"/>
        <w:adjustRightInd w:val="0"/>
        <w:spacing w:after="0" w:line="240" w:lineRule="auto"/>
        <w:ind w:firstLine="408"/>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Р-1    ЗОНА ПАРКОВ, СКВЕРОВ, САДОВ, БУЛЬВАРОВ НАСЕЛЕННЫХ ПУНКТОВ</w:t>
      </w:r>
    </w:p>
    <w:p w:rsidR="00060332" w:rsidRDefault="00060332" w:rsidP="00060332">
      <w:pPr>
        <w:autoSpaceDE w:val="0"/>
        <w:autoSpaceDN w:val="0"/>
        <w:adjustRightInd w:val="0"/>
        <w:spacing w:after="0" w:line="240" w:lineRule="auto"/>
        <w:ind w:firstLine="408"/>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firstLine="4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 предназначена для организации парков, скверов, бульваров, садов используемых в целях отдыха, проведения досуга населения, а также размещения объектов, обеспечивающих эти цели.</w:t>
      </w: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Нижеприведенные градостроительные регламенты распространяются на земельные участки только в том случае, если указанные участки не входят в границы территорий общего пользования. В том случае, если земельные участки, расположенные в зоне Р-1 входят в состав границы территории общего пользования, то в соответствии с частями 4 и 7 статьи 36 Градостроительного кодекса Российской Федерации градостроительные регламенты на них не распространяются, а использование определяется уполномоченными федеральными органами исполнительной власти, уполномоченными органами исполнительной власти Республики Марий Эл или уполномоченными органами муниципального образования в соответствии с федеральными  законами. В соответствии с действующим законодательством земельные участки на территориях общего пользования не подлежат приватизации.</w:t>
      </w:r>
    </w:p>
    <w:p w:rsidR="00060332" w:rsidRDefault="00060332" w:rsidP="00060332">
      <w:pPr>
        <w:autoSpaceDE w:val="0"/>
        <w:autoSpaceDN w:val="0"/>
        <w:adjustRightInd w:val="0"/>
        <w:spacing w:after="0" w:line="240" w:lineRule="auto"/>
        <w:ind w:firstLine="408"/>
        <w:rPr>
          <w:rFonts w:ascii="Times New Roman" w:eastAsia="Times New Roman" w:hAnsi="Times New Roman" w:cs="Times New Roman"/>
          <w:b/>
          <w:bCs/>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Основные виды разрешенного использования</w:t>
            </w:r>
          </w:p>
        </w:tc>
      </w:tr>
      <w:tr w:rsidR="00060332" w:rsidTr="00060332">
        <w:trPr>
          <w:trHeight w:val="251"/>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 xml:space="preserve"> </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Городские парки</w:t>
            </w:r>
          </w:p>
        </w:tc>
      </w:tr>
      <w:tr w:rsidR="00060332" w:rsidTr="00060332">
        <w:trPr>
          <w:trHeight w:val="251"/>
        </w:trPr>
        <w:tc>
          <w:tcPr>
            <w:tcW w:w="959" w:type="dxa"/>
            <w:tcBorders>
              <w:top w:val="single" w:sz="4" w:space="0" w:color="auto"/>
              <w:left w:val="single" w:sz="4" w:space="0" w:color="auto"/>
              <w:bottom w:val="single" w:sz="4" w:space="0" w:color="auto"/>
              <w:right w:val="single" w:sz="4" w:space="0" w:color="auto"/>
            </w:tcBorders>
          </w:tcPr>
          <w:p w:rsidR="00060332" w:rsidRDefault="00060332">
            <w:pPr>
              <w:spacing w:after="0"/>
              <w:rPr>
                <w:sz w:val="24"/>
                <w:szCs w:val="24"/>
                <w:lang w:eastAsia="ru-RU"/>
              </w:rPr>
            </w:pP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Скверы, сады, бульвары</w:t>
            </w:r>
          </w:p>
        </w:tc>
      </w:tr>
      <w:tr w:rsidR="00060332" w:rsidTr="00060332">
        <w:trPr>
          <w:trHeight w:val="251"/>
        </w:trPr>
        <w:tc>
          <w:tcPr>
            <w:tcW w:w="959" w:type="dxa"/>
            <w:tcBorders>
              <w:top w:val="single" w:sz="4" w:space="0" w:color="auto"/>
              <w:left w:val="single" w:sz="4" w:space="0" w:color="auto"/>
              <w:bottom w:val="single" w:sz="4" w:space="0" w:color="auto"/>
              <w:right w:val="single" w:sz="4" w:space="0" w:color="auto"/>
            </w:tcBorders>
          </w:tcPr>
          <w:p w:rsidR="00060332" w:rsidRDefault="00060332">
            <w:pPr>
              <w:spacing w:after="0"/>
              <w:rPr>
                <w:sz w:val="24"/>
                <w:szCs w:val="24"/>
                <w:lang w:eastAsia="ru-RU"/>
              </w:rPr>
            </w:pP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Некапитальные вспомогательные строения и инфраструктура для отдыха</w:t>
            </w:r>
          </w:p>
        </w:tc>
      </w:tr>
      <w:tr w:rsidR="00060332" w:rsidTr="00060332">
        <w:trPr>
          <w:trHeight w:val="251"/>
        </w:trPr>
        <w:tc>
          <w:tcPr>
            <w:tcW w:w="959" w:type="dxa"/>
            <w:tcBorders>
              <w:top w:val="single" w:sz="4" w:space="0" w:color="auto"/>
              <w:left w:val="single" w:sz="4" w:space="0" w:color="auto"/>
              <w:bottom w:val="single" w:sz="4" w:space="0" w:color="auto"/>
              <w:right w:val="single" w:sz="4" w:space="0" w:color="auto"/>
            </w:tcBorders>
          </w:tcPr>
          <w:p w:rsidR="00060332" w:rsidRDefault="00060332">
            <w:pPr>
              <w:spacing w:after="0"/>
              <w:rPr>
                <w:sz w:val="24"/>
                <w:szCs w:val="24"/>
                <w:lang w:eastAsia="ru-RU"/>
              </w:rPr>
            </w:pP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Детские площадки, площадки для отдыха</w:t>
            </w:r>
          </w:p>
        </w:tc>
      </w:tr>
      <w:tr w:rsidR="00EE7931" w:rsidTr="00060332">
        <w:trPr>
          <w:trHeight w:val="251"/>
        </w:trPr>
        <w:tc>
          <w:tcPr>
            <w:tcW w:w="959" w:type="dxa"/>
            <w:tcBorders>
              <w:top w:val="single" w:sz="4" w:space="0" w:color="auto"/>
              <w:left w:val="single" w:sz="4" w:space="0" w:color="auto"/>
              <w:bottom w:val="single" w:sz="4" w:space="0" w:color="auto"/>
              <w:right w:val="single" w:sz="4" w:space="0" w:color="auto"/>
            </w:tcBorders>
          </w:tcPr>
          <w:p w:rsidR="00EE7931" w:rsidRDefault="00EE7931">
            <w:pPr>
              <w:spacing w:after="0"/>
              <w:rPr>
                <w:sz w:val="24"/>
                <w:szCs w:val="24"/>
                <w:lang w:eastAsia="ru-RU"/>
              </w:rPr>
            </w:pPr>
            <w:r>
              <w:rPr>
                <w:sz w:val="24"/>
                <w:szCs w:val="24"/>
                <w:lang w:eastAsia="ru-RU"/>
              </w:rPr>
              <w:t>3.6.1</w:t>
            </w:r>
          </w:p>
        </w:tc>
        <w:tc>
          <w:tcPr>
            <w:tcW w:w="8612" w:type="dxa"/>
            <w:tcBorders>
              <w:top w:val="single" w:sz="4" w:space="0" w:color="auto"/>
              <w:left w:val="single" w:sz="4" w:space="0" w:color="auto"/>
              <w:bottom w:val="single" w:sz="4" w:space="0" w:color="auto"/>
              <w:right w:val="single" w:sz="4" w:space="0" w:color="auto"/>
            </w:tcBorders>
          </w:tcPr>
          <w:p w:rsidR="00EE7931" w:rsidRDefault="00EE7931">
            <w:pPr>
              <w:spacing w:after="0"/>
              <w:rPr>
                <w:sz w:val="24"/>
                <w:szCs w:val="24"/>
                <w:lang w:eastAsia="ru-RU"/>
              </w:rPr>
            </w:pPr>
            <w:r>
              <w:rPr>
                <w:sz w:val="24"/>
                <w:szCs w:val="24"/>
                <w:lang w:eastAsia="ru-RU"/>
              </w:rPr>
              <w:t>Объекты культурно-досуговой деятельности</w:t>
            </w:r>
            <w:bookmarkStart w:id="0" w:name="_GoBack"/>
            <w:bookmarkEnd w:id="0"/>
          </w:p>
        </w:tc>
      </w:tr>
      <w:tr w:rsidR="00060332" w:rsidTr="00060332">
        <w:trPr>
          <w:trHeight w:val="251"/>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5.0</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Отдых (рекреация)</w:t>
            </w:r>
          </w:p>
        </w:tc>
      </w:tr>
      <w:tr w:rsidR="00060332" w:rsidTr="00060332">
        <w:trPr>
          <w:trHeight w:val="275"/>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5.2</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Природно-познавательный туризм</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9.1</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Охрана природных территорий</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12.0</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Земельные участки (территории) общего пользования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Вспомогательные виды разрешенного использования</w:t>
            </w:r>
          </w:p>
        </w:tc>
      </w:tr>
      <w:tr w:rsidR="00060332" w:rsidTr="00060332">
        <w:trPr>
          <w:trHeight w:val="124"/>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 xml:space="preserve"> </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Временные постройки предприятий общественного питания</w:t>
            </w:r>
          </w:p>
        </w:tc>
      </w:tr>
      <w:tr w:rsidR="00060332" w:rsidTr="00060332">
        <w:trPr>
          <w:trHeight w:val="124"/>
        </w:trPr>
        <w:tc>
          <w:tcPr>
            <w:tcW w:w="959" w:type="dxa"/>
            <w:tcBorders>
              <w:top w:val="single" w:sz="4" w:space="0" w:color="auto"/>
              <w:left w:val="single" w:sz="4" w:space="0" w:color="auto"/>
              <w:bottom w:val="single" w:sz="4" w:space="0" w:color="auto"/>
              <w:right w:val="single" w:sz="4" w:space="0" w:color="auto"/>
            </w:tcBorders>
          </w:tcPr>
          <w:p w:rsidR="00060332" w:rsidRDefault="00060332">
            <w:pPr>
              <w:spacing w:after="0"/>
              <w:rPr>
                <w:sz w:val="24"/>
                <w:szCs w:val="24"/>
                <w:lang w:eastAsia="ru-RU"/>
              </w:rPr>
            </w:pP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Сезонные обслуживающие объекты</w:t>
            </w:r>
          </w:p>
        </w:tc>
      </w:tr>
      <w:tr w:rsidR="00060332" w:rsidTr="00060332">
        <w:trPr>
          <w:trHeight w:val="124"/>
        </w:trPr>
        <w:tc>
          <w:tcPr>
            <w:tcW w:w="959" w:type="dxa"/>
            <w:tcBorders>
              <w:top w:val="single" w:sz="4" w:space="0" w:color="auto"/>
              <w:left w:val="single" w:sz="4" w:space="0" w:color="auto"/>
              <w:bottom w:val="single" w:sz="4" w:space="0" w:color="auto"/>
              <w:right w:val="single" w:sz="4" w:space="0" w:color="auto"/>
            </w:tcBorders>
          </w:tcPr>
          <w:p w:rsidR="00060332" w:rsidRDefault="00060332">
            <w:pPr>
              <w:spacing w:after="0"/>
              <w:rPr>
                <w:sz w:val="24"/>
                <w:szCs w:val="24"/>
                <w:lang w:eastAsia="ru-RU"/>
              </w:rPr>
            </w:pP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Временные торговые объекты</w:t>
            </w:r>
          </w:p>
        </w:tc>
      </w:tr>
      <w:tr w:rsidR="00060332" w:rsidTr="00060332">
        <w:trPr>
          <w:trHeight w:val="124"/>
        </w:trPr>
        <w:tc>
          <w:tcPr>
            <w:tcW w:w="959" w:type="dxa"/>
            <w:tcBorders>
              <w:top w:val="single" w:sz="4" w:space="0" w:color="auto"/>
              <w:left w:val="single" w:sz="4" w:space="0" w:color="auto"/>
              <w:bottom w:val="single" w:sz="4" w:space="0" w:color="auto"/>
              <w:right w:val="single" w:sz="4" w:space="0" w:color="auto"/>
            </w:tcBorders>
          </w:tcPr>
          <w:p w:rsidR="00060332" w:rsidRDefault="00060332">
            <w:pPr>
              <w:spacing w:after="0"/>
              <w:rPr>
                <w:sz w:val="24"/>
                <w:szCs w:val="24"/>
                <w:lang w:eastAsia="ru-RU"/>
              </w:rPr>
            </w:pP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Игровые и развлекательные комплексы</w:t>
            </w:r>
          </w:p>
        </w:tc>
      </w:tr>
      <w:tr w:rsidR="00060332" w:rsidTr="00060332">
        <w:trPr>
          <w:trHeight w:val="124"/>
        </w:trPr>
        <w:tc>
          <w:tcPr>
            <w:tcW w:w="959" w:type="dxa"/>
            <w:tcBorders>
              <w:top w:val="single" w:sz="4" w:space="0" w:color="auto"/>
              <w:left w:val="single" w:sz="4" w:space="0" w:color="auto"/>
              <w:bottom w:val="single" w:sz="4" w:space="0" w:color="auto"/>
              <w:right w:val="single" w:sz="4" w:space="0" w:color="auto"/>
            </w:tcBorders>
          </w:tcPr>
          <w:p w:rsidR="00060332" w:rsidRDefault="00060332">
            <w:pPr>
              <w:spacing w:after="0"/>
              <w:rPr>
                <w:sz w:val="24"/>
                <w:szCs w:val="24"/>
                <w:lang w:eastAsia="ru-RU"/>
              </w:rPr>
            </w:pP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Места накопления твердых бытовых отходов</w:t>
            </w:r>
          </w:p>
        </w:tc>
      </w:tr>
      <w:tr w:rsidR="00060332" w:rsidTr="00060332">
        <w:trPr>
          <w:trHeight w:val="124"/>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3.1</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Коммунальное обслуживание</w:t>
            </w:r>
          </w:p>
        </w:tc>
      </w:tr>
      <w:tr w:rsidR="00060332" w:rsidTr="00060332">
        <w:trPr>
          <w:trHeight w:val="123"/>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3.6</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Культурное развитие</w:t>
            </w:r>
          </w:p>
        </w:tc>
      </w:tr>
      <w:tr w:rsidR="00060332" w:rsidTr="00060332">
        <w:trPr>
          <w:trHeight w:val="237"/>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4.8</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Развлечения</w:t>
            </w:r>
          </w:p>
        </w:tc>
      </w:tr>
      <w:tr w:rsidR="00060332" w:rsidTr="00060332">
        <w:trPr>
          <w:trHeight w:val="301"/>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4.9</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Служебные гаражи</w:t>
            </w:r>
          </w:p>
        </w:tc>
      </w:tr>
      <w:tr w:rsidR="00060332" w:rsidTr="00060332">
        <w:trPr>
          <w:trHeight w:val="123"/>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5.1</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Спорт</w:t>
            </w:r>
          </w:p>
        </w:tc>
      </w:tr>
      <w:tr w:rsidR="00060332" w:rsidTr="00060332">
        <w:trPr>
          <w:trHeight w:val="144"/>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6.8</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Связь</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Условно - разрешенные виды разрешенного использования</w:t>
            </w:r>
          </w:p>
        </w:tc>
      </w:tr>
      <w:tr w:rsidR="00060332" w:rsidTr="00060332">
        <w:trPr>
          <w:trHeight w:val="20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3.7</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Религиозное использование</w:t>
            </w:r>
          </w:p>
        </w:tc>
      </w:tr>
      <w:tr w:rsidR="00060332" w:rsidTr="00060332">
        <w:trPr>
          <w:trHeight w:val="338"/>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4.6</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Общественное питание</w:t>
            </w:r>
          </w:p>
        </w:tc>
      </w:tr>
    </w:tbl>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538"/>
        <w:gridCol w:w="720"/>
        <w:gridCol w:w="789"/>
      </w:tblGrid>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красных линий в целях определения места допустимого размещения зданий, строений, сооружений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8</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3</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4</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границы земельного участка в целях определения места допустимого размещения зданий, строений, сооружений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3</w:t>
            </w:r>
          </w:p>
        </w:tc>
      </w:tr>
    </w:tbl>
    <w:p w:rsidR="00060332" w:rsidRDefault="00060332" w:rsidP="00060332">
      <w:pPr>
        <w:autoSpaceDE w:val="0"/>
        <w:autoSpaceDN w:val="0"/>
        <w:adjustRightInd w:val="0"/>
        <w:spacing w:after="0" w:line="240" w:lineRule="auto"/>
        <w:jc w:val="both"/>
        <w:rPr>
          <w:rFonts w:ascii="Times New Roman" w:eastAsia="Times New Roman" w:hAnsi="Times New Roman" w:cs="Times New Roman"/>
          <w:b/>
          <w:bCs/>
          <w:color w:val="FF0000"/>
          <w:sz w:val="20"/>
          <w:szCs w:val="20"/>
          <w:lang w:eastAsia="ru-RU"/>
        </w:rPr>
      </w:pP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060332" w:rsidRDefault="00060332" w:rsidP="00060332">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Р-2  ЗОНА ЛЕСОПАРКОВ, ГОРОДСКИХ ЛЕСОВ</w:t>
      </w:r>
    </w:p>
    <w:p w:rsidR="00060332" w:rsidRDefault="00060332" w:rsidP="00060332">
      <w:pPr>
        <w:autoSpaceDE w:val="0"/>
        <w:autoSpaceDN w:val="0"/>
        <w:adjustRightInd w:val="0"/>
        <w:spacing w:after="0" w:line="240" w:lineRule="auto"/>
        <w:ind w:firstLine="408"/>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населенного пункта,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Нижеприведенные градостроительные регламенты распространяются на земельные участки только в том случае, если указанные участки не входят в границы территорий общего пользования. В том случае, если земельные участки, расположенные в зоне Р-2 входят в границы территории общего пользования, то в соответствии с частями 4  и 7  статьи 36 Градостроительного кодекса Российской Федерации градостроительные регламенты на них не распространяются, а использование определяется уполномоченными федеральными органами исполнительной власти, уполномоченными </w:t>
      </w:r>
      <w:r>
        <w:rPr>
          <w:rFonts w:ascii="Times New Roman" w:eastAsia="Times New Roman" w:hAnsi="Times New Roman" w:cs="Times New Roman"/>
          <w:sz w:val="24"/>
          <w:szCs w:val="24"/>
          <w:lang w:eastAsia="ru-RU"/>
        </w:rPr>
        <w:lastRenderedPageBreak/>
        <w:t>органами исполнительной власти Республики Марий Эл или уполномоченными органами муниципального образования в соответствии с федеральными законами. В соответствии с действующим законодательством земельные участки на территориях общего пользования не подлежат приватизации.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Основные виды разрешенного использования</w:t>
            </w:r>
          </w:p>
        </w:tc>
      </w:tr>
      <w:tr w:rsidR="00060332" w:rsidTr="00060332">
        <w:trPr>
          <w:trHeight w:val="251"/>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5.0</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Отдых (рекреация)</w:t>
            </w:r>
          </w:p>
        </w:tc>
      </w:tr>
      <w:tr w:rsidR="00060332" w:rsidTr="00060332">
        <w:trPr>
          <w:trHeight w:val="275"/>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5.2</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Природно-познавательный туризм</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9.1</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Охрана природных территорий</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12.0</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Земельные участки (территории) общего пользования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Вспомогательные виды разрешенного использования</w:t>
            </w:r>
          </w:p>
        </w:tc>
      </w:tr>
      <w:tr w:rsidR="00060332" w:rsidTr="00060332">
        <w:trPr>
          <w:trHeight w:val="124"/>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3.1</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Коммунальное обслуживание</w:t>
            </w:r>
          </w:p>
        </w:tc>
      </w:tr>
      <w:tr w:rsidR="00060332" w:rsidTr="00060332">
        <w:trPr>
          <w:trHeight w:val="123"/>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3.6</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Культурное развитие</w:t>
            </w:r>
          </w:p>
        </w:tc>
      </w:tr>
      <w:tr w:rsidR="00060332" w:rsidTr="00060332">
        <w:trPr>
          <w:trHeight w:val="237"/>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4.8</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Развлечения</w:t>
            </w:r>
          </w:p>
        </w:tc>
      </w:tr>
      <w:tr w:rsidR="00060332" w:rsidTr="00060332">
        <w:trPr>
          <w:trHeight w:val="301"/>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4.9</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Служебные гаражи</w:t>
            </w:r>
          </w:p>
        </w:tc>
      </w:tr>
      <w:tr w:rsidR="00060332" w:rsidTr="00060332">
        <w:trPr>
          <w:trHeight w:val="144"/>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5.1</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Спорт</w:t>
            </w:r>
          </w:p>
        </w:tc>
      </w:tr>
      <w:tr w:rsidR="00060332" w:rsidTr="00060332">
        <w:trPr>
          <w:trHeight w:val="123"/>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6.8</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Связь</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Условно - разрешенные виды разрешенного использования</w:t>
            </w:r>
          </w:p>
        </w:tc>
      </w:tr>
      <w:tr w:rsidR="00060332" w:rsidTr="00060332">
        <w:trPr>
          <w:trHeight w:val="20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3.7</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Религиозное использование</w:t>
            </w:r>
          </w:p>
        </w:tc>
      </w:tr>
      <w:tr w:rsidR="00060332" w:rsidTr="00060332">
        <w:trPr>
          <w:trHeight w:val="152"/>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4.6</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Общественное питание</w:t>
            </w:r>
          </w:p>
        </w:tc>
      </w:tr>
      <w:tr w:rsidR="00060332" w:rsidTr="00060332">
        <w:trPr>
          <w:trHeight w:val="165"/>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12.2</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Специальная деятельность</w:t>
            </w:r>
          </w:p>
        </w:tc>
      </w:tr>
    </w:tbl>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after="0" w:line="240" w:lineRule="auto"/>
        <w:ind w:left="4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вспомогательные и условно разрешенные виды использования могут быть </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допущены, если их применение не сопровождается сокращением площади зеленых насаждений в границах зоны при условии выполнения компенсационного озеленения.</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
    <w:tbl>
      <w:tblPr>
        <w:tblW w:w="0" w:type="auto"/>
        <w:tblInd w:w="108" w:type="dxa"/>
        <w:tblLayout w:type="fixed"/>
        <w:tblLook w:val="04A0" w:firstRow="1" w:lastRow="0" w:firstColumn="1" w:lastColumn="0" w:noHBand="0" w:noVBand="1"/>
      </w:tblPr>
      <w:tblGrid>
        <w:gridCol w:w="567"/>
        <w:gridCol w:w="7713"/>
        <w:gridCol w:w="540"/>
        <w:gridCol w:w="560"/>
      </w:tblGrid>
      <w:tr w:rsidR="00060332" w:rsidTr="00060332">
        <w:tc>
          <w:tcPr>
            <w:tcW w:w="567" w:type="dxa"/>
            <w:tcBorders>
              <w:top w:val="single" w:sz="4" w:space="0" w:color="auto"/>
              <w:left w:val="single" w:sz="4" w:space="0" w:color="auto"/>
              <w:bottom w:val="single" w:sz="4" w:space="0" w:color="auto"/>
              <w:right w:val="nil"/>
            </w:tcBorders>
            <w:hideMark/>
          </w:tcPr>
          <w:p w:rsidR="00060332" w:rsidRDefault="00060332">
            <w:pPr>
              <w:spacing w:after="0"/>
              <w:jc w:val="both"/>
              <w:rPr>
                <w:sz w:val="24"/>
                <w:szCs w:val="24"/>
                <w:lang w:eastAsia="ru-RU"/>
              </w:rPr>
            </w:pPr>
            <w:r>
              <w:rPr>
                <w:sz w:val="24"/>
                <w:szCs w:val="24"/>
                <w:lang w:eastAsia="ru-RU"/>
              </w:rPr>
              <w:t>1</w:t>
            </w:r>
          </w:p>
        </w:tc>
        <w:tc>
          <w:tcPr>
            <w:tcW w:w="7713" w:type="dxa"/>
            <w:tcBorders>
              <w:top w:val="single" w:sz="4" w:space="0" w:color="auto"/>
              <w:left w:val="single" w:sz="4" w:space="0" w:color="auto"/>
              <w:bottom w:val="single" w:sz="4" w:space="0" w:color="auto"/>
              <w:right w:val="nil"/>
            </w:tcBorders>
            <w:hideMark/>
          </w:tcPr>
          <w:p w:rsidR="00060332" w:rsidRDefault="00060332">
            <w:pPr>
              <w:spacing w:after="0"/>
              <w:jc w:val="both"/>
              <w:rPr>
                <w:sz w:val="24"/>
                <w:szCs w:val="24"/>
                <w:lang w:eastAsia="ru-RU"/>
              </w:rPr>
            </w:pPr>
            <w:r>
              <w:rPr>
                <w:sz w:val="24"/>
                <w:szCs w:val="24"/>
                <w:lang w:eastAsia="ru-RU"/>
              </w:rPr>
              <w:t>Минимальный отступ от красных линий в целях определения места допустимого размещения зданий, строений, сооружений</w:t>
            </w:r>
          </w:p>
        </w:tc>
        <w:tc>
          <w:tcPr>
            <w:tcW w:w="540" w:type="dxa"/>
            <w:tcBorders>
              <w:top w:val="single" w:sz="4" w:space="0" w:color="auto"/>
              <w:left w:val="single" w:sz="4" w:space="0" w:color="auto"/>
              <w:bottom w:val="single" w:sz="4" w:space="0" w:color="auto"/>
              <w:right w:val="nil"/>
            </w:tcBorders>
            <w:hideMark/>
          </w:tcPr>
          <w:p w:rsidR="00060332" w:rsidRDefault="00060332">
            <w:pPr>
              <w:spacing w:after="0"/>
              <w:jc w:val="center"/>
              <w:rPr>
                <w:sz w:val="24"/>
                <w:szCs w:val="24"/>
                <w:lang w:eastAsia="ru-RU"/>
              </w:rPr>
            </w:pPr>
            <w:r>
              <w:rPr>
                <w:sz w:val="24"/>
                <w:szCs w:val="24"/>
                <w:lang w:eastAsia="ru-RU"/>
              </w:rPr>
              <w:t>м</w:t>
            </w:r>
          </w:p>
        </w:tc>
        <w:tc>
          <w:tcPr>
            <w:tcW w:w="56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nil"/>
            </w:tcBorders>
            <w:hideMark/>
          </w:tcPr>
          <w:p w:rsidR="00060332" w:rsidRDefault="00060332">
            <w:pPr>
              <w:spacing w:after="0"/>
              <w:jc w:val="both"/>
              <w:rPr>
                <w:sz w:val="24"/>
                <w:szCs w:val="24"/>
                <w:lang w:eastAsia="ru-RU"/>
              </w:rPr>
            </w:pPr>
            <w:r>
              <w:rPr>
                <w:sz w:val="24"/>
                <w:szCs w:val="24"/>
                <w:lang w:eastAsia="ru-RU"/>
              </w:rPr>
              <w:t>2</w:t>
            </w:r>
          </w:p>
        </w:tc>
        <w:tc>
          <w:tcPr>
            <w:tcW w:w="7713" w:type="dxa"/>
            <w:tcBorders>
              <w:top w:val="single" w:sz="4" w:space="0" w:color="auto"/>
              <w:left w:val="single" w:sz="4" w:space="0" w:color="auto"/>
              <w:bottom w:val="single" w:sz="4" w:space="0" w:color="auto"/>
              <w:right w:val="nil"/>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nil"/>
            </w:tcBorders>
            <w:hideMark/>
          </w:tcPr>
          <w:p w:rsidR="00060332" w:rsidRDefault="00060332">
            <w:pPr>
              <w:spacing w:after="0"/>
              <w:jc w:val="center"/>
              <w:rPr>
                <w:sz w:val="24"/>
                <w:szCs w:val="24"/>
                <w:lang w:eastAsia="ru-RU"/>
              </w:rPr>
            </w:pPr>
            <w:r>
              <w:rPr>
                <w:sz w:val="24"/>
                <w:szCs w:val="24"/>
                <w:lang w:eastAsia="ru-RU"/>
              </w:rPr>
              <w:t>м</w:t>
            </w:r>
          </w:p>
        </w:tc>
        <w:tc>
          <w:tcPr>
            <w:tcW w:w="56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8</w:t>
            </w:r>
          </w:p>
        </w:tc>
      </w:tr>
      <w:tr w:rsidR="00060332" w:rsidTr="00060332">
        <w:tc>
          <w:tcPr>
            <w:tcW w:w="567" w:type="dxa"/>
            <w:tcBorders>
              <w:top w:val="single" w:sz="4" w:space="0" w:color="auto"/>
              <w:left w:val="single" w:sz="4" w:space="0" w:color="auto"/>
              <w:bottom w:val="single" w:sz="4" w:space="0" w:color="auto"/>
              <w:right w:val="nil"/>
            </w:tcBorders>
            <w:hideMark/>
          </w:tcPr>
          <w:p w:rsidR="00060332" w:rsidRDefault="00060332">
            <w:pPr>
              <w:spacing w:after="0"/>
              <w:jc w:val="both"/>
              <w:rPr>
                <w:sz w:val="24"/>
                <w:szCs w:val="24"/>
                <w:lang w:eastAsia="ru-RU"/>
              </w:rPr>
            </w:pPr>
            <w:r>
              <w:rPr>
                <w:sz w:val="24"/>
                <w:szCs w:val="24"/>
                <w:lang w:eastAsia="ru-RU"/>
              </w:rPr>
              <w:t>3</w:t>
            </w:r>
          </w:p>
        </w:tc>
        <w:tc>
          <w:tcPr>
            <w:tcW w:w="7713" w:type="dxa"/>
            <w:tcBorders>
              <w:top w:val="single" w:sz="4" w:space="0" w:color="auto"/>
              <w:left w:val="single" w:sz="4" w:space="0" w:color="auto"/>
              <w:bottom w:val="single" w:sz="4" w:space="0" w:color="auto"/>
              <w:right w:val="nil"/>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магистральных улиц при отсутствии красных линий</w:t>
            </w:r>
          </w:p>
        </w:tc>
        <w:tc>
          <w:tcPr>
            <w:tcW w:w="540" w:type="dxa"/>
            <w:tcBorders>
              <w:top w:val="single" w:sz="4" w:space="0" w:color="auto"/>
              <w:left w:val="single" w:sz="4" w:space="0" w:color="auto"/>
              <w:bottom w:val="single" w:sz="4" w:space="0" w:color="auto"/>
              <w:right w:val="nil"/>
            </w:tcBorders>
            <w:hideMark/>
          </w:tcPr>
          <w:p w:rsidR="00060332" w:rsidRDefault="00060332">
            <w:pPr>
              <w:spacing w:after="0"/>
              <w:jc w:val="center"/>
              <w:rPr>
                <w:sz w:val="24"/>
                <w:szCs w:val="24"/>
                <w:lang w:eastAsia="ru-RU"/>
              </w:rPr>
            </w:pPr>
            <w:r>
              <w:rPr>
                <w:sz w:val="24"/>
                <w:szCs w:val="24"/>
                <w:lang w:eastAsia="ru-RU"/>
              </w:rPr>
              <w:t>м</w:t>
            </w:r>
          </w:p>
        </w:tc>
        <w:tc>
          <w:tcPr>
            <w:tcW w:w="56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nil"/>
            </w:tcBorders>
            <w:hideMark/>
          </w:tcPr>
          <w:p w:rsidR="00060332" w:rsidRDefault="00060332">
            <w:pPr>
              <w:spacing w:after="0"/>
              <w:jc w:val="both"/>
              <w:rPr>
                <w:sz w:val="24"/>
                <w:szCs w:val="24"/>
                <w:lang w:eastAsia="ru-RU"/>
              </w:rPr>
            </w:pPr>
            <w:r>
              <w:rPr>
                <w:sz w:val="24"/>
                <w:szCs w:val="24"/>
                <w:lang w:eastAsia="ru-RU"/>
              </w:rPr>
              <w:t>4</w:t>
            </w:r>
          </w:p>
        </w:tc>
        <w:tc>
          <w:tcPr>
            <w:tcW w:w="7713" w:type="dxa"/>
            <w:tcBorders>
              <w:top w:val="single" w:sz="4" w:space="0" w:color="auto"/>
              <w:left w:val="single" w:sz="4" w:space="0" w:color="auto"/>
              <w:bottom w:val="single" w:sz="4" w:space="0" w:color="auto"/>
              <w:right w:val="nil"/>
            </w:tcBorders>
            <w:hideMark/>
          </w:tcPr>
          <w:p w:rsidR="00060332" w:rsidRDefault="00060332">
            <w:pPr>
              <w:spacing w:after="0"/>
              <w:jc w:val="both"/>
              <w:rPr>
                <w:sz w:val="24"/>
                <w:szCs w:val="24"/>
                <w:lang w:eastAsia="ru-RU"/>
              </w:rPr>
            </w:pPr>
            <w:r>
              <w:rPr>
                <w:sz w:val="24"/>
                <w:szCs w:val="24"/>
                <w:lang w:eastAsia="ru-RU"/>
              </w:rPr>
              <w:t>Минимальный отступ от границы земельного участка в целях определения места допустимого размещения зданий, строений, сооружений</w:t>
            </w:r>
          </w:p>
        </w:tc>
        <w:tc>
          <w:tcPr>
            <w:tcW w:w="540" w:type="dxa"/>
            <w:tcBorders>
              <w:top w:val="single" w:sz="4" w:space="0" w:color="auto"/>
              <w:left w:val="single" w:sz="4" w:space="0" w:color="auto"/>
              <w:bottom w:val="single" w:sz="4" w:space="0" w:color="auto"/>
              <w:right w:val="nil"/>
            </w:tcBorders>
            <w:hideMark/>
          </w:tcPr>
          <w:p w:rsidR="00060332" w:rsidRDefault="00060332">
            <w:pPr>
              <w:spacing w:after="0"/>
              <w:jc w:val="center"/>
              <w:rPr>
                <w:sz w:val="24"/>
                <w:szCs w:val="24"/>
                <w:lang w:eastAsia="ru-RU"/>
              </w:rPr>
            </w:pPr>
            <w:r>
              <w:rPr>
                <w:sz w:val="24"/>
                <w:szCs w:val="24"/>
                <w:lang w:eastAsia="ru-RU"/>
              </w:rPr>
              <w:t>м</w:t>
            </w:r>
          </w:p>
        </w:tc>
        <w:tc>
          <w:tcPr>
            <w:tcW w:w="56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3</w:t>
            </w:r>
          </w:p>
        </w:tc>
      </w:tr>
    </w:tbl>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Р-3   ЗОНА ОБЪЕКТОВ САНАТОРНО-КУРОРТНОГО ЛЕЧЕНИЯ, ОТДЫХА И ТУРИЗМА</w:t>
      </w:r>
    </w:p>
    <w:p w:rsidR="00060332" w:rsidRDefault="00060332" w:rsidP="00060332">
      <w:pPr>
        <w:autoSpaceDE w:val="0"/>
        <w:autoSpaceDN w:val="0"/>
        <w:adjustRightInd w:val="0"/>
        <w:spacing w:after="0" w:line="240" w:lineRule="auto"/>
        <w:ind w:firstLine="408"/>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Зона объектов санаторно-курортного лечения, отдыха и туризма установлена для размещения природных, исторических, социально-культурных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w:t>
      </w:r>
      <w:r>
        <w:rPr>
          <w:rFonts w:ascii="Times New Roman" w:eastAsia="Times New Roman" w:hAnsi="Times New Roman" w:cs="Times New Roman"/>
          <w:sz w:val="24"/>
          <w:szCs w:val="24"/>
          <w:lang w:eastAsia="ru-RU"/>
        </w:rPr>
        <w:lastRenderedPageBreak/>
        <w:t>восстановлению и развитию их физических сил, а также  для размещения объектов санаторно-курортного лечения в профилактических, лечебных и реабилитационных целях.</w:t>
      </w: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Основные виды разрешенного использования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5.0</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Отдых (рекреация)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5.1</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Спорт</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5.2</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Природно-познавательный туризм</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5.2.1</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 xml:space="preserve">Туристическое обслуживание </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5.3</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Охота и рыбалка</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9.2</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Курортная деятельность</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Вспомогательные виды разрешенного использования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2.4</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Передвижное жилье</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3.1</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Коммунальное обслуживание</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4.6</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Общественное питание</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4.7</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Гостиничное обслуживание</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4.8</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Развлечения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4.9</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Служебные гаражи</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12.0</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Земельные участки (территории) общего пользования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Условно - разрешенные виды  использования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4.4</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 xml:space="preserve">Магазины </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6.8</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Связь</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8.3</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Обеспечение внутреннего правопорядка</w:t>
            </w:r>
          </w:p>
        </w:tc>
      </w:tr>
    </w:tbl>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538"/>
        <w:gridCol w:w="720"/>
        <w:gridCol w:w="789"/>
      </w:tblGrid>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красных линий в целях определения места допустимого размещения зданий, строений, сооружений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8</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3</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4</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границы земельного участка в целях определения места допустимого размещения зданий, строений, сооружений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3</w:t>
            </w:r>
          </w:p>
        </w:tc>
      </w:tr>
    </w:tbl>
    <w:p w:rsidR="00060332" w:rsidRDefault="00060332" w:rsidP="00060332">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Р-4    ЗОНА СПОРТИВНЫХ КОМПЛЕКСОВ И СООРУЖЕНИЙ</w:t>
      </w:r>
    </w:p>
    <w:p w:rsidR="00060332" w:rsidRDefault="00060332" w:rsidP="00060332">
      <w:pPr>
        <w:autoSpaceDE w:val="0"/>
        <w:autoSpaceDN w:val="0"/>
        <w:adjustRightInd w:val="0"/>
        <w:spacing w:after="0" w:line="240" w:lineRule="auto"/>
        <w:ind w:firstLine="408"/>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 предназначена  для размещения спортивных сооружений и комплексов, а также обслуживающих объектов,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Основные виды разрешенного использования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lastRenderedPageBreak/>
              <w:t>5.1</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Спорт</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5.5</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Поля для гольфа или конных прогулок</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Вспомогательные виды разрешенного использования</w:t>
            </w:r>
          </w:p>
        </w:tc>
      </w:tr>
      <w:tr w:rsidR="00060332" w:rsidTr="00060332">
        <w:trPr>
          <w:trHeight w:val="275"/>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3.1</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Коммунальное обслуживание</w:t>
            </w:r>
          </w:p>
        </w:tc>
      </w:tr>
      <w:tr w:rsidR="00060332" w:rsidTr="00060332">
        <w:trPr>
          <w:trHeight w:val="249"/>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3.3</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Бытовое обслуживание</w:t>
            </w:r>
          </w:p>
        </w:tc>
      </w:tr>
      <w:tr w:rsidR="00060332" w:rsidTr="00060332">
        <w:trPr>
          <w:trHeight w:val="236"/>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3.4</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Здравоохранение</w:t>
            </w:r>
          </w:p>
        </w:tc>
      </w:tr>
      <w:tr w:rsidR="00060332" w:rsidTr="00060332">
        <w:trPr>
          <w:trHeight w:val="301"/>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3.5</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 xml:space="preserve">Образование и просвещение </w:t>
            </w:r>
          </w:p>
        </w:tc>
      </w:tr>
      <w:tr w:rsidR="00060332" w:rsidTr="00060332">
        <w:trPr>
          <w:trHeight w:val="225"/>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4.6</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Общественное питание</w:t>
            </w:r>
          </w:p>
        </w:tc>
      </w:tr>
      <w:tr w:rsidR="00060332" w:rsidTr="00060332">
        <w:trPr>
          <w:trHeight w:val="225"/>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4.7</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Гостиничное обслуживание</w:t>
            </w:r>
          </w:p>
        </w:tc>
      </w:tr>
      <w:tr w:rsidR="00060332" w:rsidTr="00060332">
        <w:trPr>
          <w:trHeight w:val="301"/>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4.9</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Служебные гаражи</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9.3</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Историко-культурная деятельность</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12.0</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Земельные участки (территории) общего пользования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Условно - разрешенные виды  использования</w:t>
            </w:r>
          </w:p>
        </w:tc>
      </w:tr>
      <w:tr w:rsidR="00060332" w:rsidTr="00060332">
        <w:trPr>
          <w:trHeight w:val="20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4.0</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Предпринимательство</w:t>
            </w:r>
          </w:p>
        </w:tc>
      </w:tr>
      <w:tr w:rsidR="00060332" w:rsidTr="00060332">
        <w:trPr>
          <w:trHeight w:val="20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4.4</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 xml:space="preserve">Магазины </w:t>
            </w:r>
          </w:p>
        </w:tc>
      </w:tr>
      <w:tr w:rsidR="00060332" w:rsidTr="00060332">
        <w:trPr>
          <w:trHeight w:val="20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4.8</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 xml:space="preserve">Развлечения </w:t>
            </w:r>
          </w:p>
        </w:tc>
      </w:tr>
      <w:tr w:rsidR="00060332" w:rsidTr="00060332">
        <w:trPr>
          <w:trHeight w:val="15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6.8</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Связь</w:t>
            </w:r>
          </w:p>
        </w:tc>
      </w:tr>
      <w:tr w:rsidR="00060332" w:rsidTr="00060332">
        <w:trPr>
          <w:trHeight w:val="15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8.3</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Обеспечение внутреннего правопорядка</w:t>
            </w:r>
          </w:p>
        </w:tc>
      </w:tr>
      <w:tr w:rsidR="00060332" w:rsidTr="00060332">
        <w:trPr>
          <w:trHeight w:val="125"/>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12.2</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Специальная деятельность</w:t>
            </w:r>
          </w:p>
        </w:tc>
      </w:tr>
    </w:tbl>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538"/>
        <w:gridCol w:w="720"/>
        <w:gridCol w:w="789"/>
      </w:tblGrid>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красных линий в целях определения места допустимого размещения зданий, строений, сооружений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8</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3</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4</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границы земельного участка в целях определения места допустимого размещения зданий, строений, сооружений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3</w:t>
            </w:r>
          </w:p>
        </w:tc>
      </w:tr>
    </w:tbl>
    <w:p w:rsidR="00060332" w:rsidRDefault="00060332" w:rsidP="00060332">
      <w:pPr>
        <w:autoSpaceDE w:val="0"/>
        <w:autoSpaceDN w:val="0"/>
        <w:adjustRightInd w:val="0"/>
        <w:spacing w:after="0" w:line="240" w:lineRule="auto"/>
        <w:jc w:val="both"/>
        <w:rPr>
          <w:rFonts w:ascii="Times New Roman" w:eastAsia="Times New Roman" w:hAnsi="Times New Roman" w:cs="Times New Roman"/>
          <w:b/>
          <w:bCs/>
          <w:color w:val="FF0000"/>
          <w:sz w:val="20"/>
          <w:szCs w:val="20"/>
          <w:lang w:eastAsia="ru-RU"/>
        </w:rPr>
      </w:pPr>
    </w:p>
    <w:p w:rsidR="00060332" w:rsidRDefault="00060332" w:rsidP="00060332">
      <w:pPr>
        <w:autoSpaceDE w:val="0"/>
        <w:autoSpaceDN w:val="0"/>
        <w:adjustRightInd w:val="0"/>
        <w:spacing w:after="0" w:line="240" w:lineRule="auto"/>
        <w:ind w:firstLine="408"/>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Р-6 – ОСОБО ОХРАНЯЕМЫЕ ПРИРОДНЫЕ ТЕРРИТОРИИ (далее – зоны ООПТ)</w:t>
      </w:r>
    </w:p>
    <w:p w:rsidR="00060332" w:rsidRDefault="00060332" w:rsidP="00060332">
      <w:pPr>
        <w:autoSpaceDE w:val="0"/>
        <w:autoSpaceDN w:val="0"/>
        <w:adjustRightInd w:val="0"/>
        <w:spacing w:after="0" w:line="240" w:lineRule="auto"/>
        <w:rPr>
          <w:rFonts w:ascii="Times New Roman" w:eastAsia="Times New Roman" w:hAnsi="Times New Roman" w:cs="Times New Roman"/>
          <w:bCs/>
          <w:sz w:val="16"/>
          <w:szCs w:val="16"/>
          <w:u w:val="single"/>
          <w:lang w:eastAsia="ru-RU"/>
        </w:rPr>
      </w:pP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Зоны ООПТ это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Зоны предназначены для сохранения территорий имеющих особое природоохранное значение. Градостроительные регламенты, предельные (минимальные и (или) максимальные) размеры земельных участков, предельные параметры разрешённого </w:t>
      </w:r>
      <w:r>
        <w:rPr>
          <w:rFonts w:ascii="Times New Roman" w:eastAsia="Times New Roman" w:hAnsi="Times New Roman" w:cs="Times New Roman"/>
          <w:sz w:val="24"/>
          <w:szCs w:val="24"/>
          <w:lang w:eastAsia="ru-RU"/>
        </w:rPr>
        <w:lastRenderedPageBreak/>
        <w:t>строительства настоящими правилами не устанавливаются. Использование территорий особо охраняемых природных территорий определяется уполномоченными органами исполнительной власти Республики Марий Эл в соответствии с Федеральным законодательством.</w:t>
      </w:r>
    </w:p>
    <w:p w:rsidR="00060332" w:rsidRDefault="00060332" w:rsidP="0006033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водных памятниках природы (озера с охранной зоной 200 м) и в их охранных зонах запрещаются:</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Изменение естественного уровня водного горизонта, гидрологического </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режима и гидрохимического состава</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Распашка и разрушение берегов водоема</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Использование водоема для мелиоративных целей, в том числе и для полива</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Применение ядохимикатов</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Уничтожение водной и прибрежной растительности, в том числе выпас скота</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Сбор и заготовка дикорастущих лекарственных растений</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Захламление берегов</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Сброс сточных вод</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Мойка автотранспорта</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Использование моторных плавательных средств всех видов</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Промысловый лов рыбы</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Рубка деревьев (кроме рубок ухода и санитарной рубки)</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Разведение костров и устройство стоянок (кроме специально оборудованных мест)</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Строительство новых объектов за исключением благоустройства мест отдыха.</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Допустимые виды использования</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Любительский лов рыбы с соблюдением правил рыболовства</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Ограниченная охота только в осенне-зимний период</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Благоустройство мест отдыха</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Комплексно-ландшафтные памятники природы</w:t>
      </w:r>
      <w:r>
        <w:rPr>
          <w:rFonts w:ascii="Times New Roman" w:eastAsia="Times New Roman" w:hAnsi="Times New Roman" w:cs="Times New Roman"/>
          <w:color w:val="000000"/>
          <w:sz w:val="24"/>
          <w:szCs w:val="24"/>
          <w:lang w:eastAsia="ru-RU"/>
        </w:rPr>
        <w:t xml:space="preserve"> (болота с охранной зоной 100 м).</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 территории Комплексно-ландшафтных памятников природы запрещается:</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Добыча торфа</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Изменение гидрологического режима</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Строительство, в том числе прокладка новых дорого, асфальтирование</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Рубка, порча и уничтожение водной растительности</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Прогон и пастьба скота</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Разведение костров</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Применение ядохимикатов</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Сброс сточных вод</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Захламление прибрежной полосы</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Сенокошение на участке особо ценной редкой растительности</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Допустимые виды использования</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Сбор ягод, грибов в установленные сроки без нарушений условий их произрастания;</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Проведение массовых мероприятий в установленных местах</w:t>
      </w:r>
    </w:p>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Предельные параметры земельных участков и объектов капитального строительства в части отступов зданий от границ участков градостроительными регламентами не устанавливаются.</w:t>
      </w:r>
    </w:p>
    <w:p w:rsidR="00060332" w:rsidRDefault="00060332" w:rsidP="00060332">
      <w:pPr>
        <w:autoSpaceDE w:val="0"/>
        <w:autoSpaceDN w:val="0"/>
        <w:adjustRightInd w:val="0"/>
        <w:spacing w:after="120" w:line="240" w:lineRule="auto"/>
        <w:ind w:firstLine="540"/>
        <w:rPr>
          <w:rFonts w:ascii="Times New Roman" w:eastAsia="Times New Roman" w:hAnsi="Times New Roman" w:cs="Times New Roman"/>
          <w:b/>
          <w:bCs/>
          <w:sz w:val="24"/>
          <w:szCs w:val="24"/>
          <w:u w:val="single"/>
          <w:lang w:eastAsia="ru-RU"/>
        </w:rPr>
      </w:pPr>
    </w:p>
    <w:p w:rsidR="00060332" w:rsidRDefault="00060332" w:rsidP="00060332">
      <w:pPr>
        <w:autoSpaceDE w:val="0"/>
        <w:autoSpaceDN w:val="0"/>
        <w:adjustRightInd w:val="0"/>
        <w:spacing w:after="120" w:line="240" w:lineRule="auto"/>
        <w:ind w:firstLine="540"/>
        <w:jc w:val="center"/>
        <w:rPr>
          <w:rFonts w:ascii="Times New Roman" w:eastAsia="Times New Roman" w:hAnsi="Times New Roman" w:cs="Times New Roman"/>
          <w:b/>
          <w:bCs/>
          <w:u w:val="single"/>
          <w:lang w:eastAsia="ru-RU"/>
        </w:rPr>
      </w:pPr>
      <w:r>
        <w:rPr>
          <w:rFonts w:ascii="Times New Roman" w:eastAsia="Times New Roman" w:hAnsi="Times New Roman" w:cs="Times New Roman"/>
          <w:b/>
          <w:bCs/>
          <w:u w:val="single"/>
          <w:lang w:eastAsia="ru-RU"/>
        </w:rPr>
        <w:t>ЗОНЫ СПЕЦИАЛЬНОГО НАЗНАЧЕНИЯ</w:t>
      </w:r>
    </w:p>
    <w:p w:rsidR="00060332" w:rsidRDefault="00060332" w:rsidP="00060332">
      <w:pPr>
        <w:autoSpaceDE w:val="0"/>
        <w:autoSpaceDN w:val="0"/>
        <w:adjustRightInd w:val="0"/>
        <w:spacing w:after="0" w:line="240" w:lineRule="auto"/>
        <w:ind w:firstLine="540"/>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firstLine="54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С-1   ЗОНА КЛАДБИЩ</w:t>
      </w:r>
    </w:p>
    <w:p w:rsidR="00060332" w:rsidRDefault="00060332" w:rsidP="00060332">
      <w:pPr>
        <w:autoSpaceDE w:val="0"/>
        <w:autoSpaceDN w:val="0"/>
        <w:adjustRightInd w:val="0"/>
        <w:spacing w:after="0" w:line="240" w:lineRule="auto"/>
        <w:ind w:firstLine="540"/>
        <w:jc w:val="center"/>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Зона кладбищ установлена для обеспечения условий использования участков, предназначенных для специализированного назначения-размещения и функционирования </w:t>
      </w:r>
      <w:r>
        <w:rPr>
          <w:rFonts w:ascii="Times New Roman" w:eastAsia="Times New Roman" w:hAnsi="Times New Roman" w:cs="Times New Roman"/>
          <w:sz w:val="24"/>
          <w:szCs w:val="24"/>
          <w:lang w:eastAsia="ru-RU"/>
        </w:rPr>
        <w:lastRenderedPageBreak/>
        <w:t>мест погребения (кладбищ, крематориев, иных мест захоронения).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060332" w:rsidTr="00060332">
        <w:trPr>
          <w:trHeight w:val="276"/>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Основные виды разрешенного использования</w:t>
            </w:r>
          </w:p>
        </w:tc>
      </w:tr>
      <w:tr w:rsidR="00060332" w:rsidTr="00060332">
        <w:trPr>
          <w:trHeight w:val="25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3.7</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Религиозное использование</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12.1</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Ритуальная деятельность</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Вспомогательные виды разрешенного использования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3.1</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Коммунальное обслуживание</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4.9</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Служебные гаражи</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Условно - разрешенные виды  использования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4.4</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Магазины</w:t>
            </w:r>
          </w:p>
        </w:tc>
      </w:tr>
    </w:tbl>
    <w:p w:rsidR="00060332" w:rsidRDefault="00060332" w:rsidP="00060332">
      <w:pPr>
        <w:autoSpaceDE w:val="0"/>
        <w:autoSpaceDN w:val="0"/>
        <w:adjustRightInd w:val="0"/>
        <w:spacing w:after="0" w:line="240" w:lineRule="auto"/>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w:t>
      </w: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строительства в части отступов зданий от границ участков</w:t>
      </w: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0" w:type="auto"/>
        <w:tblInd w:w="108" w:type="dxa"/>
        <w:tblLayout w:type="fixed"/>
        <w:tblLook w:val="04A0" w:firstRow="1" w:lastRow="0" w:firstColumn="1" w:lastColumn="0" w:noHBand="0" w:noVBand="1"/>
      </w:tblPr>
      <w:tblGrid>
        <w:gridCol w:w="567"/>
        <w:gridCol w:w="7713"/>
        <w:gridCol w:w="540"/>
        <w:gridCol w:w="560"/>
      </w:tblGrid>
      <w:tr w:rsidR="00060332" w:rsidTr="00060332">
        <w:tc>
          <w:tcPr>
            <w:tcW w:w="567" w:type="dxa"/>
            <w:tcBorders>
              <w:top w:val="single" w:sz="4" w:space="0" w:color="auto"/>
              <w:left w:val="single" w:sz="4" w:space="0" w:color="auto"/>
              <w:bottom w:val="single" w:sz="4" w:space="0" w:color="auto"/>
              <w:right w:val="nil"/>
            </w:tcBorders>
            <w:hideMark/>
          </w:tcPr>
          <w:p w:rsidR="00060332" w:rsidRDefault="00060332">
            <w:pPr>
              <w:spacing w:after="0"/>
              <w:jc w:val="center"/>
              <w:rPr>
                <w:sz w:val="24"/>
                <w:szCs w:val="24"/>
                <w:lang w:eastAsia="ru-RU"/>
              </w:rPr>
            </w:pPr>
            <w:r>
              <w:rPr>
                <w:sz w:val="24"/>
                <w:szCs w:val="24"/>
                <w:lang w:eastAsia="ru-RU"/>
              </w:rPr>
              <w:t>1</w:t>
            </w:r>
          </w:p>
        </w:tc>
        <w:tc>
          <w:tcPr>
            <w:tcW w:w="7713" w:type="dxa"/>
            <w:tcBorders>
              <w:top w:val="single" w:sz="4" w:space="0" w:color="auto"/>
              <w:left w:val="single" w:sz="4" w:space="0" w:color="auto"/>
              <w:bottom w:val="single" w:sz="4" w:space="0" w:color="auto"/>
              <w:right w:val="nil"/>
            </w:tcBorders>
            <w:hideMark/>
          </w:tcPr>
          <w:p w:rsidR="00060332" w:rsidRDefault="00060332">
            <w:pPr>
              <w:spacing w:after="0"/>
              <w:jc w:val="both"/>
              <w:rPr>
                <w:sz w:val="24"/>
                <w:szCs w:val="24"/>
                <w:lang w:eastAsia="ru-RU"/>
              </w:rPr>
            </w:pPr>
            <w:r>
              <w:rPr>
                <w:sz w:val="24"/>
                <w:szCs w:val="24"/>
                <w:lang w:eastAsia="ru-RU"/>
              </w:rPr>
              <w:t xml:space="preserve">Минимальный отступ от красных линий в целях определения места допустимого размещения зданий, строений, сооружений </w:t>
            </w:r>
          </w:p>
        </w:tc>
        <w:tc>
          <w:tcPr>
            <w:tcW w:w="540" w:type="dxa"/>
            <w:tcBorders>
              <w:top w:val="single" w:sz="4" w:space="0" w:color="auto"/>
              <w:left w:val="single" w:sz="4" w:space="0" w:color="auto"/>
              <w:bottom w:val="single" w:sz="4" w:space="0" w:color="auto"/>
              <w:right w:val="nil"/>
            </w:tcBorders>
            <w:hideMark/>
          </w:tcPr>
          <w:p w:rsidR="00060332" w:rsidRDefault="00060332">
            <w:pPr>
              <w:spacing w:after="0"/>
              <w:jc w:val="center"/>
              <w:rPr>
                <w:sz w:val="24"/>
                <w:szCs w:val="24"/>
                <w:lang w:eastAsia="ru-RU"/>
              </w:rPr>
            </w:pPr>
            <w:r>
              <w:rPr>
                <w:sz w:val="24"/>
                <w:szCs w:val="24"/>
                <w:lang w:eastAsia="ru-RU"/>
              </w:rPr>
              <w:t>м</w:t>
            </w:r>
          </w:p>
        </w:tc>
        <w:tc>
          <w:tcPr>
            <w:tcW w:w="56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nil"/>
            </w:tcBorders>
            <w:hideMark/>
          </w:tcPr>
          <w:p w:rsidR="00060332" w:rsidRDefault="00060332">
            <w:pPr>
              <w:spacing w:after="0"/>
              <w:jc w:val="center"/>
              <w:rPr>
                <w:sz w:val="24"/>
                <w:szCs w:val="24"/>
                <w:lang w:eastAsia="ru-RU"/>
              </w:rPr>
            </w:pPr>
            <w:r>
              <w:rPr>
                <w:sz w:val="24"/>
                <w:szCs w:val="24"/>
                <w:lang w:eastAsia="ru-RU"/>
              </w:rPr>
              <w:t>2</w:t>
            </w:r>
          </w:p>
        </w:tc>
        <w:tc>
          <w:tcPr>
            <w:tcW w:w="7713" w:type="dxa"/>
            <w:tcBorders>
              <w:top w:val="single" w:sz="4" w:space="0" w:color="auto"/>
              <w:left w:val="single" w:sz="4" w:space="0" w:color="auto"/>
              <w:bottom w:val="single" w:sz="4" w:space="0" w:color="auto"/>
              <w:right w:val="nil"/>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nil"/>
            </w:tcBorders>
            <w:hideMark/>
          </w:tcPr>
          <w:p w:rsidR="00060332" w:rsidRDefault="00060332">
            <w:pPr>
              <w:spacing w:after="0"/>
              <w:jc w:val="center"/>
              <w:rPr>
                <w:sz w:val="24"/>
                <w:szCs w:val="24"/>
                <w:lang w:eastAsia="ru-RU"/>
              </w:rPr>
            </w:pPr>
            <w:r>
              <w:rPr>
                <w:sz w:val="24"/>
                <w:szCs w:val="24"/>
                <w:lang w:eastAsia="ru-RU"/>
              </w:rPr>
              <w:t>м</w:t>
            </w:r>
          </w:p>
        </w:tc>
        <w:tc>
          <w:tcPr>
            <w:tcW w:w="56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8</w:t>
            </w:r>
          </w:p>
        </w:tc>
      </w:tr>
      <w:tr w:rsidR="00060332" w:rsidTr="00060332">
        <w:tc>
          <w:tcPr>
            <w:tcW w:w="567" w:type="dxa"/>
            <w:tcBorders>
              <w:top w:val="single" w:sz="4" w:space="0" w:color="auto"/>
              <w:left w:val="single" w:sz="4" w:space="0" w:color="auto"/>
              <w:bottom w:val="single" w:sz="4" w:space="0" w:color="auto"/>
              <w:right w:val="nil"/>
            </w:tcBorders>
            <w:hideMark/>
          </w:tcPr>
          <w:p w:rsidR="00060332" w:rsidRDefault="00060332">
            <w:pPr>
              <w:spacing w:after="0"/>
              <w:jc w:val="center"/>
              <w:rPr>
                <w:sz w:val="24"/>
                <w:szCs w:val="24"/>
                <w:lang w:eastAsia="ru-RU"/>
              </w:rPr>
            </w:pPr>
            <w:r>
              <w:rPr>
                <w:sz w:val="24"/>
                <w:szCs w:val="24"/>
                <w:lang w:eastAsia="ru-RU"/>
              </w:rPr>
              <w:t>3</w:t>
            </w:r>
          </w:p>
        </w:tc>
        <w:tc>
          <w:tcPr>
            <w:tcW w:w="7713" w:type="dxa"/>
            <w:tcBorders>
              <w:top w:val="single" w:sz="4" w:space="0" w:color="auto"/>
              <w:left w:val="single" w:sz="4" w:space="0" w:color="auto"/>
              <w:bottom w:val="single" w:sz="4" w:space="0" w:color="auto"/>
              <w:right w:val="nil"/>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nil"/>
            </w:tcBorders>
            <w:hideMark/>
          </w:tcPr>
          <w:p w:rsidR="00060332" w:rsidRDefault="00060332">
            <w:pPr>
              <w:spacing w:after="0"/>
              <w:jc w:val="center"/>
              <w:rPr>
                <w:sz w:val="24"/>
                <w:szCs w:val="24"/>
                <w:lang w:eastAsia="ru-RU"/>
              </w:rPr>
            </w:pPr>
            <w:r>
              <w:rPr>
                <w:sz w:val="24"/>
                <w:szCs w:val="24"/>
                <w:lang w:eastAsia="ru-RU"/>
              </w:rPr>
              <w:t>м</w:t>
            </w:r>
          </w:p>
        </w:tc>
        <w:tc>
          <w:tcPr>
            <w:tcW w:w="56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nil"/>
            </w:tcBorders>
            <w:hideMark/>
          </w:tcPr>
          <w:p w:rsidR="00060332" w:rsidRDefault="00060332">
            <w:pPr>
              <w:spacing w:after="0"/>
              <w:jc w:val="center"/>
              <w:rPr>
                <w:sz w:val="24"/>
                <w:szCs w:val="24"/>
                <w:lang w:eastAsia="ru-RU"/>
              </w:rPr>
            </w:pPr>
            <w:r>
              <w:rPr>
                <w:sz w:val="24"/>
                <w:szCs w:val="24"/>
                <w:lang w:eastAsia="ru-RU"/>
              </w:rPr>
              <w:t>4</w:t>
            </w:r>
          </w:p>
        </w:tc>
        <w:tc>
          <w:tcPr>
            <w:tcW w:w="7713" w:type="dxa"/>
            <w:tcBorders>
              <w:top w:val="single" w:sz="4" w:space="0" w:color="auto"/>
              <w:left w:val="single" w:sz="4" w:space="0" w:color="auto"/>
              <w:bottom w:val="single" w:sz="4" w:space="0" w:color="auto"/>
              <w:right w:val="nil"/>
            </w:tcBorders>
            <w:hideMark/>
          </w:tcPr>
          <w:p w:rsidR="00060332" w:rsidRDefault="00060332">
            <w:pPr>
              <w:spacing w:after="0"/>
              <w:jc w:val="both"/>
              <w:rPr>
                <w:sz w:val="24"/>
                <w:szCs w:val="24"/>
                <w:lang w:eastAsia="ru-RU"/>
              </w:rPr>
            </w:pPr>
            <w:r>
              <w:rPr>
                <w:sz w:val="24"/>
                <w:szCs w:val="24"/>
                <w:lang w:eastAsia="ru-RU"/>
              </w:rPr>
              <w:t>Минимальный отступ от границы земельного участка в целях определения места допустимого размещения зданий, сооружений</w:t>
            </w:r>
          </w:p>
        </w:tc>
        <w:tc>
          <w:tcPr>
            <w:tcW w:w="540" w:type="dxa"/>
            <w:tcBorders>
              <w:top w:val="single" w:sz="4" w:space="0" w:color="auto"/>
              <w:left w:val="single" w:sz="4" w:space="0" w:color="auto"/>
              <w:bottom w:val="single" w:sz="4" w:space="0" w:color="auto"/>
              <w:right w:val="nil"/>
            </w:tcBorders>
            <w:hideMark/>
          </w:tcPr>
          <w:p w:rsidR="00060332" w:rsidRDefault="00060332">
            <w:pPr>
              <w:spacing w:after="0"/>
              <w:jc w:val="center"/>
              <w:rPr>
                <w:sz w:val="24"/>
                <w:szCs w:val="24"/>
                <w:lang w:eastAsia="ru-RU"/>
              </w:rPr>
            </w:pPr>
            <w:r>
              <w:rPr>
                <w:sz w:val="24"/>
                <w:szCs w:val="24"/>
                <w:lang w:eastAsia="ru-RU"/>
              </w:rPr>
              <w:t>м</w:t>
            </w:r>
          </w:p>
        </w:tc>
        <w:tc>
          <w:tcPr>
            <w:tcW w:w="56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3</w:t>
            </w:r>
          </w:p>
        </w:tc>
      </w:tr>
    </w:tbl>
    <w:p w:rsidR="00060332" w:rsidRDefault="00060332" w:rsidP="00060332">
      <w:pPr>
        <w:autoSpaceDE w:val="0"/>
        <w:autoSpaceDN w:val="0"/>
        <w:adjustRightInd w:val="0"/>
        <w:spacing w:before="60" w:after="0" w:line="240" w:lineRule="auto"/>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after="120" w:line="240" w:lineRule="auto"/>
        <w:ind w:firstLine="408"/>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ЗОНЫ СЕЛЬСКОХОЗЯЙСТВЕННОГО ИСПОЛЬЗОВАНИЯ</w:t>
      </w:r>
    </w:p>
    <w:p w:rsidR="00060332" w:rsidRDefault="00060332" w:rsidP="00060332">
      <w:pPr>
        <w:autoSpaceDE w:val="0"/>
        <w:autoSpaceDN w:val="0"/>
        <w:adjustRightInd w:val="0"/>
        <w:spacing w:after="0" w:line="240" w:lineRule="auto"/>
        <w:ind w:firstLine="408"/>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СХ-1 - ЗОНА СЕЛЬКОХОЗЯЙСТВЕННОГО ИСПОЛЬЗОВАНИЯ</w:t>
      </w:r>
    </w:p>
    <w:p w:rsidR="00060332" w:rsidRDefault="00060332" w:rsidP="00060332">
      <w:pPr>
        <w:autoSpaceDE w:val="0"/>
        <w:autoSpaceDN w:val="0"/>
        <w:adjustRightInd w:val="0"/>
        <w:spacing w:after="0" w:line="240" w:lineRule="auto"/>
        <w:ind w:firstLine="408"/>
        <w:jc w:val="center"/>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Зона сельскохозяйственного назначения СХ-1 установлена для ведения сельскохозяйственного производства, обеспечения деятельности фермерских хозяйств,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(рыболовства), в том числе, для размещения объектов капитального строительства, необходимых для сельскохозяйственного производства. </w:t>
      </w: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1"/>
      </w:tblGrid>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Основные виды разрешенного использования</w:t>
            </w:r>
          </w:p>
        </w:tc>
      </w:tr>
      <w:tr w:rsidR="00060332" w:rsidTr="00060332">
        <w:trPr>
          <w:trHeight w:val="15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1.0</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Сельскохозяйственное использование</w:t>
            </w:r>
          </w:p>
        </w:tc>
      </w:tr>
      <w:tr w:rsidR="00060332" w:rsidTr="00060332">
        <w:trPr>
          <w:trHeight w:val="15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1.1</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 xml:space="preserve">Растениеводство </w:t>
            </w:r>
          </w:p>
        </w:tc>
      </w:tr>
      <w:tr w:rsidR="00060332" w:rsidTr="00060332">
        <w:trPr>
          <w:trHeight w:val="15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Выращивание зерновых и иных сельскохозяйственных культур</w:t>
            </w:r>
          </w:p>
        </w:tc>
      </w:tr>
      <w:tr w:rsidR="00060332" w:rsidTr="00060332">
        <w:trPr>
          <w:trHeight w:val="15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1.3</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 xml:space="preserve">Овощеводство </w:t>
            </w:r>
          </w:p>
        </w:tc>
      </w:tr>
      <w:tr w:rsidR="00060332" w:rsidTr="00060332">
        <w:trPr>
          <w:trHeight w:val="15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1.4</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Выращивание тонизирующих, лекарственных, цветочных культур</w:t>
            </w:r>
          </w:p>
        </w:tc>
      </w:tr>
      <w:tr w:rsidR="00060332" w:rsidTr="00060332">
        <w:trPr>
          <w:trHeight w:val="15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1.5</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 xml:space="preserve">Садоводство </w:t>
            </w:r>
          </w:p>
        </w:tc>
      </w:tr>
      <w:tr w:rsidR="00060332" w:rsidTr="00060332">
        <w:trPr>
          <w:trHeight w:val="15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1.7</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 xml:space="preserve">Животноводство </w:t>
            </w:r>
          </w:p>
        </w:tc>
      </w:tr>
      <w:tr w:rsidR="00060332" w:rsidTr="00060332">
        <w:trPr>
          <w:trHeight w:val="15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1.8</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Скотоводство</w:t>
            </w:r>
          </w:p>
        </w:tc>
      </w:tr>
      <w:tr w:rsidR="00060332" w:rsidTr="00060332">
        <w:trPr>
          <w:trHeight w:val="15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1.9</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Звероводство</w:t>
            </w:r>
          </w:p>
        </w:tc>
      </w:tr>
      <w:tr w:rsidR="00060332" w:rsidTr="00060332">
        <w:trPr>
          <w:trHeight w:val="15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lastRenderedPageBreak/>
              <w:t>1.10</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 xml:space="preserve">Птицеводство </w:t>
            </w:r>
          </w:p>
        </w:tc>
      </w:tr>
      <w:tr w:rsidR="00060332" w:rsidTr="00060332">
        <w:trPr>
          <w:trHeight w:val="15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1.11</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Свиноводство</w:t>
            </w:r>
          </w:p>
        </w:tc>
      </w:tr>
      <w:tr w:rsidR="00060332" w:rsidTr="00060332">
        <w:trPr>
          <w:trHeight w:val="15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1.12</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Пчеловодство</w:t>
            </w:r>
          </w:p>
        </w:tc>
      </w:tr>
      <w:tr w:rsidR="00060332" w:rsidTr="00060332">
        <w:trPr>
          <w:trHeight w:val="15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1.13</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 xml:space="preserve">Рыбоводство </w:t>
            </w:r>
          </w:p>
        </w:tc>
      </w:tr>
      <w:tr w:rsidR="00060332" w:rsidTr="00060332">
        <w:trPr>
          <w:trHeight w:val="15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1.15</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Хранение и переработка сельскохозяйственной продукции</w:t>
            </w:r>
          </w:p>
        </w:tc>
      </w:tr>
      <w:tr w:rsidR="00060332" w:rsidTr="00060332">
        <w:trPr>
          <w:trHeight w:val="15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1.16</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Для ведения личного подсобного хозяйства на полевых участках</w:t>
            </w:r>
          </w:p>
        </w:tc>
      </w:tr>
      <w:tr w:rsidR="00060332" w:rsidTr="00060332">
        <w:trPr>
          <w:trHeight w:val="15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1.17</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Питомники</w:t>
            </w:r>
          </w:p>
        </w:tc>
      </w:tr>
      <w:tr w:rsidR="00060332" w:rsidTr="00060332">
        <w:trPr>
          <w:trHeight w:val="15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1.18</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Обеспечение сельскохозяйственного производства</w:t>
            </w:r>
          </w:p>
        </w:tc>
      </w:tr>
      <w:tr w:rsidR="00060332" w:rsidTr="00060332">
        <w:trPr>
          <w:trHeight w:val="15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6.9</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Склады</w:t>
            </w:r>
          </w:p>
        </w:tc>
      </w:tr>
      <w:tr w:rsidR="00060332" w:rsidTr="00060332">
        <w:trPr>
          <w:trHeight w:val="15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11.0</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Водные объекты</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Вспомогательные виды разрешенного использования</w:t>
            </w:r>
          </w:p>
        </w:tc>
      </w:tr>
      <w:tr w:rsidR="00060332" w:rsidTr="00060332">
        <w:trPr>
          <w:trHeight w:val="111"/>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 xml:space="preserve">3.1 </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Коммунальное обслуживание</w:t>
            </w:r>
          </w:p>
        </w:tc>
      </w:tr>
      <w:tr w:rsidR="00060332" w:rsidTr="00060332">
        <w:trPr>
          <w:trHeight w:val="111"/>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4.9</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Служебные гаражи</w:t>
            </w:r>
          </w:p>
        </w:tc>
      </w:tr>
      <w:tr w:rsidR="00060332" w:rsidTr="00060332">
        <w:trPr>
          <w:trHeight w:val="111"/>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11.1</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Общее пользование водными объектами</w:t>
            </w:r>
          </w:p>
        </w:tc>
      </w:tr>
      <w:tr w:rsidR="00060332" w:rsidTr="00060332">
        <w:trPr>
          <w:trHeight w:val="144"/>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11.3</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Гидротехнические сооружения</w:t>
            </w:r>
          </w:p>
        </w:tc>
      </w:tr>
      <w:tr w:rsidR="00060332" w:rsidTr="00060332">
        <w:trPr>
          <w:trHeight w:val="123"/>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12.0</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Земельные участки (территории) общего пользования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12.2</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Специальная деятельность</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Условно - разрешенные виды использования</w:t>
            </w:r>
          </w:p>
        </w:tc>
      </w:tr>
      <w:tr w:rsidR="00060332" w:rsidTr="00060332">
        <w:trPr>
          <w:trHeight w:val="263"/>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4.1</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Деловое управление</w:t>
            </w:r>
          </w:p>
        </w:tc>
      </w:tr>
      <w:tr w:rsidR="00060332" w:rsidTr="00060332">
        <w:trPr>
          <w:trHeight w:val="263"/>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6.4</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Пищевая промышленность</w:t>
            </w:r>
          </w:p>
        </w:tc>
      </w:tr>
      <w:tr w:rsidR="00060332" w:rsidTr="00060332">
        <w:trPr>
          <w:trHeight w:val="263"/>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6.6</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Строительная промышленность</w:t>
            </w:r>
          </w:p>
        </w:tc>
      </w:tr>
      <w:tr w:rsidR="00060332" w:rsidTr="00060332">
        <w:trPr>
          <w:trHeight w:val="263"/>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6.8</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Связь</w:t>
            </w:r>
          </w:p>
        </w:tc>
      </w:tr>
      <w:tr w:rsidR="00060332" w:rsidTr="00060332">
        <w:trPr>
          <w:trHeight w:val="150"/>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7.0</w:t>
            </w:r>
          </w:p>
        </w:tc>
        <w:tc>
          <w:tcPr>
            <w:tcW w:w="8611"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Транспорт</w:t>
            </w:r>
          </w:p>
        </w:tc>
      </w:tr>
    </w:tbl>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538"/>
        <w:gridCol w:w="720"/>
        <w:gridCol w:w="789"/>
      </w:tblGrid>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Минимальное расстояние от жилого строения или дома до красной линий улиц. Допускается размещение гаража по границе земельного участка, ориентированной в сторону улицы, с учетом противопожарных требований  </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Минимальное расстояние от жилого строения или дома до красной линий проездов. Допускается размещение гаража по границе земельного участка, ориентированной в сторону улицы, с учетом противопожарных требований  </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3</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3</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от жилого строения или дома до соседнего участка</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2</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4</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от постройки для содержания мелкого скота и птицы до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4</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5</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Минимальное расстояние от прочих построек (бань, гаражей и т.д.)до соседнего участка. Допускается блокировка хозяйственных построек </w:t>
            </w:r>
            <w:r>
              <w:rPr>
                <w:sz w:val="24"/>
                <w:szCs w:val="24"/>
                <w:lang w:eastAsia="ru-RU"/>
              </w:rPr>
              <w:lastRenderedPageBreak/>
              <w:t>на смежных земельных участках по взаимному согласию домовладельцев с учетом противопожарных требований</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lastRenderedPageBreak/>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lastRenderedPageBreak/>
              <w:t>6</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Минимальное расстояние от окон жилых комнат до стен соседнего дома и хозяйственных построек, расположенных на соседних участках</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6</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7</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Минимальные противопожарные расстояния между жилыми домами  и строениями, в том числе блокированными домами из негорючих материалов несущих и ограждающих конструкций (камень, бетон и т.п.) </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6</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8</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Минимальные противопожарные расстояния между жилыми домами  и строениями, в том числе блокированными домами из негорючих материалов несущих и ограждающих конструкций (камень, бетон и т.п.) с деревянными  перекрытиями, защищенными трудно горючими материалами</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8</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9</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трудно горючих и горючих материалов  </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10</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Минимальные противопожарные расстояния между жилыми домами  и строениями, в том числе блокированными домами из негорючих материалов несущих и ограждающих конструкций (камень, бетон и т.п.) и из древесины, каркасных ограждающих конструкций из негорючих, трудно горючих и горючих материалов  </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10</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11</w:t>
            </w:r>
          </w:p>
        </w:tc>
        <w:tc>
          <w:tcPr>
            <w:tcW w:w="753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Минимальные противопожарные расстояния между жилыми домами  и строениями, в том числе блокированными домами из негорючих материалов несущих и ограждающих конструкций (камень, бетон и т.п.) с деревянными  перекрытиями и покрытиями, защищенными трудно горючими материалами и негорючими материалами и домами и жилыми строениями из древесины, каркасных ограждающих конструкций из негорючих, трудно горючих и горючих материалов  </w:t>
            </w:r>
          </w:p>
        </w:tc>
        <w:tc>
          <w:tcPr>
            <w:tcW w:w="720"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м</w:t>
            </w:r>
          </w:p>
        </w:tc>
        <w:tc>
          <w:tcPr>
            <w:tcW w:w="789" w:type="dxa"/>
            <w:tcBorders>
              <w:top w:val="single" w:sz="4" w:space="0" w:color="auto"/>
              <w:left w:val="single" w:sz="4" w:space="0" w:color="auto"/>
              <w:bottom w:val="single" w:sz="4" w:space="0" w:color="auto"/>
              <w:right w:val="single" w:sz="4" w:space="0" w:color="auto"/>
            </w:tcBorders>
            <w:hideMark/>
          </w:tcPr>
          <w:p w:rsidR="00060332" w:rsidRDefault="00060332">
            <w:pPr>
              <w:spacing w:before="144" w:after="144"/>
              <w:jc w:val="center"/>
              <w:rPr>
                <w:sz w:val="24"/>
                <w:szCs w:val="24"/>
                <w:lang w:eastAsia="ru-RU"/>
              </w:rPr>
            </w:pPr>
            <w:r>
              <w:rPr>
                <w:sz w:val="24"/>
                <w:szCs w:val="24"/>
                <w:lang w:eastAsia="ru-RU"/>
              </w:rPr>
              <w:t>10</w:t>
            </w:r>
          </w:p>
        </w:tc>
      </w:tr>
    </w:tbl>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color w:val="FF0000"/>
          <w:sz w:val="20"/>
          <w:szCs w:val="20"/>
          <w:lang w:eastAsia="ru-RU"/>
        </w:rPr>
      </w:pPr>
    </w:p>
    <w:p w:rsidR="00060332" w:rsidRDefault="00060332" w:rsidP="00060332">
      <w:pPr>
        <w:autoSpaceDE w:val="0"/>
        <w:autoSpaceDN w:val="0"/>
        <w:adjustRightInd w:val="0"/>
        <w:spacing w:after="120" w:line="240" w:lineRule="auto"/>
        <w:ind w:firstLine="408"/>
        <w:jc w:val="center"/>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120" w:line="240" w:lineRule="auto"/>
        <w:ind w:firstLine="408"/>
        <w:jc w:val="center"/>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120" w:line="240" w:lineRule="auto"/>
        <w:ind w:firstLine="40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ЛПХ – ЗОНА ЛИЧНОГО ПОДСОБНОГО ХОЗЯЙСТВА</w:t>
      </w: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Используется в целях ведения гражданином и (или) совместно осуществляющим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приобретённом для ведения личного подсобного хозяйства.</w:t>
      </w: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личного подсобного хозяйства может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w:t>
      </w: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060332" w:rsidRDefault="00060332" w:rsidP="00060332">
      <w:pPr>
        <w:autoSpaceDE w:val="0"/>
        <w:autoSpaceDN w:val="0"/>
        <w:adjustRightInd w:val="0"/>
        <w:spacing w:after="120" w:line="240" w:lineRule="auto"/>
        <w:ind w:firstLine="4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Полевой земельный участок используется исключительно для производства сельскохозяйственной продукции без права возведения на нём зданий и строений.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395"/>
      </w:tblGrid>
      <w:tr w:rsidR="00060332" w:rsidTr="00B70065">
        <w:trPr>
          <w:trHeight w:val="341"/>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lastRenderedPageBreak/>
              <w:t>Код</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Основные виды разрешенного использования</w:t>
            </w:r>
          </w:p>
        </w:tc>
      </w:tr>
      <w:tr w:rsidR="00060332" w:rsidTr="00B70065">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1.1</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Растениеводство</w:t>
            </w:r>
          </w:p>
        </w:tc>
      </w:tr>
      <w:tr w:rsidR="00060332" w:rsidTr="00B70065">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Выращивание зерновых и иных сельскохозяйственных культур</w:t>
            </w:r>
          </w:p>
        </w:tc>
      </w:tr>
      <w:tr w:rsidR="00060332" w:rsidTr="00B70065">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1.3</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Овощеводство</w:t>
            </w:r>
          </w:p>
        </w:tc>
      </w:tr>
      <w:tr w:rsidR="00060332" w:rsidTr="00B70065">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1.4</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Выращивание тонизирующих, лекарственных, цветочных культур</w:t>
            </w:r>
          </w:p>
        </w:tc>
      </w:tr>
      <w:tr w:rsidR="00060332" w:rsidTr="00B70065">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1.5</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Садоводство</w:t>
            </w:r>
          </w:p>
        </w:tc>
      </w:tr>
      <w:tr w:rsidR="00060332" w:rsidTr="00B70065">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1.7</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Животноводство</w:t>
            </w:r>
          </w:p>
        </w:tc>
      </w:tr>
      <w:tr w:rsidR="00060332" w:rsidTr="00B70065">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1.8</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Скотоводство</w:t>
            </w:r>
          </w:p>
        </w:tc>
      </w:tr>
      <w:tr w:rsidR="00060332" w:rsidTr="00B70065">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1.9</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Звероводство</w:t>
            </w:r>
          </w:p>
        </w:tc>
      </w:tr>
      <w:tr w:rsidR="00060332" w:rsidTr="00B70065">
        <w:trPr>
          <w:trHeight w:val="138"/>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1.10</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Птицеводство</w:t>
            </w:r>
          </w:p>
        </w:tc>
      </w:tr>
      <w:tr w:rsidR="00060332" w:rsidTr="00B70065">
        <w:trPr>
          <w:trHeight w:val="125"/>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1.11</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Свиноводство</w:t>
            </w:r>
          </w:p>
        </w:tc>
      </w:tr>
      <w:tr w:rsidR="00060332" w:rsidTr="00B70065">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1.12</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Пчеловодство</w:t>
            </w:r>
          </w:p>
        </w:tc>
      </w:tr>
      <w:tr w:rsidR="00060332" w:rsidTr="00B70065">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1.13</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Рыбоводство</w:t>
            </w:r>
          </w:p>
        </w:tc>
      </w:tr>
      <w:tr w:rsidR="00060332" w:rsidTr="00B70065">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1.16</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Ведение личного подсобного хозяйства на полевых участках</w:t>
            </w:r>
          </w:p>
        </w:tc>
      </w:tr>
      <w:tr w:rsidR="00060332" w:rsidTr="00B70065">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1.17</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Питомники</w:t>
            </w:r>
          </w:p>
        </w:tc>
      </w:tr>
      <w:tr w:rsidR="00060332" w:rsidTr="00B70065">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1.18</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Обеспечение сельскохозяйственного производства</w:t>
            </w:r>
          </w:p>
        </w:tc>
      </w:tr>
      <w:tr w:rsidR="00060332" w:rsidTr="00B70065">
        <w:trPr>
          <w:trHeight w:val="124"/>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2.1</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Для индивидуального жилищного строительства</w:t>
            </w:r>
          </w:p>
        </w:tc>
      </w:tr>
      <w:tr w:rsidR="00060332" w:rsidTr="00B70065">
        <w:trPr>
          <w:trHeight w:val="123"/>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2.2</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Для ведения личного подсобного хозяйства (приусадебный земельный участок)</w:t>
            </w:r>
          </w:p>
        </w:tc>
      </w:tr>
      <w:tr w:rsidR="00B70065" w:rsidTr="00B70065">
        <w:trPr>
          <w:trHeight w:val="123"/>
        </w:trPr>
        <w:tc>
          <w:tcPr>
            <w:tcW w:w="950" w:type="dxa"/>
            <w:tcBorders>
              <w:top w:val="single" w:sz="4" w:space="0" w:color="auto"/>
              <w:left w:val="single" w:sz="4" w:space="0" w:color="auto"/>
              <w:bottom w:val="single" w:sz="4" w:space="0" w:color="auto"/>
              <w:right w:val="single" w:sz="4" w:space="0" w:color="auto"/>
            </w:tcBorders>
          </w:tcPr>
          <w:p w:rsidR="00B70065" w:rsidRDefault="00B70065" w:rsidP="00B70065">
            <w:pPr>
              <w:spacing w:after="0"/>
              <w:rPr>
                <w:sz w:val="24"/>
                <w:szCs w:val="24"/>
                <w:lang w:eastAsia="ru-RU"/>
              </w:rPr>
            </w:pPr>
            <w:r>
              <w:rPr>
                <w:sz w:val="24"/>
                <w:szCs w:val="24"/>
                <w:lang w:eastAsia="ru-RU"/>
              </w:rPr>
              <w:t>2.7.2</w:t>
            </w:r>
          </w:p>
        </w:tc>
        <w:tc>
          <w:tcPr>
            <w:tcW w:w="8395" w:type="dxa"/>
            <w:tcBorders>
              <w:top w:val="single" w:sz="4" w:space="0" w:color="auto"/>
              <w:left w:val="single" w:sz="4" w:space="0" w:color="auto"/>
              <w:bottom w:val="single" w:sz="4" w:space="0" w:color="auto"/>
              <w:right w:val="single" w:sz="4" w:space="0" w:color="auto"/>
            </w:tcBorders>
          </w:tcPr>
          <w:p w:rsidR="00B70065" w:rsidRDefault="00B70065" w:rsidP="00B70065">
            <w:pPr>
              <w:spacing w:after="0"/>
              <w:rPr>
                <w:sz w:val="24"/>
                <w:szCs w:val="24"/>
                <w:lang w:eastAsia="ru-RU"/>
              </w:rPr>
            </w:pPr>
            <w:r>
              <w:rPr>
                <w:sz w:val="24"/>
                <w:szCs w:val="24"/>
                <w:lang w:eastAsia="ru-RU"/>
              </w:rPr>
              <w:t>Размещение гаражей для собственных нужд</w:t>
            </w:r>
          </w:p>
        </w:tc>
      </w:tr>
      <w:tr w:rsidR="00060332" w:rsidTr="00B70065">
        <w:trPr>
          <w:trHeight w:val="163"/>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Вспомогательные виды разрешенного использования</w:t>
            </w:r>
          </w:p>
        </w:tc>
      </w:tr>
      <w:tr w:rsidR="00060332" w:rsidTr="00B70065">
        <w:trPr>
          <w:trHeight w:val="137"/>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1.15</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Хранение и переработка сельскохозяйственной продукции</w:t>
            </w:r>
          </w:p>
        </w:tc>
      </w:tr>
      <w:tr w:rsidR="00060332" w:rsidTr="00B70065">
        <w:trPr>
          <w:trHeight w:val="93"/>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2.7.1</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Объекты гаражного назначения</w:t>
            </w:r>
          </w:p>
        </w:tc>
      </w:tr>
      <w:tr w:rsidR="00060332" w:rsidTr="00B70065">
        <w:trPr>
          <w:trHeight w:val="125"/>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3.1</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Коммунальное обслуживание</w:t>
            </w:r>
          </w:p>
        </w:tc>
      </w:tr>
      <w:tr w:rsidR="00060332" w:rsidTr="00B70065">
        <w:trPr>
          <w:trHeight w:val="111"/>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6.9</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Склады</w:t>
            </w:r>
          </w:p>
        </w:tc>
      </w:tr>
      <w:tr w:rsidR="00060332" w:rsidTr="00B70065">
        <w:trPr>
          <w:trHeight w:val="144"/>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12.0</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Земельные участки (территории) общего пользования</w:t>
            </w:r>
          </w:p>
        </w:tc>
      </w:tr>
      <w:tr w:rsidR="00060332" w:rsidTr="00B70065">
        <w:trPr>
          <w:trHeight w:val="131"/>
        </w:trPr>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12.2</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Специальная деятельность</w:t>
            </w:r>
          </w:p>
        </w:tc>
      </w:tr>
      <w:tr w:rsidR="00060332" w:rsidTr="00B70065">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Условно - разрешенные виды разрешенного использования</w:t>
            </w:r>
          </w:p>
        </w:tc>
      </w:tr>
      <w:tr w:rsidR="00060332" w:rsidTr="00B70065">
        <w:tc>
          <w:tcPr>
            <w:tcW w:w="950"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6.8</w:t>
            </w:r>
          </w:p>
        </w:tc>
        <w:tc>
          <w:tcPr>
            <w:tcW w:w="8395"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Связь</w:t>
            </w:r>
          </w:p>
        </w:tc>
      </w:tr>
    </w:tbl>
    <w:p w:rsidR="00060332" w:rsidRDefault="00060332" w:rsidP="00060332">
      <w:pPr>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060332" w:rsidRDefault="00060332" w:rsidP="00060332">
      <w:pPr>
        <w:autoSpaceDE w:val="0"/>
        <w:autoSpaceDN w:val="0"/>
        <w:adjustRightInd w:val="0"/>
        <w:spacing w:after="0" w:line="240" w:lineRule="auto"/>
        <w:ind w:left="426"/>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 строительства в части отступов зданий от границ участков</w:t>
      </w:r>
    </w:p>
    <w:p w:rsidR="00060332" w:rsidRDefault="00060332" w:rsidP="00060332">
      <w:pPr>
        <w:autoSpaceDE w:val="0"/>
        <w:autoSpaceDN w:val="0"/>
        <w:adjustRightInd w:val="0"/>
        <w:spacing w:after="0" w:line="240" w:lineRule="auto"/>
        <w:ind w:left="426"/>
        <w:rPr>
          <w:rFonts w:ascii="Times New Roman" w:eastAsia="Times New Roman" w:hAnsi="Times New Roman" w:cs="Times New Roman"/>
          <w:b/>
          <w:bCs/>
          <w:sz w:val="16"/>
          <w:szCs w:val="1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713"/>
        <w:gridCol w:w="540"/>
        <w:gridCol w:w="540"/>
      </w:tblGrid>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1</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красных линий в целях определения места допустимого размещения зданий, строений, сооружений</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2</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8</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3</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4</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границы земельного участка в целях определения места допустимого размещения зданий, сооружений</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3</w:t>
            </w:r>
          </w:p>
        </w:tc>
      </w:tr>
    </w:tbl>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color w:val="FF0000"/>
          <w:sz w:val="20"/>
          <w:szCs w:val="20"/>
          <w:lang w:eastAsia="ru-RU"/>
        </w:rPr>
      </w:pPr>
    </w:p>
    <w:p w:rsidR="00060332" w:rsidRDefault="00060332" w:rsidP="00060332">
      <w:pPr>
        <w:autoSpaceDE w:val="0"/>
        <w:autoSpaceDN w:val="0"/>
        <w:adjustRightInd w:val="0"/>
        <w:spacing w:after="120" w:line="240" w:lineRule="auto"/>
        <w:ind w:firstLine="408"/>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ПРОЧИЕ ЗОНЫ</w:t>
      </w:r>
    </w:p>
    <w:p w:rsidR="00060332" w:rsidRDefault="00060332" w:rsidP="00060332">
      <w:pPr>
        <w:autoSpaceDE w:val="0"/>
        <w:autoSpaceDN w:val="0"/>
        <w:adjustRightInd w:val="0"/>
        <w:spacing w:after="120" w:line="240" w:lineRule="auto"/>
        <w:ind w:firstLine="408"/>
        <w:jc w:val="center"/>
        <w:rPr>
          <w:rFonts w:ascii="Times New Roman" w:eastAsia="Times New Roman" w:hAnsi="Times New Roman" w:cs="Times New Roman"/>
          <w:bCs/>
          <w:sz w:val="12"/>
          <w:szCs w:val="12"/>
          <w:u w:val="single"/>
          <w:lang w:eastAsia="ru-RU"/>
        </w:rPr>
      </w:pPr>
    </w:p>
    <w:p w:rsidR="00060332" w:rsidRDefault="00060332" w:rsidP="00060332">
      <w:pPr>
        <w:autoSpaceDE w:val="0"/>
        <w:autoSpaceDN w:val="0"/>
        <w:adjustRightInd w:val="0"/>
        <w:spacing w:after="120" w:line="240" w:lineRule="auto"/>
        <w:ind w:firstLine="40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ПР-1  ЗОНА ПРОЧИХ ТЕРРИТОРИЙ</w:t>
      </w:r>
    </w:p>
    <w:p w:rsidR="00060332" w:rsidRDefault="00060332" w:rsidP="00060332">
      <w:pPr>
        <w:widowControl w:val="0"/>
        <w:autoSpaceDE w:val="0"/>
        <w:autoSpaceDN w:val="0"/>
        <w:adjustRightInd w:val="0"/>
        <w:spacing w:after="0" w:line="240" w:lineRule="auto"/>
        <w:ind w:firstLine="4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Зона предназначена для поддержания баланса открытых и застроенных пространств в использовании городских территорий.  Территория зоны или ее части может быть при необходимости переведена в иные территориальные зоны при соблюдении процедур внесения изменений в Правила. </w:t>
      </w: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Последующее использование территории зоны или ее частей может быть определено при условии не 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территории прилегающих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Основные виды разрешенного использования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5.0</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Отдых (рекреация)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5.2</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Природно-познавательный туризм</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9.1</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Охрана природных территорий</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11.0</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Водные объекты</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13.1</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Ведение огородничества</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2.2</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Для ведения личного подсобного хозяйства (приусадебный земельный участок)</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1.8</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 xml:space="preserve">Скотоводство </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5.3</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 xml:space="preserve">Охота и рыбалка </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Вспомогательные виды разрешенного использования</w:t>
            </w:r>
          </w:p>
        </w:tc>
      </w:tr>
      <w:tr w:rsidR="00060332" w:rsidTr="00060332">
        <w:trPr>
          <w:trHeight w:val="124"/>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3.1</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 xml:space="preserve">Коммунальное обслуживание </w:t>
            </w:r>
          </w:p>
        </w:tc>
      </w:tr>
      <w:tr w:rsidR="00060332" w:rsidTr="00060332">
        <w:trPr>
          <w:trHeight w:val="124"/>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11.1</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Общее пользование водными объектами</w:t>
            </w:r>
          </w:p>
        </w:tc>
      </w:tr>
      <w:tr w:rsidR="00060332" w:rsidTr="00060332">
        <w:trPr>
          <w:trHeight w:val="123"/>
        </w:trPr>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12.0</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Земельные участки (территории) общего пользования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12.2</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Специальная деятельность</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Код</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b/>
                <w:bCs/>
                <w:sz w:val="24"/>
                <w:szCs w:val="24"/>
                <w:lang w:eastAsia="ru-RU"/>
              </w:rPr>
            </w:pPr>
            <w:r>
              <w:rPr>
                <w:b/>
                <w:bCs/>
                <w:sz w:val="24"/>
                <w:szCs w:val="24"/>
                <w:lang w:eastAsia="ru-RU"/>
              </w:rPr>
              <w:t>Условно - разрешенные виды  использования</w:t>
            </w:r>
          </w:p>
        </w:tc>
      </w:tr>
      <w:tr w:rsidR="00060332" w:rsidTr="00060332">
        <w:tc>
          <w:tcPr>
            <w:tcW w:w="959"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6.8</w:t>
            </w:r>
          </w:p>
        </w:tc>
        <w:tc>
          <w:tcPr>
            <w:tcW w:w="8612" w:type="dxa"/>
            <w:tcBorders>
              <w:top w:val="single" w:sz="4" w:space="0" w:color="auto"/>
              <w:left w:val="single" w:sz="4" w:space="0" w:color="auto"/>
              <w:bottom w:val="single" w:sz="4" w:space="0" w:color="auto"/>
              <w:right w:val="single" w:sz="4" w:space="0" w:color="auto"/>
            </w:tcBorders>
            <w:hideMark/>
          </w:tcPr>
          <w:p w:rsidR="00060332" w:rsidRDefault="00060332">
            <w:pPr>
              <w:spacing w:after="0"/>
              <w:rPr>
                <w:sz w:val="24"/>
                <w:szCs w:val="24"/>
                <w:lang w:eastAsia="ru-RU"/>
              </w:rPr>
            </w:pPr>
            <w:r>
              <w:rPr>
                <w:sz w:val="24"/>
                <w:szCs w:val="24"/>
                <w:lang w:eastAsia="ru-RU"/>
              </w:rPr>
              <w:t>Связь</w:t>
            </w:r>
          </w:p>
        </w:tc>
      </w:tr>
    </w:tbl>
    <w:p w:rsidR="00060332" w:rsidRDefault="00060332" w:rsidP="00060332">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Предельные параметры земельных участков и объектов капитального</w:t>
      </w: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Строительства в части отступов зданий от границ участков</w:t>
      </w:r>
    </w:p>
    <w:p w:rsidR="00060332" w:rsidRDefault="00060332" w:rsidP="0006033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713"/>
        <w:gridCol w:w="540"/>
        <w:gridCol w:w="540"/>
      </w:tblGrid>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1</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красных линий в целях определения места допустимого размещения зданий, строений, сооружений</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2</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8</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3</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5</w:t>
            </w:r>
          </w:p>
        </w:tc>
      </w:tr>
      <w:tr w:rsidR="00060332" w:rsidTr="00060332">
        <w:tc>
          <w:tcPr>
            <w:tcW w:w="567"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4</w:t>
            </w:r>
          </w:p>
        </w:tc>
        <w:tc>
          <w:tcPr>
            <w:tcW w:w="7713"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Минимальный отступ от границы земельного участка в целях определения места допустимого размещения зданий, сооружений»</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м</w:t>
            </w:r>
          </w:p>
        </w:tc>
        <w:tc>
          <w:tcPr>
            <w:tcW w:w="54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3</w:t>
            </w:r>
          </w:p>
        </w:tc>
      </w:tr>
    </w:tbl>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ВО    ЗОНА ВОДНЫХ ОБЪЕКТОВ</w:t>
      </w: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Зона устанавливается для обеспечения специального режима хозяйственной и иных видов деятельности с целью предотвращения загрязнения, засорения, заиления и </w:t>
      </w:r>
      <w:r>
        <w:rPr>
          <w:rFonts w:ascii="Times New Roman" w:eastAsia="Times New Roman" w:hAnsi="Times New Roman" w:cs="Times New Roman"/>
          <w:sz w:val="24"/>
          <w:szCs w:val="24"/>
          <w:lang w:eastAsia="ru-RU"/>
        </w:rPr>
        <w:lastRenderedPageBreak/>
        <w:t>истощения водных объектов, а также сохранения среды обитания объектов животного и растительного мира.</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Условно разрешенные виды использования</w:t>
      </w:r>
    </w:p>
    <w:p w:rsidR="00060332" w:rsidRDefault="00060332" w:rsidP="0006033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озеленение территории</w:t>
      </w:r>
    </w:p>
    <w:p w:rsidR="00060332" w:rsidRDefault="00060332" w:rsidP="0006033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малые архитектурные формы и элементы благоустройства</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объектов водоснабжения, рекреации, рыбного и охотничьего хозяйства, водозаборных и гидротехнических сооружений при наличии лицензии на водопользование, в котором устанавливаются требования по соблюдению водоохранного режима</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временные нестационарные сооружения торговли и обслуживания (кроме АЗС, ремонтных мастерских, других производственно-обслуживающих объектов), при условии соблюдения санитарных норм эксплуатации</w:t>
      </w:r>
    </w:p>
    <w:p w:rsidR="00060332" w:rsidRDefault="00060332" w:rsidP="00060332">
      <w:pPr>
        <w:autoSpaceDE w:val="0"/>
        <w:autoSpaceDN w:val="0"/>
        <w:adjustRightInd w:val="0"/>
        <w:spacing w:after="0" w:line="240" w:lineRule="auto"/>
        <w:rPr>
          <w:rFonts w:ascii="Times New Roman" w:eastAsia="Times New Roman" w:hAnsi="Times New Roman" w:cs="Times New Roman"/>
          <w:sz w:val="24"/>
          <w:szCs w:val="24"/>
          <w:lang w:eastAsia="ru-RU"/>
        </w:rPr>
      </w:pPr>
    </w:p>
    <w:p w:rsidR="00060332" w:rsidRDefault="00060332" w:rsidP="0006033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Предельные параметры земельных участков и объектов капитального строительства в части отступов зданий от границ участков градостроительными регламентами не устанавливаются</w:t>
      </w: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firstLine="40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ЛФ  ЗОНА ГОСЛЕСФОНДА</w:t>
      </w: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firstLine="4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Используется в целях ведения лесного хозяйства, использования, охраны, защиты и воспроизводства лесов.</w:t>
      </w:r>
    </w:p>
    <w:p w:rsidR="00060332" w:rsidRDefault="00060332" w:rsidP="00060332">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Предельные параметры земельных участков и объектов капитального строительства в части отступов зданий от границ участков градостроительными регламентами не устанавливается.</w:t>
      </w:r>
    </w:p>
    <w:p w:rsidR="00060332" w:rsidRDefault="00060332" w:rsidP="00060332">
      <w:pPr>
        <w:keepNext/>
        <w:keepLines/>
        <w:autoSpaceDE w:val="0"/>
        <w:autoSpaceDN w:val="0"/>
        <w:adjustRightInd w:val="0"/>
        <w:spacing w:before="60" w:after="120" w:line="240" w:lineRule="auto"/>
        <w:ind w:firstLine="708"/>
        <w:jc w:val="center"/>
        <w:outlineLvl w:val="2"/>
        <w:rPr>
          <w:rFonts w:ascii="Times New Roman" w:eastAsia="Times New Roman" w:hAnsi="Times New Roman" w:cs="Times New Roman"/>
          <w:sz w:val="24"/>
          <w:szCs w:val="24"/>
          <w:lang w:eastAsia="ru-RU"/>
        </w:rPr>
      </w:pPr>
    </w:p>
    <w:p w:rsidR="00060332" w:rsidRDefault="00060332" w:rsidP="00060332">
      <w:pPr>
        <w:keepNext/>
        <w:keepLines/>
        <w:autoSpaceDE w:val="0"/>
        <w:autoSpaceDN w:val="0"/>
        <w:adjustRightInd w:val="0"/>
        <w:spacing w:before="60" w:after="120" w:line="240" w:lineRule="auto"/>
        <w:ind w:firstLine="708"/>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Статья 33.</w:t>
      </w:r>
      <w:r>
        <w:rPr>
          <w:rFonts w:ascii="Times New Roman" w:eastAsia="Times New Roman" w:hAnsi="Times New Roman" w:cs="Times New Roman"/>
          <w:b/>
          <w:bCs/>
          <w:sz w:val="24"/>
          <w:szCs w:val="24"/>
          <w:lang w:eastAsia="ru-RU"/>
        </w:rPr>
        <w:t xml:space="preserve">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p>
    <w:p w:rsidR="00060332" w:rsidRDefault="00060332" w:rsidP="00060332">
      <w:pPr>
        <w:keepNext/>
        <w:keepLines/>
        <w:autoSpaceDE w:val="0"/>
        <w:autoSpaceDN w:val="0"/>
        <w:adjustRightInd w:val="0"/>
        <w:spacing w:before="60" w:after="120" w:line="240" w:lineRule="auto"/>
        <w:ind w:firstLine="708"/>
        <w:jc w:val="both"/>
        <w:outlineLvl w:val="2"/>
        <w:rPr>
          <w:rFonts w:ascii="Times New Roman" w:eastAsia="Times New Roman" w:hAnsi="Times New Roman" w:cs="Times New Roman"/>
          <w:b/>
          <w:bCs/>
          <w:sz w:val="24"/>
          <w:szCs w:val="24"/>
          <w:lang w:eastAsia="ru-RU"/>
        </w:rPr>
      </w:pPr>
    </w:p>
    <w:p w:rsidR="00060332" w:rsidRDefault="00060332" w:rsidP="00060332">
      <w:pPr>
        <w:keepNext/>
        <w:keepLines/>
        <w:autoSpaceDE w:val="0"/>
        <w:autoSpaceDN w:val="0"/>
        <w:adjustRightInd w:val="0"/>
        <w:spacing w:before="60" w:after="120" w:line="240" w:lineRule="auto"/>
        <w:ind w:firstLine="708"/>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Перечень зон с особыми условиями использования территорий</w:t>
      </w:r>
    </w:p>
    <w:p w:rsidR="00060332" w:rsidRDefault="00060332" w:rsidP="00060332">
      <w:pPr>
        <w:autoSpaceDE w:val="0"/>
        <w:autoSpaceDN w:val="0"/>
        <w:adjustRightInd w:val="0"/>
        <w:spacing w:after="0" w:line="240" w:lineRule="auto"/>
        <w:ind w:left="7080"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W w:w="9360" w:type="dxa"/>
        <w:tblInd w:w="108" w:type="dxa"/>
        <w:tblLayout w:type="fixed"/>
        <w:tblLook w:val="04A0" w:firstRow="1" w:lastRow="0" w:firstColumn="1" w:lastColumn="0" w:noHBand="0" w:noVBand="1"/>
      </w:tblPr>
      <w:tblGrid>
        <w:gridCol w:w="900"/>
        <w:gridCol w:w="8460"/>
      </w:tblGrid>
      <w:tr w:rsidR="00060332" w:rsidTr="00060332">
        <w:tc>
          <w:tcPr>
            <w:tcW w:w="90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outlineLvl w:val="2"/>
              <w:rPr>
                <w:b/>
                <w:bCs/>
                <w:sz w:val="24"/>
                <w:szCs w:val="24"/>
                <w:lang w:eastAsia="ru-RU"/>
              </w:rPr>
            </w:pPr>
            <w:r>
              <w:rPr>
                <w:b/>
                <w:bCs/>
                <w:sz w:val="24"/>
                <w:szCs w:val="24"/>
                <w:lang w:eastAsia="ru-RU"/>
              </w:rPr>
              <w:t>Н-1</w:t>
            </w:r>
          </w:p>
        </w:tc>
        <w:tc>
          <w:tcPr>
            <w:tcW w:w="846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outlineLvl w:val="2"/>
              <w:rPr>
                <w:sz w:val="24"/>
                <w:szCs w:val="24"/>
                <w:lang w:eastAsia="ru-RU"/>
              </w:rPr>
            </w:pPr>
            <w:r>
              <w:rPr>
                <w:sz w:val="24"/>
                <w:szCs w:val="24"/>
                <w:lang w:eastAsia="ru-RU"/>
              </w:rPr>
              <w:t xml:space="preserve">  Санитарно-защитные зоны предприятий, сооружений и иных объектов</w:t>
            </w:r>
          </w:p>
        </w:tc>
      </w:tr>
      <w:tr w:rsidR="00060332" w:rsidTr="00060332">
        <w:tc>
          <w:tcPr>
            <w:tcW w:w="90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outlineLvl w:val="2"/>
              <w:rPr>
                <w:b/>
                <w:bCs/>
                <w:sz w:val="24"/>
                <w:szCs w:val="24"/>
                <w:lang w:eastAsia="ru-RU"/>
              </w:rPr>
            </w:pPr>
            <w:r>
              <w:rPr>
                <w:b/>
                <w:bCs/>
                <w:sz w:val="24"/>
                <w:szCs w:val="24"/>
                <w:lang w:eastAsia="ru-RU"/>
              </w:rPr>
              <w:t>Н-2</w:t>
            </w:r>
          </w:p>
        </w:tc>
        <w:tc>
          <w:tcPr>
            <w:tcW w:w="846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outlineLvl w:val="2"/>
              <w:rPr>
                <w:sz w:val="24"/>
                <w:szCs w:val="24"/>
                <w:lang w:eastAsia="ru-RU"/>
              </w:rPr>
            </w:pPr>
            <w:r>
              <w:rPr>
                <w:sz w:val="24"/>
                <w:szCs w:val="24"/>
                <w:lang w:eastAsia="ru-RU"/>
              </w:rPr>
              <w:t>Охранные зоны дорог</w:t>
            </w:r>
          </w:p>
        </w:tc>
      </w:tr>
      <w:tr w:rsidR="00060332" w:rsidTr="00060332">
        <w:tc>
          <w:tcPr>
            <w:tcW w:w="90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outlineLvl w:val="2"/>
              <w:rPr>
                <w:b/>
                <w:bCs/>
                <w:sz w:val="24"/>
                <w:szCs w:val="24"/>
                <w:lang w:eastAsia="ru-RU"/>
              </w:rPr>
            </w:pPr>
            <w:r>
              <w:rPr>
                <w:b/>
                <w:bCs/>
                <w:sz w:val="24"/>
                <w:szCs w:val="24"/>
                <w:lang w:eastAsia="ru-RU"/>
              </w:rPr>
              <w:t>Н-3</w:t>
            </w:r>
          </w:p>
        </w:tc>
        <w:tc>
          <w:tcPr>
            <w:tcW w:w="846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outlineLvl w:val="2"/>
              <w:rPr>
                <w:sz w:val="24"/>
                <w:szCs w:val="24"/>
                <w:lang w:eastAsia="ru-RU"/>
              </w:rPr>
            </w:pPr>
            <w:r>
              <w:rPr>
                <w:sz w:val="24"/>
                <w:szCs w:val="24"/>
                <w:lang w:eastAsia="ru-RU"/>
              </w:rPr>
              <w:t xml:space="preserve">Водоохранные зоны  </w:t>
            </w:r>
          </w:p>
        </w:tc>
      </w:tr>
      <w:tr w:rsidR="00060332" w:rsidTr="00060332">
        <w:tc>
          <w:tcPr>
            <w:tcW w:w="90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outlineLvl w:val="2"/>
              <w:rPr>
                <w:b/>
                <w:bCs/>
                <w:sz w:val="24"/>
                <w:szCs w:val="24"/>
                <w:lang w:eastAsia="ru-RU"/>
              </w:rPr>
            </w:pPr>
            <w:r>
              <w:rPr>
                <w:b/>
                <w:bCs/>
                <w:sz w:val="24"/>
                <w:szCs w:val="24"/>
                <w:lang w:eastAsia="ru-RU"/>
              </w:rPr>
              <w:t>Н-4</w:t>
            </w:r>
          </w:p>
        </w:tc>
        <w:tc>
          <w:tcPr>
            <w:tcW w:w="846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outlineLvl w:val="2"/>
              <w:rPr>
                <w:sz w:val="24"/>
                <w:szCs w:val="24"/>
                <w:lang w:eastAsia="ru-RU"/>
              </w:rPr>
            </w:pPr>
            <w:r>
              <w:rPr>
                <w:sz w:val="24"/>
                <w:szCs w:val="24"/>
                <w:lang w:eastAsia="ru-RU"/>
              </w:rPr>
              <w:t>Охранные зоны ЛЭП</w:t>
            </w:r>
          </w:p>
        </w:tc>
      </w:tr>
      <w:tr w:rsidR="00060332" w:rsidTr="00060332">
        <w:tc>
          <w:tcPr>
            <w:tcW w:w="90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outlineLvl w:val="2"/>
              <w:rPr>
                <w:b/>
                <w:bCs/>
                <w:sz w:val="24"/>
                <w:szCs w:val="24"/>
                <w:lang w:eastAsia="ru-RU"/>
              </w:rPr>
            </w:pPr>
            <w:r>
              <w:rPr>
                <w:b/>
                <w:bCs/>
                <w:sz w:val="24"/>
                <w:szCs w:val="24"/>
                <w:lang w:eastAsia="ru-RU"/>
              </w:rPr>
              <w:t>Н-5</w:t>
            </w:r>
          </w:p>
        </w:tc>
        <w:tc>
          <w:tcPr>
            <w:tcW w:w="8460"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outlineLvl w:val="2"/>
              <w:rPr>
                <w:sz w:val="24"/>
                <w:szCs w:val="24"/>
                <w:lang w:eastAsia="ru-RU"/>
              </w:rPr>
            </w:pPr>
            <w:r>
              <w:rPr>
                <w:sz w:val="24"/>
                <w:szCs w:val="24"/>
                <w:lang w:eastAsia="ru-RU"/>
              </w:rPr>
              <w:t>Зона санитарной охраны источников водоснабжения</w:t>
            </w:r>
          </w:p>
        </w:tc>
      </w:tr>
    </w:tbl>
    <w:p w:rsidR="00060332" w:rsidRDefault="00060332" w:rsidP="00060332">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60332" w:rsidRDefault="00060332" w:rsidP="00060332">
      <w:pPr>
        <w:autoSpaceDE w:val="0"/>
        <w:autoSpaceDN w:val="0"/>
        <w:adjustRightInd w:val="0"/>
        <w:spacing w:before="80" w:after="8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земельных участков и объектов капитального строительства, расположенных в пределах зон, обозначенных на карте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32</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настоящих Правил с учетом ограничений, установленных законами, иными нормативными правовыми актами применительно к зонам с особым использованием территорий.</w:t>
      </w:r>
    </w:p>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p>
    <w:p w:rsidR="00060332" w:rsidRDefault="00060332" w:rsidP="00060332">
      <w:pPr>
        <w:keepNext/>
        <w:autoSpaceDE w:val="0"/>
        <w:autoSpaceDN w:val="0"/>
        <w:adjustRightInd w:val="0"/>
        <w:spacing w:after="0" w:line="240" w:lineRule="auto"/>
        <w:ind w:firstLine="708"/>
        <w:jc w:val="center"/>
        <w:outlineLvl w:val="2"/>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Н-1  САНИТАРНО-ЗАЩИТНЫЕ ЗОНЫ ПРЕДПРИЯТИЙ, СООРУЖЕНИЙ И ИНЫХ ОБЪЕКТОВ</w:t>
      </w:r>
    </w:p>
    <w:p w:rsidR="00060332" w:rsidRDefault="00060332" w:rsidP="00060332">
      <w:pPr>
        <w:keepNext/>
        <w:autoSpaceDE w:val="0"/>
        <w:autoSpaceDN w:val="0"/>
        <w:adjustRightInd w:val="0"/>
        <w:spacing w:after="0" w:line="240" w:lineRule="auto"/>
        <w:ind w:firstLine="708"/>
        <w:jc w:val="center"/>
        <w:outlineLvl w:val="2"/>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Водный кодекс Российской Федерации от 3 июня 2006 г. № 74-ФЗ</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Земельный кодекс Российской Федерации от 25 октября 2001 г. </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 закон от 10 января 2002 г. № 7-ФЗ «Об охране окружающей среды»</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 закон от 14 марта 1995 года № 33-ФЗ «Об особо охраняемых природных территориях»</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 42.13330.2011 Градостроительство. Планировка и застройка городских и сельских поселений актуализированная редакция  СНиП 2.07.01-89*</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СанПиН 2.1.5.980-00 Санитарные правила и нормы охраны поверхностных вод от загрязнения.</w:t>
      </w:r>
    </w:p>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p>
    <w:p w:rsidR="00060332" w:rsidRDefault="00060332" w:rsidP="00060332">
      <w:pPr>
        <w:keepNext/>
        <w:autoSpaceDE w:val="0"/>
        <w:autoSpaceDN w:val="0"/>
        <w:adjustRightInd w:val="0"/>
        <w:spacing w:after="0" w:line="240" w:lineRule="auto"/>
        <w:ind w:firstLine="708"/>
        <w:jc w:val="center"/>
        <w:outlineLvl w:val="2"/>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Н-2   ОХРАННЫЕ ЗОНЫ ДОРОГ</w:t>
      </w:r>
    </w:p>
    <w:p w:rsidR="00060332" w:rsidRDefault="00060332" w:rsidP="00060332">
      <w:pPr>
        <w:keepNext/>
        <w:autoSpaceDE w:val="0"/>
        <w:autoSpaceDN w:val="0"/>
        <w:adjustRightInd w:val="0"/>
        <w:spacing w:after="0" w:line="240" w:lineRule="auto"/>
        <w:ind w:firstLine="708"/>
        <w:jc w:val="center"/>
        <w:outlineLvl w:val="2"/>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 закон от 08 ноября 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 42.13330.2011 Градостроительство. Планировка и застройка городских и сельских поселений актуализированная редакция  СНиП 2.07.01-89*</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Правила установления и использования придорожных полос федеральных автомобильных дорог общего пользования (№1420 от 01.12.1998 г.). </w:t>
      </w:r>
    </w:p>
    <w:p w:rsidR="00060332" w:rsidRDefault="00060332" w:rsidP="00060332">
      <w:pPr>
        <w:keepNext/>
        <w:autoSpaceDE w:val="0"/>
        <w:autoSpaceDN w:val="0"/>
        <w:adjustRightInd w:val="0"/>
        <w:spacing w:after="0" w:line="240" w:lineRule="auto"/>
        <w:ind w:firstLine="708"/>
        <w:jc w:val="both"/>
        <w:outlineLvl w:val="2"/>
        <w:rPr>
          <w:rFonts w:ascii="Times New Roman" w:eastAsia="Times New Roman" w:hAnsi="Times New Roman" w:cs="Times New Roman"/>
          <w:b/>
          <w:bCs/>
          <w:sz w:val="24"/>
          <w:szCs w:val="24"/>
          <w:lang w:eastAsia="ru-RU"/>
        </w:rPr>
      </w:pPr>
    </w:p>
    <w:p w:rsidR="00060332" w:rsidRDefault="00060332" w:rsidP="00060332">
      <w:pPr>
        <w:autoSpaceDE w:val="0"/>
        <w:autoSpaceDN w:val="0"/>
        <w:adjustRightInd w:val="0"/>
        <w:spacing w:after="0" w:line="240" w:lineRule="auto"/>
        <w:ind w:firstLine="70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Н-3   ВОДООХРАННЫЕ ЗОНЫ</w:t>
      </w:r>
    </w:p>
    <w:p w:rsidR="00060332" w:rsidRDefault="00060332" w:rsidP="00060332">
      <w:pPr>
        <w:autoSpaceDE w:val="0"/>
        <w:autoSpaceDN w:val="0"/>
        <w:adjustRightInd w:val="0"/>
        <w:spacing w:after="0" w:line="240" w:lineRule="auto"/>
        <w:ind w:firstLine="708"/>
        <w:jc w:val="center"/>
        <w:rPr>
          <w:rFonts w:ascii="Times New Roman" w:eastAsia="Times New Roman" w:hAnsi="Times New Roman" w:cs="Times New Roman"/>
          <w:b/>
          <w:bCs/>
          <w:sz w:val="20"/>
          <w:szCs w:val="20"/>
          <w:lang w:eastAsia="ru-RU"/>
        </w:rPr>
      </w:pPr>
    </w:p>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Водный кодекс Российской Федерации от 03.06.2006 N 74-ФЗ</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Правила установления на местности границ водоохранных зон и границ прибрежных защитных полос водных объектов, утвержденные Постановлением Правительства Российской Федерации от 10.01.2009 N 17;</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 42.13330.2011 Градостроительство. Планировка и застройка городских и сельских поселений актуализированная редакция  СНиП 2.07.01-89* </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СанПиН 2.1.5.980-00 (Санитарные правила и нормы охраны поверхностных вод от загрязнения)</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Постановление правительства республики Марий Эл от 29.03.1997 №105 (ред. 28.04.2003) «Об охране водных объектов и утверждении размеров водоохраных зон и прибрежных защитных полос по республике Марий Эл»</w:t>
      </w:r>
    </w:p>
    <w:p w:rsidR="00060332" w:rsidRDefault="00060332" w:rsidP="00060332">
      <w:pPr>
        <w:widowControl w:val="0"/>
        <w:spacing w:after="0" w:line="240" w:lineRule="auto"/>
        <w:ind w:firstLine="709"/>
        <w:jc w:val="both"/>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color w:val="000000"/>
          <w:sz w:val="24"/>
          <w:szCs w:val="24"/>
          <w:lang w:eastAsia="ru-RU"/>
        </w:rPr>
        <w:t xml:space="preserve">Водоохранные зоны выделяются </w:t>
      </w:r>
      <w:r>
        <w:rPr>
          <w:rFonts w:ascii="Times New Roman" w:eastAsia="Times New Roman" w:hAnsi="Times New Roman" w:cs="Times New Roman"/>
          <w:iCs/>
          <w:color w:val="000000"/>
          <w:sz w:val="24"/>
          <w:szCs w:val="24"/>
          <w:lang w:eastAsia="ru-RU"/>
        </w:rPr>
        <w:t>в целях:</w:t>
      </w:r>
    </w:p>
    <w:p w:rsidR="00060332" w:rsidRDefault="00060332" w:rsidP="00060332">
      <w:pPr>
        <w:widowControl w:val="0"/>
        <w:numPr>
          <w:ilvl w:val="0"/>
          <w:numId w:val="6"/>
        </w:numPr>
        <w:spacing w:after="0" w:line="240" w:lineRule="auto"/>
        <w:ind w:left="0"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предупреждения и предотвращения микробного и химического загрязнения поверхностных вод;</w:t>
      </w:r>
    </w:p>
    <w:p w:rsidR="00060332" w:rsidRDefault="00060332" w:rsidP="00060332">
      <w:pPr>
        <w:widowControl w:val="0"/>
        <w:numPr>
          <w:ilvl w:val="0"/>
          <w:numId w:val="6"/>
        </w:numPr>
        <w:tabs>
          <w:tab w:val="num" w:pos="1418"/>
        </w:tabs>
        <w:spacing w:after="0" w:line="240" w:lineRule="auto"/>
        <w:ind w:left="0"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предотвращения загрязнения, засорения, заиления и истощения водных объектов;</w:t>
      </w:r>
    </w:p>
    <w:p w:rsidR="00060332" w:rsidRDefault="00060332" w:rsidP="00060332">
      <w:pPr>
        <w:widowControl w:val="0"/>
        <w:numPr>
          <w:ilvl w:val="0"/>
          <w:numId w:val="6"/>
        </w:numPr>
        <w:tabs>
          <w:tab w:val="num" w:pos="1418"/>
        </w:tabs>
        <w:spacing w:after="0" w:line="240" w:lineRule="auto"/>
        <w:ind w:left="0"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сохранения среды обитания объектов водного, животного и растительного мира.</w:t>
      </w:r>
    </w:p>
    <w:p w:rsidR="00060332" w:rsidRDefault="00060332" w:rsidP="00060332">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Ширина водоохраной зоны устанавливается от соответствующей береговой линии при протяженности рек и ручьев от их истока:</w:t>
      </w:r>
    </w:p>
    <w:p w:rsidR="00060332" w:rsidRDefault="00060332" w:rsidP="00060332">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 10 километров – в размере 50 метров;</w:t>
      </w:r>
    </w:p>
    <w:p w:rsidR="00060332" w:rsidRDefault="00060332" w:rsidP="00060332">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10 до 50 километров – в размере 100 метров;</w:t>
      </w:r>
    </w:p>
    <w:p w:rsidR="00060332" w:rsidRDefault="00060332" w:rsidP="00060332">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более 50 километров – в размере 200 метров.</w:t>
      </w:r>
    </w:p>
    <w:p w:rsidR="00060332" w:rsidRDefault="00060332" w:rsidP="00060332">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Для земельных участков и иных объектов недвижимости, расположенных в водоохранных зонах рек, ручьев, других водных объектов, </w:t>
      </w:r>
      <w:r>
        <w:rPr>
          <w:rFonts w:ascii="Times New Roman" w:eastAsia="Times New Roman" w:hAnsi="Times New Roman" w:cs="Times New Roman"/>
          <w:sz w:val="24"/>
          <w:szCs w:val="24"/>
          <w:lang w:eastAsia="ru-RU"/>
        </w:rPr>
        <w:t>устанавливаются:</w:t>
      </w:r>
    </w:p>
    <w:p w:rsidR="00060332" w:rsidRDefault="00060332" w:rsidP="00060332">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виды запрещенного использования;</w:t>
      </w:r>
    </w:p>
    <w:p w:rsidR="00060332" w:rsidRDefault="00060332" w:rsidP="00060332">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статьей 15 настоящих Правил.</w:t>
      </w:r>
    </w:p>
    <w:p w:rsidR="00060332" w:rsidRDefault="00060332" w:rsidP="00060332">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Ограничения использования земельных участков и объектов капитального строительства на территории водоохранных зон и прибрежных защитных полос определяются специальными режимами осуществления хозяйственной и иной деятельности установленными Водным кодексом Российской Федерации. </w:t>
      </w:r>
    </w:p>
    <w:p w:rsidR="00060332" w:rsidRDefault="00060332" w:rsidP="00060332">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соответствии с указанным режимом на территории водоохранных зон,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запрещается:</w:t>
      </w:r>
    </w:p>
    <w:p w:rsidR="00060332" w:rsidRDefault="00060332" w:rsidP="00060332">
      <w:pPr>
        <w:numPr>
          <w:ilvl w:val="0"/>
          <w:numId w:val="8"/>
        </w:numPr>
        <w:tabs>
          <w:tab w:val="num" w:pos="709"/>
        </w:tabs>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сточных вод для удобрения почв;</w:t>
      </w:r>
    </w:p>
    <w:p w:rsidR="00060332" w:rsidRDefault="00060332" w:rsidP="00060332">
      <w:pPr>
        <w:numPr>
          <w:ilvl w:val="0"/>
          <w:numId w:val="8"/>
        </w:numPr>
        <w:tabs>
          <w:tab w:val="num" w:pos="709"/>
        </w:tabs>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60332" w:rsidRDefault="00060332" w:rsidP="00060332">
      <w:pPr>
        <w:numPr>
          <w:ilvl w:val="0"/>
          <w:numId w:val="8"/>
        </w:numPr>
        <w:tabs>
          <w:tab w:val="num" w:pos="709"/>
        </w:tabs>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осуществление авиационных мер по борьбе с вредителями и болезнями растений;</w:t>
      </w:r>
    </w:p>
    <w:p w:rsidR="00060332" w:rsidRDefault="00060332" w:rsidP="00060332">
      <w:pPr>
        <w:numPr>
          <w:ilvl w:val="0"/>
          <w:numId w:val="8"/>
        </w:numPr>
        <w:tabs>
          <w:tab w:val="num" w:pos="709"/>
        </w:tabs>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60332" w:rsidRDefault="00060332" w:rsidP="00060332">
      <w:pPr>
        <w:widowControl w:val="0"/>
        <w:numPr>
          <w:ilvl w:val="0"/>
          <w:numId w:val="8"/>
        </w:numPr>
        <w:tabs>
          <w:tab w:val="num" w:pos="1418"/>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накопителей сточных вод;</w:t>
      </w:r>
    </w:p>
    <w:p w:rsidR="00060332" w:rsidRDefault="00060332" w:rsidP="00060332">
      <w:pPr>
        <w:widowControl w:val="0"/>
        <w:numPr>
          <w:ilvl w:val="0"/>
          <w:numId w:val="8"/>
        </w:numPr>
        <w:tabs>
          <w:tab w:val="num" w:pos="1418"/>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складирование навоза и мусора;</w:t>
      </w:r>
    </w:p>
    <w:p w:rsidR="00060332" w:rsidRDefault="00060332" w:rsidP="00060332">
      <w:pPr>
        <w:widowControl w:val="0"/>
        <w:numPr>
          <w:ilvl w:val="0"/>
          <w:numId w:val="8"/>
        </w:numPr>
        <w:tabs>
          <w:tab w:val="num" w:pos="1418"/>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заправка топливом, мойка и ремонт автомобилей и других машин и механизмов;</w:t>
      </w:r>
    </w:p>
    <w:p w:rsidR="00060332" w:rsidRDefault="00060332" w:rsidP="00060332">
      <w:pPr>
        <w:widowControl w:val="0"/>
        <w:numPr>
          <w:ilvl w:val="0"/>
          <w:numId w:val="8"/>
        </w:numPr>
        <w:tabs>
          <w:tab w:val="num" w:pos="1418"/>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060332" w:rsidRDefault="00060332" w:rsidP="00060332">
      <w:pPr>
        <w:widowControl w:val="0"/>
        <w:numPr>
          <w:ilvl w:val="0"/>
          <w:numId w:val="8"/>
        </w:numPr>
        <w:tabs>
          <w:tab w:val="num" w:pos="1418"/>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рубок главного пользования;</w:t>
      </w:r>
    </w:p>
    <w:p w:rsidR="00060332" w:rsidRDefault="00060332" w:rsidP="00060332">
      <w:pPr>
        <w:numPr>
          <w:ilvl w:val="0"/>
          <w:numId w:val="8"/>
        </w:numPr>
        <w:tabs>
          <w:tab w:val="num" w:pos="1418"/>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осуществление (без согласования с территориальным органом управления использованием и охраной водного фонда Министерства природных ресурсов и экологии Российской Федерации, с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пользования;</w:t>
      </w:r>
    </w:p>
    <w:p w:rsidR="00060332" w:rsidRDefault="00060332" w:rsidP="00060332">
      <w:pPr>
        <w:widowControl w:val="0"/>
        <w:numPr>
          <w:ilvl w:val="0"/>
          <w:numId w:val="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отведение площадей под вновь создаваемые кладбища на расстоянии менее 500 м от водного объекта;</w:t>
      </w:r>
    </w:p>
    <w:p w:rsidR="00060332" w:rsidRDefault="00060332" w:rsidP="00060332">
      <w:pPr>
        <w:widowControl w:val="0"/>
        <w:numPr>
          <w:ilvl w:val="0"/>
          <w:numId w:val="8"/>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и экологии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инженерных коммуникаций, обеспечивать сохранение естественного гидрологического режима прилегающей территории.</w:t>
      </w:r>
    </w:p>
    <w:p w:rsidR="00060332" w:rsidRDefault="00060332" w:rsidP="00060332">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Дополнительные ограничения в пределах прибрежных защитных полос (ширина 30 м при обратном или нулевом уклоне берега и 40 м для уклона до трех градусов и 50 м при </w:t>
      </w:r>
      <w:r>
        <w:rPr>
          <w:rFonts w:ascii="Times New Roman" w:eastAsia="Times New Roman" w:hAnsi="Times New Roman" w:cs="Times New Roman"/>
          <w:sz w:val="24"/>
          <w:szCs w:val="24"/>
          <w:lang w:eastAsia="ru-RU"/>
        </w:rPr>
        <w:lastRenderedPageBreak/>
        <w:t>три более градуса):</w:t>
      </w:r>
    </w:p>
    <w:p w:rsidR="00060332" w:rsidRDefault="00060332" w:rsidP="00060332">
      <w:pPr>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распашка земель;</w:t>
      </w:r>
    </w:p>
    <w:p w:rsidR="00060332" w:rsidRDefault="00060332" w:rsidP="00060332">
      <w:pPr>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размещение отвалов размываемых грунтов;</w:t>
      </w:r>
    </w:p>
    <w:p w:rsidR="00060332" w:rsidRDefault="00060332" w:rsidP="00060332">
      <w:pPr>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выпас сельскохозяйственных животных и организация для них летних лагерей, ванн.</w:t>
      </w:r>
    </w:p>
    <w:p w:rsidR="00060332" w:rsidRDefault="00060332" w:rsidP="00060332">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60332" w:rsidRDefault="00060332" w:rsidP="00060332">
      <w:pPr>
        <w:spacing w:after="0" w:line="240" w:lineRule="auto"/>
        <w:jc w:val="center"/>
        <w:rPr>
          <w:rFonts w:ascii="Times New Roman" w:eastAsia="Times New Roman" w:hAnsi="Times New Roman" w:cs="Times New Roman"/>
          <w:b/>
          <w:sz w:val="24"/>
          <w:szCs w:val="24"/>
          <w:lang w:eastAsia="ru-RU"/>
        </w:rPr>
      </w:pPr>
    </w:p>
    <w:p w:rsidR="00060332" w:rsidRDefault="00060332" w:rsidP="0006033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Н-4 – ОХРАННЫЕ ЗОНЫ  ЛЭП</w:t>
      </w:r>
    </w:p>
    <w:p w:rsidR="00060332" w:rsidRDefault="00060332" w:rsidP="00060332">
      <w:pPr>
        <w:spacing w:after="0" w:line="240" w:lineRule="auto"/>
        <w:jc w:val="center"/>
        <w:rPr>
          <w:rFonts w:ascii="Times New Roman" w:eastAsia="Times New Roman" w:hAnsi="Times New Roman" w:cs="Times New Roman"/>
          <w:b/>
          <w:sz w:val="20"/>
          <w:szCs w:val="20"/>
          <w:lang w:eastAsia="ru-RU"/>
        </w:rPr>
      </w:pPr>
    </w:p>
    <w:p w:rsidR="00060332" w:rsidRDefault="00060332" w:rsidP="00060332">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Ограничения использования земельных участков и иных объектов недвижимости, расположенных в охранных зонах электрических сетей, установлены следующими нормативными правовыми актами:</w:t>
      </w:r>
    </w:p>
    <w:p w:rsidR="00060332" w:rsidRDefault="00060332" w:rsidP="00060332">
      <w:pPr>
        <w:tabs>
          <w:tab w:val="left" w:pos="70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60332" w:rsidRDefault="00060332" w:rsidP="00060332">
      <w:pPr>
        <w:tabs>
          <w:tab w:val="left" w:pos="70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Правила безопасности при строительстве линий электропередачи и производстве электромонтажных работ. РД 153-34.3-03.285-2002 (утв. РАО «ЕЭС России» 16.08.2002);</w:t>
      </w:r>
    </w:p>
    <w:p w:rsidR="00060332" w:rsidRDefault="00060332" w:rsidP="00060332">
      <w:pPr>
        <w:tabs>
          <w:tab w:val="left" w:pos="70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ab/>
        <w:t>приказ Минэнерго РФ от 13.01.2003 № 6 «Об утверждении правил технической эксплуатации электроустановок потребителей».</w:t>
      </w:r>
    </w:p>
    <w:p w:rsidR="00060332" w:rsidRDefault="00060332" w:rsidP="00060332">
      <w:pPr>
        <w:tabs>
          <w:tab w:val="left" w:pos="-720"/>
          <w:tab w:val="left" w:pos="-540"/>
          <w:tab w:val="left" w:pos="1418"/>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w:t>
      </w:r>
    </w:p>
    <w:p w:rsidR="00060332" w:rsidRDefault="00060332" w:rsidP="00060332">
      <w:pPr>
        <w:keepLines/>
        <w:widowControl w:val="0"/>
        <w:tabs>
          <w:tab w:val="num" w:pos="0"/>
        </w:tabs>
        <w:spacing w:after="0" w:line="24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В пределах охранных зон линий электропередачи без письменного согласия организации, эксплуатирующей эти линии, в частности, запрещается:</w:t>
      </w:r>
    </w:p>
    <w:p w:rsidR="00060332" w:rsidRDefault="00060332" w:rsidP="00060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строительство, капитальный ремонт, реконструкция или снос зданий и сооружений;</w:t>
      </w:r>
    </w:p>
    <w:p w:rsidR="00060332" w:rsidRDefault="00060332" w:rsidP="00060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горные, взрывные, мелиоративные работы, в том числе связанные с временным затоплением земель;</w:t>
      </w:r>
    </w:p>
    <w:p w:rsidR="00060332" w:rsidRDefault="00060332" w:rsidP="00060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посадка и вырубка деревьев и кустарников;</w:t>
      </w:r>
    </w:p>
    <w:p w:rsidR="00060332" w:rsidRDefault="00060332" w:rsidP="00060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60332" w:rsidRDefault="00060332" w:rsidP="00060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 </w:t>
      </w:r>
    </w:p>
    <w:p w:rsidR="00060332" w:rsidRDefault="00060332" w:rsidP="00060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(в охранных зонах воздушных линий электропередачи);</w:t>
      </w:r>
    </w:p>
    <w:p w:rsidR="00060332" w:rsidRDefault="00060332" w:rsidP="00060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складировать или  размещать хранилища  любых, в том числе горюче-смазочных, материалов.</w:t>
      </w:r>
    </w:p>
    <w:p w:rsidR="00060332" w:rsidRDefault="00060332" w:rsidP="0006033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трассах кабельных и воздушных линий связи и линий радиофикации  устанавливаются охранные зоны:</w:t>
      </w:r>
    </w:p>
    <w:p w:rsidR="00060332" w:rsidRDefault="00060332" w:rsidP="0006033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060332" w:rsidRDefault="00060332" w:rsidP="0006033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для наземных и подземных необслуживаемых усилительных и регенерационных пунктов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060332" w:rsidRDefault="00060332" w:rsidP="00060332">
      <w:pPr>
        <w:keepLines/>
        <w:widowControl w:val="0"/>
        <w:tabs>
          <w:tab w:val="num" w:pos="0"/>
        </w:tabs>
        <w:spacing w:after="0" w:line="24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В пределах охранных зон линий и сооружений связи без письменного согласия и присутствия представителей предприятий, эксплуатирующих линии связи и линии радиофикации, в частности, запрещается:</w:t>
      </w:r>
    </w:p>
    <w:p w:rsidR="00060332" w:rsidRDefault="00060332" w:rsidP="00060332">
      <w:pPr>
        <w:keepLines/>
        <w:widowControl w:val="0"/>
        <w:tabs>
          <w:tab w:val="num" w:pos="0"/>
        </w:tabs>
        <w:spacing w:after="0" w:line="24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осуществлять строительные, монтажные и взрывные работы, планировку грунта землеройными механизмами и земляные работы (за исключением вспашки на глубину не более 0,3 м);</w:t>
      </w:r>
    </w:p>
    <w:p w:rsidR="00060332" w:rsidRDefault="00060332" w:rsidP="00060332">
      <w:pPr>
        <w:keepLines/>
        <w:widowControl w:val="0"/>
        <w:tabs>
          <w:tab w:val="num" w:pos="0"/>
        </w:tabs>
        <w:spacing w:after="0" w:line="24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060332" w:rsidRDefault="00060332" w:rsidP="00060332">
      <w:pPr>
        <w:keepLines/>
        <w:widowControl w:val="0"/>
        <w:tabs>
          <w:tab w:val="num" w:pos="0"/>
        </w:tabs>
        <w:spacing w:after="0" w:line="24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060332" w:rsidRDefault="00060332" w:rsidP="00060332">
      <w:pPr>
        <w:keepLines/>
        <w:widowControl w:val="0"/>
        <w:tabs>
          <w:tab w:val="num" w:pos="0"/>
        </w:tabs>
        <w:spacing w:after="0" w:line="24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060332" w:rsidRDefault="00060332" w:rsidP="00060332">
      <w:pPr>
        <w:keepLines/>
        <w:widowControl w:val="0"/>
        <w:tabs>
          <w:tab w:val="num" w:pos="0"/>
        </w:tabs>
        <w:spacing w:after="0" w:line="24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060332" w:rsidRDefault="00060332" w:rsidP="00060332">
      <w:pPr>
        <w:keepLines/>
        <w:widowControl w:val="0"/>
        <w:tabs>
          <w:tab w:val="num" w:pos="0"/>
        </w:tabs>
        <w:spacing w:after="0" w:line="24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производить защиту подземных коммуникаций от коррозии без учета проходящих подземных кабельных линий связи.</w:t>
      </w:r>
    </w:p>
    <w:p w:rsidR="00060332" w:rsidRDefault="00060332" w:rsidP="0006033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Ограничения использования земельных участков и иных объектов недвижимости, расположенных охранных зонах линий и сооружений связи установлены </w:t>
      </w:r>
      <w:r>
        <w:rPr>
          <w:rFonts w:ascii="Times New Roman" w:eastAsia="Times New Roman" w:hAnsi="Times New Roman" w:cs="Times New Roman"/>
          <w:iCs/>
          <w:sz w:val="24"/>
          <w:szCs w:val="24"/>
          <w:lang w:eastAsia="ru-RU"/>
        </w:rPr>
        <w:t>постановлением Правительства Российской Федерации от 09.06.1995 № 578 «Об утверждении правил охраны линий и сооружений связи Российской Федерации».</w:t>
      </w: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0332" w:rsidRDefault="00060332" w:rsidP="00060332">
      <w:pPr>
        <w:keepNext/>
        <w:autoSpaceDE w:val="0"/>
        <w:autoSpaceDN w:val="0"/>
        <w:adjustRightInd w:val="0"/>
        <w:spacing w:after="0" w:line="240" w:lineRule="auto"/>
        <w:ind w:firstLine="708"/>
        <w:jc w:val="both"/>
        <w:outlineLvl w:val="2"/>
        <w:rPr>
          <w:rFonts w:ascii="Times New Roman" w:eastAsia="Times New Roman" w:hAnsi="Times New Roman" w:cs="Times New Roman"/>
          <w:sz w:val="16"/>
          <w:szCs w:val="16"/>
          <w:lang w:eastAsia="ru-RU"/>
        </w:rPr>
      </w:pP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060332" w:rsidRDefault="00060332" w:rsidP="00060332">
      <w:pPr>
        <w:keepNext/>
        <w:keepLines/>
        <w:autoSpaceDE w:val="0"/>
        <w:autoSpaceDN w:val="0"/>
        <w:adjustRightInd w:val="0"/>
        <w:spacing w:before="60" w:after="120" w:line="240" w:lineRule="auto"/>
        <w:ind w:firstLine="708"/>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Статья 34.</w:t>
      </w:r>
      <w:r>
        <w:rPr>
          <w:rFonts w:ascii="Times New Roman" w:eastAsia="Times New Roman" w:hAnsi="Times New Roman" w:cs="Times New Roman"/>
          <w:b/>
          <w:bCs/>
          <w:sz w:val="24"/>
          <w:szCs w:val="24"/>
          <w:lang w:eastAsia="ru-RU"/>
        </w:rPr>
        <w:t xml:space="preserve"> Ограничения использования земельных участков и объектов капитального строительства по условиям охраны объектов культурного наследия </w:t>
      </w:r>
    </w:p>
    <w:p w:rsidR="00060332" w:rsidRDefault="00060332" w:rsidP="00060332">
      <w:pPr>
        <w:keepNext/>
        <w:keepLines/>
        <w:autoSpaceDE w:val="0"/>
        <w:autoSpaceDN w:val="0"/>
        <w:adjustRightInd w:val="0"/>
        <w:spacing w:before="60" w:after="120" w:line="240" w:lineRule="auto"/>
        <w:ind w:firstLine="708"/>
        <w:jc w:val="both"/>
        <w:outlineLvl w:val="2"/>
        <w:rPr>
          <w:rFonts w:ascii="Times New Roman" w:eastAsia="Times New Roman" w:hAnsi="Times New Roman" w:cs="Times New Roman"/>
          <w:b/>
          <w:bCs/>
          <w:sz w:val="24"/>
          <w:szCs w:val="24"/>
          <w:lang w:eastAsia="ru-RU"/>
        </w:rPr>
      </w:pPr>
    </w:p>
    <w:p w:rsidR="00060332" w:rsidRDefault="00060332" w:rsidP="00060332">
      <w:pPr>
        <w:keepNext/>
        <w:keepLines/>
        <w:autoSpaceDE w:val="0"/>
        <w:autoSpaceDN w:val="0"/>
        <w:adjustRightInd w:val="0"/>
        <w:spacing w:before="60" w:after="120" w:line="240" w:lineRule="auto"/>
        <w:ind w:firstLine="708"/>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Использование земельных участков и объектов капитального строительства, расположенных в пределах зон, обозначенных на Карте  статьи 29  настоящих Правил,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32 настоящих правил с учетом ограничений, установленных проектом зон охраны памятников истории и культуры.</w:t>
      </w:r>
    </w:p>
    <w:p w:rsidR="00060332" w:rsidRDefault="00060332" w:rsidP="00060332">
      <w:pPr>
        <w:autoSpaceDE w:val="0"/>
        <w:autoSpaceDN w:val="0"/>
        <w:adjustRightInd w:val="0"/>
        <w:spacing w:after="0" w:line="240" w:lineRule="auto"/>
        <w:ind w:left="3540"/>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Оглавление</w:t>
      </w:r>
    </w:p>
    <w:p w:rsidR="00060332" w:rsidRDefault="00060332" w:rsidP="00060332">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7419"/>
        <w:gridCol w:w="1146"/>
      </w:tblGrid>
      <w:tr w:rsidR="00060332" w:rsidTr="00060332">
        <w:tc>
          <w:tcPr>
            <w:tcW w:w="1335" w:type="dxa"/>
            <w:tcBorders>
              <w:top w:val="single" w:sz="4" w:space="0" w:color="auto"/>
              <w:left w:val="single" w:sz="4" w:space="0" w:color="auto"/>
              <w:bottom w:val="single" w:sz="4" w:space="0" w:color="auto"/>
              <w:right w:val="single" w:sz="4" w:space="0" w:color="auto"/>
            </w:tcBorders>
          </w:tcPr>
          <w:p w:rsidR="00060332" w:rsidRDefault="00060332">
            <w:pPr>
              <w:spacing w:after="0"/>
              <w:jc w:val="both"/>
              <w:rPr>
                <w:sz w:val="24"/>
                <w:szCs w:val="24"/>
                <w:lang w:eastAsia="ru-RU"/>
              </w:rPr>
            </w:pP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b/>
                <w:bCs/>
                <w:sz w:val="24"/>
                <w:szCs w:val="24"/>
                <w:lang w:eastAsia="ru-RU"/>
              </w:rPr>
            </w:pPr>
            <w:r>
              <w:rPr>
                <w:b/>
                <w:bCs/>
                <w:sz w:val="24"/>
                <w:szCs w:val="24"/>
                <w:lang w:eastAsia="ru-RU"/>
              </w:rPr>
              <w:t>Преамбула</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rPr>
                <w:b/>
                <w:bCs/>
                <w:sz w:val="24"/>
                <w:szCs w:val="24"/>
                <w:lang w:eastAsia="ru-RU"/>
              </w:rPr>
            </w:pPr>
          </w:p>
        </w:tc>
      </w:tr>
      <w:tr w:rsidR="00060332" w:rsidTr="00060332">
        <w:tc>
          <w:tcPr>
            <w:tcW w:w="8754" w:type="dxa"/>
            <w:gridSpan w:val="2"/>
            <w:tcBorders>
              <w:top w:val="single" w:sz="4" w:space="0" w:color="auto"/>
              <w:left w:val="single" w:sz="4" w:space="0" w:color="auto"/>
              <w:bottom w:val="single" w:sz="4" w:space="0" w:color="auto"/>
              <w:right w:val="single" w:sz="4" w:space="0" w:color="auto"/>
            </w:tcBorders>
          </w:tcPr>
          <w:p w:rsidR="00060332" w:rsidRDefault="00060332">
            <w:pPr>
              <w:spacing w:after="0"/>
              <w:jc w:val="both"/>
              <w:rPr>
                <w:b/>
                <w:bCs/>
                <w:sz w:val="24"/>
                <w:szCs w:val="24"/>
                <w:lang w:eastAsia="ru-RU"/>
              </w:rPr>
            </w:pPr>
          </w:p>
          <w:p w:rsidR="00060332" w:rsidRDefault="00060332">
            <w:pPr>
              <w:spacing w:after="0"/>
              <w:jc w:val="both"/>
              <w:rPr>
                <w:b/>
                <w:bCs/>
                <w:sz w:val="24"/>
                <w:szCs w:val="24"/>
                <w:lang w:eastAsia="ru-RU"/>
              </w:rPr>
            </w:pPr>
            <w:r>
              <w:rPr>
                <w:b/>
                <w:bCs/>
                <w:sz w:val="24"/>
                <w:szCs w:val="24"/>
                <w:lang w:eastAsia="ru-RU"/>
              </w:rPr>
              <w:t>Часть первая.     Порядок применения правил и внесения в них изменений</w:t>
            </w:r>
          </w:p>
        </w:tc>
        <w:tc>
          <w:tcPr>
            <w:tcW w:w="1146" w:type="dxa"/>
            <w:tcBorders>
              <w:top w:val="single" w:sz="4" w:space="0" w:color="auto"/>
              <w:left w:val="single" w:sz="4" w:space="0" w:color="auto"/>
              <w:bottom w:val="single" w:sz="4" w:space="0" w:color="auto"/>
              <w:right w:val="single" w:sz="4" w:space="0" w:color="auto"/>
            </w:tcBorders>
          </w:tcPr>
          <w:p w:rsidR="00060332" w:rsidRDefault="00060332">
            <w:pPr>
              <w:spacing w:after="0"/>
              <w:jc w:val="center"/>
              <w:rPr>
                <w:sz w:val="24"/>
                <w:szCs w:val="24"/>
                <w:lang w:eastAsia="ru-RU"/>
              </w:rPr>
            </w:pP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b/>
                <w:bCs/>
                <w:sz w:val="24"/>
                <w:szCs w:val="24"/>
                <w:lang w:eastAsia="ru-RU"/>
              </w:rPr>
            </w:pPr>
            <w:r>
              <w:rPr>
                <w:b/>
                <w:bCs/>
                <w:sz w:val="24"/>
                <w:szCs w:val="24"/>
                <w:lang w:eastAsia="ru-RU"/>
              </w:rPr>
              <w:t>Глава 1.</w:t>
            </w:r>
          </w:p>
        </w:tc>
        <w:tc>
          <w:tcPr>
            <w:tcW w:w="7419" w:type="dxa"/>
            <w:tcBorders>
              <w:top w:val="single" w:sz="4" w:space="0" w:color="auto"/>
              <w:left w:val="single" w:sz="4" w:space="0" w:color="auto"/>
              <w:bottom w:val="single" w:sz="4" w:space="0" w:color="auto"/>
              <w:right w:val="single" w:sz="4" w:space="0" w:color="auto"/>
            </w:tcBorders>
          </w:tcPr>
          <w:p w:rsidR="00060332" w:rsidRDefault="00060332">
            <w:pPr>
              <w:spacing w:after="0"/>
              <w:jc w:val="both"/>
              <w:rPr>
                <w:b/>
                <w:bCs/>
                <w:sz w:val="24"/>
                <w:szCs w:val="24"/>
                <w:lang w:eastAsia="ru-RU"/>
              </w:rPr>
            </w:pPr>
          </w:p>
          <w:p w:rsidR="00060332" w:rsidRDefault="00060332">
            <w:pPr>
              <w:spacing w:after="0"/>
              <w:jc w:val="both"/>
              <w:rPr>
                <w:b/>
                <w:bCs/>
                <w:sz w:val="24"/>
                <w:szCs w:val="24"/>
                <w:lang w:eastAsia="ru-RU"/>
              </w:rPr>
            </w:pPr>
            <w:r>
              <w:rPr>
                <w:b/>
                <w:bCs/>
                <w:sz w:val="24"/>
                <w:szCs w:val="24"/>
                <w:lang w:eastAsia="ru-RU"/>
              </w:rPr>
              <w:t>Общие положения</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Статья 1.</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Основные понятия используемые в Правилах</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Статья 2.</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color w:val="000000"/>
                <w:sz w:val="24"/>
                <w:szCs w:val="24"/>
                <w:lang w:eastAsia="ru-RU"/>
              </w:rPr>
              <w:t>Открытость и доступность информации о застройке и землепользовании</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b/>
                <w:bCs/>
                <w:color w:val="000000"/>
                <w:sz w:val="24"/>
                <w:szCs w:val="24"/>
                <w:lang w:eastAsia="ru-RU"/>
              </w:rPr>
            </w:pPr>
            <w:r>
              <w:rPr>
                <w:color w:val="000000"/>
                <w:sz w:val="24"/>
                <w:szCs w:val="24"/>
                <w:lang w:eastAsia="ru-RU"/>
              </w:rPr>
              <w:lastRenderedPageBreak/>
              <w:t>Статья 3.</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color w:val="000000"/>
                <w:sz w:val="24"/>
                <w:szCs w:val="24"/>
                <w:lang w:eastAsia="ru-RU"/>
              </w:rPr>
              <w:t>Градостроительные регламенты и их применение</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b/>
                <w:bCs/>
                <w:sz w:val="24"/>
                <w:szCs w:val="24"/>
                <w:lang w:eastAsia="ru-RU"/>
              </w:rPr>
            </w:pPr>
            <w:r>
              <w:rPr>
                <w:b/>
                <w:bCs/>
                <w:sz w:val="24"/>
                <w:szCs w:val="24"/>
                <w:lang w:eastAsia="ru-RU"/>
              </w:rPr>
              <w:t>Глава 2.</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keepNext/>
              <w:spacing w:after="0"/>
              <w:jc w:val="both"/>
              <w:outlineLvl w:val="1"/>
              <w:rPr>
                <w:b/>
                <w:bCs/>
                <w:i/>
                <w:iCs/>
                <w:sz w:val="24"/>
                <w:szCs w:val="24"/>
                <w:lang w:eastAsia="ru-RU"/>
              </w:rPr>
            </w:pPr>
            <w:r>
              <w:rPr>
                <w:b/>
                <w:bCs/>
                <w:sz w:val="24"/>
                <w:szCs w:val="24"/>
                <w:lang w:eastAsia="ru-RU"/>
              </w:rPr>
              <w:t xml:space="preserve">Права использования недвижимости, возникшие до вступления </w:t>
            </w:r>
          </w:p>
          <w:p w:rsidR="00060332" w:rsidRDefault="00060332">
            <w:pPr>
              <w:spacing w:after="0"/>
              <w:jc w:val="both"/>
              <w:rPr>
                <w:b/>
                <w:bCs/>
                <w:sz w:val="24"/>
                <w:szCs w:val="24"/>
                <w:lang w:eastAsia="ru-RU"/>
              </w:rPr>
            </w:pPr>
            <w:r>
              <w:rPr>
                <w:b/>
                <w:bCs/>
                <w:sz w:val="24"/>
                <w:szCs w:val="24"/>
                <w:lang w:eastAsia="ru-RU"/>
              </w:rPr>
              <w:t>в силу Правил</w:t>
            </w:r>
          </w:p>
        </w:tc>
        <w:tc>
          <w:tcPr>
            <w:tcW w:w="1146" w:type="dxa"/>
            <w:tcBorders>
              <w:top w:val="single" w:sz="4" w:space="0" w:color="auto"/>
              <w:left w:val="single" w:sz="4" w:space="0" w:color="auto"/>
              <w:bottom w:val="single" w:sz="4" w:space="0" w:color="auto"/>
              <w:right w:val="single" w:sz="4" w:space="0" w:color="auto"/>
            </w:tcBorders>
          </w:tcPr>
          <w:p w:rsidR="00060332" w:rsidRDefault="00060332">
            <w:pPr>
              <w:spacing w:after="0"/>
              <w:jc w:val="center"/>
              <w:rPr>
                <w:sz w:val="24"/>
                <w:szCs w:val="24"/>
                <w:lang w:eastAsia="ru-RU"/>
              </w:rPr>
            </w:pP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Статья 4.</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Общие положения, относящиеся к ранее возникшим правам</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Статья 5.</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Использование земельных участков и объектов капитального строительства, не соответствующих градостроительному регламенту</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tcPr>
          <w:p w:rsidR="00060332" w:rsidRDefault="00060332">
            <w:pPr>
              <w:spacing w:after="0"/>
              <w:jc w:val="both"/>
              <w:rPr>
                <w:b/>
                <w:bCs/>
                <w:sz w:val="24"/>
                <w:szCs w:val="24"/>
                <w:lang w:eastAsia="ru-RU"/>
              </w:rPr>
            </w:pPr>
          </w:p>
          <w:p w:rsidR="00060332" w:rsidRDefault="00060332">
            <w:pPr>
              <w:spacing w:after="0"/>
              <w:jc w:val="both"/>
              <w:rPr>
                <w:b/>
                <w:bCs/>
                <w:sz w:val="24"/>
                <w:szCs w:val="24"/>
                <w:lang w:eastAsia="ru-RU"/>
              </w:rPr>
            </w:pPr>
            <w:r>
              <w:rPr>
                <w:b/>
                <w:bCs/>
                <w:sz w:val="24"/>
                <w:szCs w:val="24"/>
                <w:lang w:eastAsia="ru-RU"/>
              </w:rPr>
              <w:t>Глава 3.</w:t>
            </w:r>
          </w:p>
        </w:tc>
        <w:tc>
          <w:tcPr>
            <w:tcW w:w="7419" w:type="dxa"/>
            <w:tcBorders>
              <w:top w:val="single" w:sz="4" w:space="0" w:color="auto"/>
              <w:left w:val="single" w:sz="4" w:space="0" w:color="auto"/>
              <w:bottom w:val="single" w:sz="4" w:space="0" w:color="auto"/>
              <w:right w:val="single" w:sz="4" w:space="0" w:color="auto"/>
            </w:tcBorders>
          </w:tcPr>
          <w:p w:rsidR="00060332" w:rsidRDefault="00060332">
            <w:pPr>
              <w:keepNext/>
              <w:spacing w:after="0"/>
              <w:jc w:val="both"/>
              <w:outlineLvl w:val="1"/>
              <w:rPr>
                <w:b/>
                <w:bCs/>
                <w:i/>
                <w:iCs/>
                <w:sz w:val="24"/>
                <w:szCs w:val="24"/>
                <w:lang w:eastAsia="ru-RU"/>
              </w:rPr>
            </w:pPr>
          </w:p>
          <w:p w:rsidR="00060332" w:rsidRDefault="00060332">
            <w:pPr>
              <w:spacing w:after="0"/>
              <w:jc w:val="both"/>
              <w:rPr>
                <w:b/>
                <w:bCs/>
                <w:sz w:val="24"/>
                <w:szCs w:val="24"/>
                <w:lang w:eastAsia="ru-RU"/>
              </w:rPr>
            </w:pPr>
            <w:r>
              <w:rPr>
                <w:b/>
                <w:bCs/>
                <w:sz w:val="24"/>
                <w:szCs w:val="24"/>
                <w:lang w:eastAsia="ru-RU"/>
              </w:rPr>
              <w:t>Положение о регулировании землепользования и застройки органами местного самоуправления</w:t>
            </w:r>
          </w:p>
        </w:tc>
        <w:tc>
          <w:tcPr>
            <w:tcW w:w="1146" w:type="dxa"/>
            <w:tcBorders>
              <w:top w:val="single" w:sz="4" w:space="0" w:color="auto"/>
              <w:left w:val="single" w:sz="4" w:space="0" w:color="auto"/>
              <w:bottom w:val="single" w:sz="4" w:space="0" w:color="auto"/>
              <w:right w:val="single" w:sz="4" w:space="0" w:color="auto"/>
            </w:tcBorders>
          </w:tcPr>
          <w:p w:rsidR="00060332" w:rsidRDefault="00060332">
            <w:pPr>
              <w:spacing w:after="0"/>
              <w:jc w:val="center"/>
              <w:rPr>
                <w:sz w:val="24"/>
                <w:szCs w:val="24"/>
                <w:lang w:eastAsia="ru-RU"/>
              </w:rPr>
            </w:pP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Статья 6.</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Общие положения о лицах, осуществляющих землепользование и застройку, и их действиях</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Статья 7.</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Комиссия по подготовке проекта </w:t>
            </w:r>
            <w:r>
              <w:rPr>
                <w:color w:val="000000"/>
                <w:sz w:val="24"/>
                <w:szCs w:val="24"/>
                <w:lang w:eastAsia="ru-RU"/>
              </w:rPr>
              <w:t xml:space="preserve"> Правил землепользования и застройки. </w:t>
            </w:r>
            <w:r>
              <w:rPr>
                <w:sz w:val="24"/>
                <w:szCs w:val="24"/>
                <w:lang w:eastAsia="ru-RU"/>
              </w:rPr>
              <w:t xml:space="preserve"> Органы, уполномоченные регулировать и контролировать землепользование и застройку в части обеспечения применения Правил</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color w:val="000000"/>
                <w:sz w:val="24"/>
                <w:szCs w:val="24"/>
                <w:lang w:eastAsia="ru-RU"/>
              </w:rPr>
              <w:t>Статья 8.</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color w:val="000000"/>
                <w:sz w:val="24"/>
                <w:szCs w:val="24"/>
                <w:lang w:eastAsia="ru-RU"/>
              </w:rPr>
              <w:t>Общие положения о публичных слушаниях, общественных обсуждениях по вопросам землепользования и застройки</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tcPr>
          <w:p w:rsidR="00060332" w:rsidRDefault="00060332">
            <w:pPr>
              <w:spacing w:after="0"/>
              <w:jc w:val="both"/>
              <w:rPr>
                <w:b/>
                <w:bCs/>
                <w:sz w:val="24"/>
                <w:szCs w:val="24"/>
                <w:lang w:eastAsia="ru-RU"/>
              </w:rPr>
            </w:pPr>
          </w:p>
          <w:p w:rsidR="00060332" w:rsidRDefault="00060332">
            <w:pPr>
              <w:spacing w:after="0"/>
              <w:jc w:val="both"/>
              <w:rPr>
                <w:b/>
                <w:bCs/>
                <w:sz w:val="24"/>
                <w:szCs w:val="24"/>
                <w:lang w:eastAsia="ru-RU"/>
              </w:rPr>
            </w:pPr>
            <w:r>
              <w:rPr>
                <w:b/>
                <w:bCs/>
                <w:sz w:val="24"/>
                <w:szCs w:val="24"/>
                <w:lang w:eastAsia="ru-RU"/>
              </w:rPr>
              <w:t>Глава 4.</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b/>
                <w:bCs/>
                <w:sz w:val="24"/>
                <w:szCs w:val="24"/>
                <w:lang w:eastAsia="ru-RU"/>
              </w:rPr>
            </w:pPr>
            <w:r>
              <w:rPr>
                <w:b/>
                <w:bCs/>
                <w:sz w:val="24"/>
                <w:szCs w:val="24"/>
                <w:lang w:eastAsia="ru-RU"/>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1146" w:type="dxa"/>
            <w:tcBorders>
              <w:top w:val="single" w:sz="4" w:space="0" w:color="auto"/>
              <w:left w:val="single" w:sz="4" w:space="0" w:color="auto"/>
              <w:bottom w:val="single" w:sz="4" w:space="0" w:color="auto"/>
              <w:right w:val="single" w:sz="4" w:space="0" w:color="auto"/>
            </w:tcBorders>
          </w:tcPr>
          <w:p w:rsidR="00060332" w:rsidRDefault="00060332">
            <w:pPr>
              <w:spacing w:after="0"/>
              <w:jc w:val="center"/>
              <w:rPr>
                <w:sz w:val="24"/>
                <w:szCs w:val="24"/>
                <w:lang w:eastAsia="ru-RU"/>
              </w:rPr>
            </w:pP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color w:val="000000"/>
                <w:sz w:val="24"/>
                <w:szCs w:val="24"/>
                <w:lang w:eastAsia="ru-RU"/>
              </w:rPr>
              <w:t>Статья 9.</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color w:val="000000"/>
                <w:sz w:val="24"/>
                <w:szCs w:val="24"/>
                <w:lang w:eastAsia="ru-RU"/>
              </w:rPr>
              <w:t>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Статья 10.</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Статья 11.</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tcPr>
          <w:p w:rsidR="00060332" w:rsidRDefault="00060332">
            <w:pPr>
              <w:spacing w:after="0"/>
              <w:jc w:val="both"/>
              <w:rPr>
                <w:b/>
                <w:bCs/>
                <w:color w:val="000000"/>
                <w:sz w:val="24"/>
                <w:szCs w:val="24"/>
                <w:lang w:eastAsia="ru-RU"/>
              </w:rPr>
            </w:pPr>
          </w:p>
          <w:p w:rsidR="00060332" w:rsidRDefault="00060332">
            <w:pPr>
              <w:spacing w:after="0"/>
              <w:jc w:val="both"/>
              <w:rPr>
                <w:sz w:val="24"/>
                <w:szCs w:val="24"/>
                <w:lang w:eastAsia="ru-RU"/>
              </w:rPr>
            </w:pPr>
            <w:r>
              <w:rPr>
                <w:b/>
                <w:bCs/>
                <w:color w:val="000000"/>
                <w:sz w:val="24"/>
                <w:szCs w:val="24"/>
                <w:lang w:eastAsia="ru-RU"/>
              </w:rPr>
              <w:t>Глава 5.</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b/>
                <w:bCs/>
                <w:color w:val="000000"/>
                <w:sz w:val="24"/>
                <w:szCs w:val="24"/>
                <w:lang w:eastAsia="ru-RU"/>
              </w:rPr>
            </w:pPr>
            <w:r>
              <w:rPr>
                <w:b/>
                <w:bCs/>
                <w:color w:val="000000"/>
                <w:sz w:val="24"/>
                <w:szCs w:val="24"/>
                <w:lang w:eastAsia="ru-RU"/>
              </w:rPr>
              <w:t>Положение о подготовке документации по планировке территории органами местного самоуправления</w:t>
            </w:r>
          </w:p>
        </w:tc>
        <w:tc>
          <w:tcPr>
            <w:tcW w:w="1146" w:type="dxa"/>
            <w:tcBorders>
              <w:top w:val="single" w:sz="4" w:space="0" w:color="auto"/>
              <w:left w:val="single" w:sz="4" w:space="0" w:color="auto"/>
              <w:bottom w:val="single" w:sz="4" w:space="0" w:color="auto"/>
              <w:right w:val="single" w:sz="4" w:space="0" w:color="auto"/>
            </w:tcBorders>
          </w:tcPr>
          <w:p w:rsidR="00060332" w:rsidRDefault="00060332">
            <w:pPr>
              <w:spacing w:after="0"/>
              <w:jc w:val="center"/>
              <w:rPr>
                <w:sz w:val="24"/>
                <w:szCs w:val="24"/>
                <w:lang w:eastAsia="ru-RU"/>
              </w:rPr>
            </w:pP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color w:val="000000"/>
                <w:sz w:val="24"/>
                <w:szCs w:val="24"/>
                <w:lang w:eastAsia="ru-RU"/>
              </w:rPr>
              <w:t>Статья 12.</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color w:val="000000"/>
                <w:sz w:val="24"/>
                <w:szCs w:val="24"/>
                <w:lang w:eastAsia="ru-RU"/>
              </w:rPr>
              <w:t xml:space="preserve">Общие положения о подготовке документации по планировке территории  </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color w:val="000000"/>
                <w:sz w:val="24"/>
                <w:szCs w:val="24"/>
                <w:lang w:eastAsia="ru-RU"/>
              </w:rPr>
              <w:t>Статья 13.</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color w:val="000000"/>
                <w:sz w:val="24"/>
                <w:szCs w:val="24"/>
                <w:lang w:eastAsia="ru-RU"/>
              </w:rPr>
              <w:t>Подготовка и утверждение документации по планировке территории</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color w:val="000000"/>
                <w:sz w:val="24"/>
                <w:szCs w:val="24"/>
                <w:lang w:eastAsia="ru-RU"/>
              </w:rPr>
              <w:t>Статья 14.</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color w:val="000000"/>
                <w:sz w:val="24"/>
                <w:szCs w:val="24"/>
                <w:lang w:eastAsia="ru-RU"/>
              </w:rPr>
              <w:t>Действия по планировке территории и формированию земельных участков, свободных от прав третьих лиц, из земель находящихся в государственной или муниципальной собственности, в существующей застройке для строительства</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rPr>
                <w:sz w:val="24"/>
                <w:szCs w:val="24"/>
                <w:lang w:eastAsia="ru-RU"/>
              </w:rPr>
            </w:pP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color w:val="000000"/>
                <w:sz w:val="24"/>
                <w:szCs w:val="24"/>
                <w:lang w:eastAsia="ru-RU"/>
              </w:rPr>
              <w:t>Статья 15.</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color w:val="000000"/>
                <w:sz w:val="24"/>
                <w:szCs w:val="24"/>
                <w:lang w:eastAsia="ru-RU"/>
              </w:rPr>
              <w:t>Действия по планировке территории и формированию земельных участков на застроенных территориях для осуществления реконструкции объектов капитального строительства</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Статья 16.</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Действия по планировке территории и формированию земельных участков из земель, находящихся в государственной или муниципальной собственности, для их комплексного освоения в целях жилищного строительства</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color w:val="000000"/>
                <w:sz w:val="24"/>
                <w:szCs w:val="24"/>
                <w:lang w:eastAsia="ru-RU"/>
              </w:rPr>
              <w:lastRenderedPageBreak/>
              <w:t>Статья 17.</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color w:val="000000"/>
                <w:sz w:val="24"/>
                <w:szCs w:val="24"/>
                <w:lang w:eastAsia="ru-RU"/>
              </w:rPr>
              <w:t>Выделение земельных участков, на которых расположены  много-квартирные дома, иные здания, строения, сооружения на застроенных территориях, не разделенных на земельные участки</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Статья 18.</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Порядок предварительного согласования места размещения объекта.</w:t>
            </w:r>
          </w:p>
          <w:p w:rsidR="00060332" w:rsidRDefault="00060332">
            <w:pPr>
              <w:spacing w:after="0"/>
              <w:jc w:val="both"/>
              <w:rPr>
                <w:sz w:val="24"/>
                <w:szCs w:val="24"/>
                <w:lang w:eastAsia="ru-RU"/>
              </w:rPr>
            </w:pPr>
            <w:r>
              <w:rPr>
                <w:sz w:val="24"/>
                <w:szCs w:val="24"/>
                <w:lang w:eastAsia="ru-RU"/>
              </w:rPr>
              <w:t>Акт о выборе земельного участка</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color w:val="000000"/>
                <w:sz w:val="24"/>
                <w:szCs w:val="24"/>
                <w:lang w:eastAsia="ru-RU"/>
              </w:rPr>
              <w:t>Статья 19.</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color w:val="000000"/>
                <w:sz w:val="24"/>
                <w:szCs w:val="24"/>
                <w:lang w:eastAsia="ru-RU"/>
              </w:rPr>
              <w:t>Выбор земельных участков из земель, находящихся в государственной или муниципальной собственности, в целях предоставления физическим, юридическим лицам для размещения (установки) временных построек, не являющихся объектами капитального строительства</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color w:val="000000"/>
                <w:sz w:val="24"/>
                <w:szCs w:val="24"/>
                <w:lang w:eastAsia="ru-RU"/>
              </w:rPr>
              <w:t>Статья 20.</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color w:val="000000"/>
                <w:sz w:val="24"/>
                <w:szCs w:val="24"/>
                <w:lang w:eastAsia="ru-RU"/>
              </w:rPr>
              <w:t>Определение и предоставление технических условий подключения объектов капитального строительства к сетям инженерно-технического обеспечения</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b/>
                <w:bCs/>
                <w:color w:val="000000"/>
                <w:sz w:val="24"/>
                <w:szCs w:val="24"/>
                <w:lang w:eastAsia="ru-RU"/>
              </w:rPr>
              <w:t>Глава 6.</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b/>
                <w:bCs/>
                <w:color w:val="000000"/>
                <w:sz w:val="24"/>
                <w:szCs w:val="24"/>
                <w:lang w:eastAsia="ru-RU"/>
              </w:rPr>
            </w:pPr>
            <w:r>
              <w:rPr>
                <w:b/>
                <w:bCs/>
                <w:color w:val="000000"/>
                <w:sz w:val="24"/>
                <w:szCs w:val="24"/>
                <w:lang w:eastAsia="ru-RU"/>
              </w:rPr>
              <w:t>Развитие застроенных территорий  городского поселения Новый Торъял</w:t>
            </w:r>
          </w:p>
        </w:tc>
        <w:tc>
          <w:tcPr>
            <w:tcW w:w="1146" w:type="dxa"/>
            <w:tcBorders>
              <w:top w:val="single" w:sz="4" w:space="0" w:color="auto"/>
              <w:left w:val="single" w:sz="4" w:space="0" w:color="auto"/>
              <w:bottom w:val="single" w:sz="4" w:space="0" w:color="auto"/>
              <w:right w:val="single" w:sz="4" w:space="0" w:color="auto"/>
            </w:tcBorders>
          </w:tcPr>
          <w:p w:rsidR="00060332" w:rsidRDefault="00060332">
            <w:pPr>
              <w:spacing w:after="0"/>
              <w:jc w:val="center"/>
              <w:rPr>
                <w:sz w:val="24"/>
                <w:szCs w:val="24"/>
                <w:lang w:eastAsia="ru-RU"/>
              </w:rPr>
            </w:pP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color w:val="000000"/>
                <w:sz w:val="24"/>
                <w:szCs w:val="24"/>
                <w:lang w:eastAsia="ru-RU"/>
              </w:rPr>
              <w:t>Статья 21.</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color w:val="000000"/>
                <w:sz w:val="24"/>
                <w:szCs w:val="24"/>
                <w:lang w:eastAsia="ru-RU"/>
              </w:rPr>
              <w:t>Предоставление земельных участков для строительства в границах застроенных территорий, в отношении которых принято решение о развитии</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b/>
                <w:bCs/>
                <w:sz w:val="24"/>
                <w:szCs w:val="24"/>
                <w:lang w:eastAsia="ru-RU"/>
              </w:rPr>
            </w:pPr>
            <w:r>
              <w:rPr>
                <w:b/>
                <w:bCs/>
                <w:sz w:val="24"/>
                <w:szCs w:val="24"/>
                <w:lang w:eastAsia="ru-RU"/>
              </w:rPr>
              <w:t>Глава 7.</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b/>
                <w:bCs/>
                <w:sz w:val="24"/>
                <w:szCs w:val="24"/>
                <w:lang w:eastAsia="ru-RU"/>
              </w:rPr>
            </w:pPr>
            <w:r>
              <w:rPr>
                <w:b/>
                <w:bCs/>
                <w:sz w:val="24"/>
                <w:szCs w:val="24"/>
                <w:lang w:eastAsia="ru-RU"/>
              </w:rPr>
              <w:t>Архитектурно-строительное проектирование, строительство, реконструкция объектов капитального строительства</w:t>
            </w:r>
          </w:p>
        </w:tc>
        <w:tc>
          <w:tcPr>
            <w:tcW w:w="1146" w:type="dxa"/>
            <w:tcBorders>
              <w:top w:val="single" w:sz="4" w:space="0" w:color="auto"/>
              <w:left w:val="single" w:sz="4" w:space="0" w:color="auto"/>
              <w:bottom w:val="single" w:sz="4" w:space="0" w:color="auto"/>
              <w:right w:val="single" w:sz="4" w:space="0" w:color="auto"/>
            </w:tcBorders>
          </w:tcPr>
          <w:p w:rsidR="00060332" w:rsidRDefault="00060332">
            <w:pPr>
              <w:spacing w:after="0"/>
              <w:jc w:val="center"/>
              <w:rPr>
                <w:sz w:val="24"/>
                <w:szCs w:val="24"/>
                <w:lang w:eastAsia="ru-RU"/>
              </w:rPr>
            </w:pP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Статья 22.</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Архитектурно-строительное проектирование</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Статья 23.</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Выдача разрешений на строительство</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Статья 24.</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Строительство, реконструкция, капитальный ремонт объекта капитального строительства</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Статья 25.</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Выдача разрешения на ввод объекта в эксплуатацию</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tcPr>
          <w:p w:rsidR="00060332" w:rsidRDefault="00060332">
            <w:pPr>
              <w:spacing w:after="0"/>
              <w:jc w:val="both"/>
              <w:rPr>
                <w:b/>
                <w:bCs/>
                <w:sz w:val="24"/>
                <w:szCs w:val="24"/>
                <w:lang w:eastAsia="ru-RU"/>
              </w:rPr>
            </w:pPr>
          </w:p>
          <w:p w:rsidR="00060332" w:rsidRDefault="00060332">
            <w:pPr>
              <w:spacing w:after="0"/>
              <w:jc w:val="both"/>
              <w:rPr>
                <w:b/>
                <w:bCs/>
                <w:sz w:val="24"/>
                <w:szCs w:val="24"/>
                <w:lang w:eastAsia="ru-RU"/>
              </w:rPr>
            </w:pPr>
            <w:r>
              <w:rPr>
                <w:b/>
                <w:bCs/>
                <w:sz w:val="24"/>
                <w:szCs w:val="24"/>
                <w:lang w:eastAsia="ru-RU"/>
              </w:rPr>
              <w:t>Глава 8.</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b/>
                <w:bCs/>
                <w:sz w:val="24"/>
                <w:szCs w:val="24"/>
                <w:lang w:eastAsia="ru-RU"/>
              </w:rPr>
            </w:pPr>
            <w:r>
              <w:rPr>
                <w:b/>
                <w:bCs/>
                <w:sz w:val="24"/>
                <w:szCs w:val="24"/>
                <w:lang w:eastAsia="ru-RU"/>
              </w:rPr>
              <w:t>Порядок внесения изменений в Правила землепользования и застройки. Положение о внесении изменений в Правила застройки и землепользования</w:t>
            </w:r>
          </w:p>
        </w:tc>
        <w:tc>
          <w:tcPr>
            <w:tcW w:w="1146" w:type="dxa"/>
            <w:tcBorders>
              <w:top w:val="single" w:sz="4" w:space="0" w:color="auto"/>
              <w:left w:val="single" w:sz="4" w:space="0" w:color="auto"/>
              <w:bottom w:val="single" w:sz="4" w:space="0" w:color="auto"/>
              <w:right w:val="single" w:sz="4" w:space="0" w:color="auto"/>
            </w:tcBorders>
          </w:tcPr>
          <w:p w:rsidR="00060332" w:rsidRDefault="00060332">
            <w:pPr>
              <w:spacing w:after="0"/>
              <w:jc w:val="center"/>
              <w:rPr>
                <w:sz w:val="24"/>
                <w:szCs w:val="24"/>
                <w:lang w:eastAsia="ru-RU"/>
              </w:rPr>
            </w:pP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color w:val="000000"/>
                <w:sz w:val="24"/>
                <w:szCs w:val="24"/>
                <w:lang w:eastAsia="ru-RU"/>
              </w:rPr>
              <w:t>Статья 26.</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color w:val="000000"/>
                <w:sz w:val="24"/>
                <w:szCs w:val="24"/>
                <w:lang w:eastAsia="ru-RU"/>
              </w:rPr>
              <w:t>Действие Правил по отношению к Генеральному плану городского поселения Новый Торъял  и документации по планировке территории</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Статья 27.</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Основания и порядок внесения изменений в Правила землепользования и застройки  </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b/>
                <w:bCs/>
                <w:sz w:val="24"/>
                <w:szCs w:val="24"/>
                <w:lang w:eastAsia="ru-RU"/>
              </w:rPr>
            </w:pPr>
            <w:r>
              <w:rPr>
                <w:b/>
                <w:bCs/>
                <w:sz w:val="24"/>
                <w:szCs w:val="24"/>
                <w:lang w:eastAsia="ru-RU"/>
              </w:rPr>
              <w:t>Глава 9.</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b/>
                <w:bCs/>
                <w:sz w:val="24"/>
                <w:szCs w:val="24"/>
                <w:lang w:eastAsia="ru-RU"/>
              </w:rPr>
            </w:pPr>
            <w:r>
              <w:rPr>
                <w:b/>
                <w:bCs/>
                <w:sz w:val="24"/>
                <w:szCs w:val="24"/>
                <w:lang w:eastAsia="ru-RU"/>
              </w:rPr>
              <w:t>Иные нормы регулирования землепользования и застройки</w:t>
            </w:r>
          </w:p>
        </w:tc>
        <w:tc>
          <w:tcPr>
            <w:tcW w:w="1146" w:type="dxa"/>
            <w:tcBorders>
              <w:top w:val="single" w:sz="4" w:space="0" w:color="auto"/>
              <w:left w:val="single" w:sz="4" w:space="0" w:color="auto"/>
              <w:bottom w:val="single" w:sz="4" w:space="0" w:color="auto"/>
              <w:right w:val="single" w:sz="4" w:space="0" w:color="auto"/>
            </w:tcBorders>
          </w:tcPr>
          <w:p w:rsidR="00060332" w:rsidRDefault="00060332">
            <w:pPr>
              <w:spacing w:after="0"/>
              <w:jc w:val="center"/>
              <w:rPr>
                <w:sz w:val="24"/>
                <w:szCs w:val="24"/>
                <w:lang w:eastAsia="ru-RU"/>
              </w:rPr>
            </w:pP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Статья 28.</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Ответственность за нарушение Правил</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9900" w:type="dxa"/>
            <w:gridSpan w:val="3"/>
            <w:tcBorders>
              <w:top w:val="single" w:sz="4" w:space="0" w:color="auto"/>
              <w:left w:val="single" w:sz="4" w:space="0" w:color="auto"/>
              <w:bottom w:val="single" w:sz="4" w:space="0" w:color="auto"/>
              <w:right w:val="single" w:sz="4" w:space="0" w:color="auto"/>
            </w:tcBorders>
          </w:tcPr>
          <w:p w:rsidR="00060332" w:rsidRDefault="00060332">
            <w:pPr>
              <w:spacing w:after="0"/>
              <w:jc w:val="both"/>
              <w:rPr>
                <w:b/>
                <w:bCs/>
                <w:sz w:val="24"/>
                <w:szCs w:val="24"/>
                <w:lang w:eastAsia="ru-RU"/>
              </w:rPr>
            </w:pPr>
          </w:p>
          <w:p w:rsidR="00060332" w:rsidRDefault="00060332">
            <w:pPr>
              <w:spacing w:after="0"/>
              <w:jc w:val="both"/>
              <w:rPr>
                <w:b/>
                <w:bCs/>
                <w:sz w:val="24"/>
                <w:szCs w:val="24"/>
                <w:lang w:eastAsia="ru-RU"/>
              </w:rPr>
            </w:pPr>
            <w:r>
              <w:rPr>
                <w:b/>
                <w:bCs/>
                <w:sz w:val="24"/>
                <w:szCs w:val="24"/>
                <w:lang w:eastAsia="ru-RU"/>
              </w:rPr>
              <w:t xml:space="preserve">Часть вторая.     Карта градостроительного зонирования. Карты зон с особыми            </w:t>
            </w:r>
          </w:p>
          <w:p w:rsidR="00060332" w:rsidRDefault="00060332">
            <w:pPr>
              <w:spacing w:after="0"/>
              <w:jc w:val="both"/>
              <w:rPr>
                <w:b/>
                <w:bCs/>
                <w:sz w:val="24"/>
                <w:szCs w:val="24"/>
                <w:lang w:eastAsia="ru-RU"/>
              </w:rPr>
            </w:pPr>
            <w:r>
              <w:rPr>
                <w:b/>
                <w:bCs/>
                <w:sz w:val="24"/>
                <w:szCs w:val="24"/>
                <w:lang w:eastAsia="ru-RU"/>
              </w:rPr>
              <w:t xml:space="preserve">                              условиями использования территорий</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color w:val="000000"/>
                <w:sz w:val="24"/>
                <w:szCs w:val="24"/>
                <w:lang w:eastAsia="ru-RU"/>
              </w:rPr>
              <w:t>Статья 29.</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color w:val="000000"/>
                <w:sz w:val="24"/>
                <w:szCs w:val="24"/>
                <w:lang w:eastAsia="ru-RU"/>
              </w:rPr>
              <w:t>Карта градостроительного зонирования территории городского поселения Новый Торъял</w:t>
            </w:r>
            <w:r>
              <w:rPr>
                <w:sz w:val="24"/>
                <w:szCs w:val="24"/>
                <w:lang w:eastAsia="ru-RU"/>
              </w:rPr>
              <w:t xml:space="preserve"> (приложение 1)</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color w:val="000000"/>
                <w:sz w:val="24"/>
                <w:szCs w:val="24"/>
                <w:lang w:eastAsia="ru-RU"/>
              </w:rPr>
            </w:pPr>
            <w:r>
              <w:rPr>
                <w:sz w:val="24"/>
                <w:szCs w:val="24"/>
                <w:lang w:eastAsia="ru-RU"/>
              </w:rPr>
              <w:t>Статья  30.</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color w:val="000000"/>
                <w:sz w:val="24"/>
                <w:szCs w:val="24"/>
                <w:lang w:eastAsia="ru-RU"/>
              </w:rPr>
            </w:pPr>
            <w:r>
              <w:rPr>
                <w:color w:val="000000"/>
                <w:sz w:val="24"/>
                <w:szCs w:val="24"/>
                <w:lang w:eastAsia="ru-RU"/>
              </w:rPr>
              <w:t xml:space="preserve">Карта зон с особыми условиями использования территорий по экологическим условиям и нормативному режиму хозяйственной деятельности </w:t>
            </w:r>
            <w:r>
              <w:rPr>
                <w:sz w:val="24"/>
                <w:szCs w:val="24"/>
                <w:lang w:eastAsia="ru-RU"/>
              </w:rPr>
              <w:t>(приложение 2)</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9900" w:type="dxa"/>
            <w:gridSpan w:val="3"/>
            <w:tcBorders>
              <w:top w:val="single" w:sz="4" w:space="0" w:color="auto"/>
              <w:left w:val="single" w:sz="4" w:space="0" w:color="auto"/>
              <w:bottom w:val="single" w:sz="4" w:space="0" w:color="auto"/>
              <w:right w:val="single" w:sz="4" w:space="0" w:color="auto"/>
            </w:tcBorders>
          </w:tcPr>
          <w:p w:rsidR="00060332" w:rsidRDefault="00060332">
            <w:pPr>
              <w:spacing w:after="0"/>
              <w:jc w:val="both"/>
              <w:rPr>
                <w:b/>
                <w:bCs/>
                <w:sz w:val="24"/>
                <w:szCs w:val="24"/>
                <w:lang w:eastAsia="ru-RU"/>
              </w:rPr>
            </w:pPr>
          </w:p>
          <w:p w:rsidR="00060332" w:rsidRDefault="00060332">
            <w:pPr>
              <w:spacing w:after="0"/>
              <w:jc w:val="both"/>
              <w:rPr>
                <w:b/>
                <w:bCs/>
                <w:sz w:val="24"/>
                <w:szCs w:val="24"/>
                <w:lang w:eastAsia="ru-RU"/>
              </w:rPr>
            </w:pPr>
            <w:r>
              <w:rPr>
                <w:b/>
                <w:bCs/>
                <w:sz w:val="24"/>
                <w:szCs w:val="24"/>
                <w:lang w:eastAsia="ru-RU"/>
              </w:rPr>
              <w:lastRenderedPageBreak/>
              <w:t>Часть третья.     Градостроительные регламенты</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lastRenderedPageBreak/>
              <w:t>Статья  31.</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Перечень территориальных зон</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Статья 32.</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Градостроительные регламенты по минимальному количеству мест на стоянках для временного хранения легковых автомобилей, максимальному проценту застройки в границах земельного участка, предельному количеству этажей зданий, строений, сооружений, пре-дельным размерам земельных участков, максимальному коэффициенту озеленения, видам разрешенного использования земельных участков и объектов капитального строительства,  предельным пара-метрам разрешенного строительства, реконструкции</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Статья 33.</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 xml:space="preserve">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r w:rsidR="00060332" w:rsidTr="00060332">
        <w:tc>
          <w:tcPr>
            <w:tcW w:w="1335"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both"/>
              <w:rPr>
                <w:sz w:val="24"/>
                <w:szCs w:val="24"/>
                <w:lang w:eastAsia="ru-RU"/>
              </w:rPr>
            </w:pPr>
            <w:r>
              <w:rPr>
                <w:sz w:val="24"/>
                <w:szCs w:val="24"/>
                <w:lang w:eastAsia="ru-RU"/>
              </w:rPr>
              <w:t>Статья 34.</w:t>
            </w:r>
          </w:p>
        </w:tc>
        <w:tc>
          <w:tcPr>
            <w:tcW w:w="7419" w:type="dxa"/>
            <w:tcBorders>
              <w:top w:val="single" w:sz="4" w:space="0" w:color="auto"/>
              <w:left w:val="single" w:sz="4" w:space="0" w:color="auto"/>
              <w:bottom w:val="single" w:sz="4" w:space="0" w:color="auto"/>
              <w:right w:val="single" w:sz="4" w:space="0" w:color="auto"/>
            </w:tcBorders>
            <w:hideMark/>
          </w:tcPr>
          <w:p w:rsidR="00060332" w:rsidRDefault="00060332">
            <w:pPr>
              <w:keepNext/>
              <w:keepLines/>
              <w:spacing w:before="60" w:after="120"/>
              <w:jc w:val="both"/>
              <w:outlineLvl w:val="2"/>
              <w:rPr>
                <w:sz w:val="24"/>
                <w:szCs w:val="24"/>
                <w:lang w:eastAsia="ru-RU"/>
              </w:rPr>
            </w:pPr>
            <w:r>
              <w:rPr>
                <w:sz w:val="24"/>
                <w:szCs w:val="24"/>
                <w:lang w:eastAsia="ru-RU"/>
              </w:rPr>
              <w:t>Ограничения  использования земельных участков и объектов капитального строительства по условиям охраны объектов культурного наследия</w:t>
            </w:r>
          </w:p>
        </w:tc>
        <w:tc>
          <w:tcPr>
            <w:tcW w:w="1146" w:type="dxa"/>
            <w:tcBorders>
              <w:top w:val="single" w:sz="4" w:space="0" w:color="auto"/>
              <w:left w:val="single" w:sz="4" w:space="0" w:color="auto"/>
              <w:bottom w:val="single" w:sz="4" w:space="0" w:color="auto"/>
              <w:right w:val="single" w:sz="4" w:space="0" w:color="auto"/>
            </w:tcBorders>
            <w:hideMark/>
          </w:tcPr>
          <w:p w:rsidR="00060332" w:rsidRDefault="00060332">
            <w:pPr>
              <w:spacing w:after="0"/>
              <w:jc w:val="center"/>
              <w:rPr>
                <w:sz w:val="24"/>
                <w:szCs w:val="24"/>
                <w:lang w:eastAsia="ru-RU"/>
              </w:rPr>
            </w:pPr>
            <w:r>
              <w:rPr>
                <w:sz w:val="24"/>
                <w:szCs w:val="24"/>
                <w:lang w:eastAsia="ru-RU"/>
              </w:rPr>
              <w:t xml:space="preserve"> </w:t>
            </w:r>
          </w:p>
        </w:tc>
      </w:tr>
    </w:tbl>
    <w:p w:rsidR="00060332" w:rsidRDefault="00060332" w:rsidP="000603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060332" w:rsidRDefault="00060332" w:rsidP="00060332">
      <w:pPr>
        <w:spacing w:after="0" w:line="240" w:lineRule="auto"/>
        <w:rPr>
          <w:rFonts w:ascii="Times New Roman" w:eastAsia="Times New Roman" w:hAnsi="Times New Roman" w:cs="Times New Roman"/>
          <w:sz w:val="28"/>
          <w:szCs w:val="20"/>
          <w:lang w:eastAsia="ru-RU"/>
        </w:rPr>
      </w:pPr>
    </w:p>
    <w:p w:rsidR="00060332" w:rsidRDefault="00060332" w:rsidP="0006033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60332" w:rsidRDefault="00060332" w:rsidP="00060332">
      <w:pPr>
        <w:widowControl w:val="0"/>
        <w:autoSpaceDE w:val="0"/>
        <w:spacing w:after="0" w:line="240" w:lineRule="auto"/>
        <w:ind w:firstLine="709"/>
        <w:jc w:val="both"/>
        <w:rPr>
          <w:rFonts w:ascii="Times New Roman" w:eastAsia="Times New Roman" w:hAnsi="Times New Roman" w:cs="Times New Roman"/>
          <w:bCs/>
          <w:sz w:val="24"/>
          <w:szCs w:val="24"/>
          <w:u w:val="single"/>
          <w:lang w:eastAsia="ru-RU"/>
        </w:rPr>
      </w:pPr>
    </w:p>
    <w:p w:rsidR="00060332" w:rsidRDefault="00060332" w:rsidP="00060332"/>
    <w:p w:rsidR="00060332" w:rsidRDefault="00060332" w:rsidP="00060332">
      <w:pPr>
        <w:spacing w:after="0" w:line="240" w:lineRule="auto"/>
        <w:jc w:val="both"/>
        <w:rPr>
          <w:rFonts w:ascii="Times New Roman" w:eastAsia="Calibri" w:hAnsi="Times New Roman" w:cs="Times New Roman"/>
          <w:sz w:val="28"/>
          <w:szCs w:val="28"/>
          <w:u w:val="single"/>
        </w:rPr>
      </w:pPr>
    </w:p>
    <w:p w:rsidR="00060332" w:rsidRDefault="00060332" w:rsidP="00060332">
      <w:pPr>
        <w:spacing w:after="0" w:line="240" w:lineRule="auto"/>
        <w:jc w:val="both"/>
        <w:rPr>
          <w:rFonts w:ascii="Times New Roman" w:eastAsia="Calibri" w:hAnsi="Times New Roman" w:cs="Times New Roman"/>
          <w:b/>
          <w:sz w:val="28"/>
          <w:szCs w:val="28"/>
          <w:u w:val="single"/>
        </w:rPr>
      </w:pPr>
    </w:p>
    <w:p w:rsidR="00060332" w:rsidRDefault="00060332" w:rsidP="000603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66627" w:rsidRDefault="00166627"/>
    <w:sectPr w:rsidR="001666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uturisXCond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8DF"/>
    <w:multiLevelType w:val="hybridMultilevel"/>
    <w:tmpl w:val="185AB270"/>
    <w:lvl w:ilvl="0" w:tplc="9612CF6C">
      <w:start w:val="1"/>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
    <w:nsid w:val="0DC021B1"/>
    <w:multiLevelType w:val="hybridMultilevel"/>
    <w:tmpl w:val="BA8C286A"/>
    <w:lvl w:ilvl="0" w:tplc="EF24F8F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18220187"/>
    <w:multiLevelType w:val="singleLevel"/>
    <w:tmpl w:val="87DEC490"/>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3">
    <w:nsid w:val="524C02D9"/>
    <w:multiLevelType w:val="multilevel"/>
    <w:tmpl w:val="FC5AD2C0"/>
    <w:lvl w:ilvl="0">
      <w:start w:val="1"/>
      <w:numFmt w:val="decimal"/>
      <w:lvlText w:val="%1"/>
      <w:lvlJc w:val="left"/>
      <w:pPr>
        <w:ind w:left="405" w:hanging="405"/>
      </w:pPr>
      <w:rPr>
        <w:rFonts w:hint="default"/>
      </w:rPr>
    </w:lvl>
    <w:lvl w:ilvl="1">
      <w:start w:val="1"/>
      <w:numFmt w:val="decimal"/>
      <w:lvlText w:val="%1.%2"/>
      <w:lvlJc w:val="left"/>
      <w:pPr>
        <w:ind w:left="1110" w:hanging="40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6D0C28DB"/>
    <w:multiLevelType w:val="hybridMultilevel"/>
    <w:tmpl w:val="4B9AE388"/>
    <w:lvl w:ilvl="0" w:tplc="1BB0801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7DEE670B"/>
    <w:multiLevelType w:val="hybridMultilevel"/>
    <w:tmpl w:val="3E246752"/>
    <w:lvl w:ilvl="0" w:tplc="9612CF6C">
      <w:start w:val="1"/>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6D2"/>
    <w:rsid w:val="00060332"/>
    <w:rsid w:val="00060A09"/>
    <w:rsid w:val="000A68D5"/>
    <w:rsid w:val="000F3A35"/>
    <w:rsid w:val="00110108"/>
    <w:rsid w:val="001240CD"/>
    <w:rsid w:val="001316CE"/>
    <w:rsid w:val="00166627"/>
    <w:rsid w:val="00175944"/>
    <w:rsid w:val="002540EA"/>
    <w:rsid w:val="00275A85"/>
    <w:rsid w:val="002A44C6"/>
    <w:rsid w:val="00336DDC"/>
    <w:rsid w:val="003A36E4"/>
    <w:rsid w:val="00481C5A"/>
    <w:rsid w:val="005F71BD"/>
    <w:rsid w:val="007C4945"/>
    <w:rsid w:val="007E1C17"/>
    <w:rsid w:val="00822A8C"/>
    <w:rsid w:val="008446D2"/>
    <w:rsid w:val="009B7915"/>
    <w:rsid w:val="00AF63FB"/>
    <w:rsid w:val="00B70065"/>
    <w:rsid w:val="00B80CAF"/>
    <w:rsid w:val="00BD7B91"/>
    <w:rsid w:val="00CD6665"/>
    <w:rsid w:val="00D113F6"/>
    <w:rsid w:val="00DA1083"/>
    <w:rsid w:val="00DA3103"/>
    <w:rsid w:val="00E4081A"/>
    <w:rsid w:val="00E50290"/>
    <w:rsid w:val="00E56542"/>
    <w:rsid w:val="00EE6F5C"/>
    <w:rsid w:val="00EE7931"/>
    <w:rsid w:val="00EF0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33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0332"/>
    <w:rPr>
      <w:color w:val="0563C1" w:themeColor="hyperlink"/>
      <w:u w:val="single"/>
    </w:rPr>
  </w:style>
  <w:style w:type="paragraph" w:customStyle="1" w:styleId="msonormal0">
    <w:name w:val="msonormal"/>
    <w:basedOn w:val="a"/>
    <w:rsid w:val="000603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5"/>
    <w:uiPriority w:val="99"/>
    <w:semiHidden/>
    <w:rsid w:val="00060332"/>
  </w:style>
  <w:style w:type="paragraph" w:styleId="a5">
    <w:name w:val="header"/>
    <w:basedOn w:val="a"/>
    <w:link w:val="a4"/>
    <w:uiPriority w:val="99"/>
    <w:semiHidden/>
    <w:unhideWhenUsed/>
    <w:rsid w:val="00060332"/>
    <w:pPr>
      <w:tabs>
        <w:tab w:val="center" w:pos="4677"/>
        <w:tab w:val="right" w:pos="9355"/>
      </w:tabs>
      <w:spacing w:after="0" w:line="240" w:lineRule="auto"/>
    </w:pPr>
  </w:style>
  <w:style w:type="character" w:customStyle="1" w:styleId="a6">
    <w:name w:val="Нижний колонтитул Знак"/>
    <w:basedOn w:val="a0"/>
    <w:link w:val="a7"/>
    <w:uiPriority w:val="99"/>
    <w:semiHidden/>
    <w:rsid w:val="00060332"/>
  </w:style>
  <w:style w:type="paragraph" w:styleId="a7">
    <w:name w:val="footer"/>
    <w:basedOn w:val="a"/>
    <w:link w:val="a6"/>
    <w:uiPriority w:val="99"/>
    <w:semiHidden/>
    <w:unhideWhenUsed/>
    <w:rsid w:val="00060332"/>
    <w:pPr>
      <w:tabs>
        <w:tab w:val="center" w:pos="4677"/>
        <w:tab w:val="right" w:pos="9355"/>
      </w:tabs>
      <w:spacing w:after="0" w:line="240" w:lineRule="auto"/>
    </w:pPr>
  </w:style>
  <w:style w:type="character" w:customStyle="1" w:styleId="a8">
    <w:name w:val="Основной текст Знак"/>
    <w:basedOn w:val="a0"/>
    <w:link w:val="a9"/>
    <w:semiHidden/>
    <w:rsid w:val="00060332"/>
    <w:rPr>
      <w:rFonts w:ascii="Times New Roman CYR" w:eastAsia="Times New Roman" w:hAnsi="Times New Roman CYR" w:cs="Times New Roman"/>
      <w:sz w:val="28"/>
      <w:szCs w:val="20"/>
      <w:lang w:eastAsia="ru-RU"/>
    </w:rPr>
  </w:style>
  <w:style w:type="paragraph" w:styleId="a9">
    <w:name w:val="Body Text"/>
    <w:basedOn w:val="a"/>
    <w:link w:val="a8"/>
    <w:semiHidden/>
    <w:unhideWhenUsed/>
    <w:rsid w:val="00060332"/>
    <w:pPr>
      <w:spacing w:after="120" w:line="240" w:lineRule="auto"/>
    </w:pPr>
    <w:rPr>
      <w:rFonts w:ascii="Times New Roman CYR" w:eastAsia="Times New Roman" w:hAnsi="Times New Roman CYR" w:cs="Times New Roman"/>
      <w:sz w:val="28"/>
      <w:szCs w:val="20"/>
      <w:lang w:eastAsia="ru-RU"/>
    </w:rPr>
  </w:style>
  <w:style w:type="character" w:customStyle="1" w:styleId="aa">
    <w:name w:val="Текст выноски Знак"/>
    <w:basedOn w:val="a0"/>
    <w:link w:val="ab"/>
    <w:uiPriority w:val="99"/>
    <w:semiHidden/>
    <w:rsid w:val="00060332"/>
    <w:rPr>
      <w:rFonts w:ascii="Segoe UI" w:hAnsi="Segoe UI" w:cs="Segoe UI"/>
      <w:sz w:val="18"/>
      <w:szCs w:val="18"/>
    </w:rPr>
  </w:style>
  <w:style w:type="paragraph" w:styleId="ab">
    <w:name w:val="Balloon Text"/>
    <w:basedOn w:val="a"/>
    <w:link w:val="aa"/>
    <w:uiPriority w:val="99"/>
    <w:semiHidden/>
    <w:unhideWhenUsed/>
    <w:rsid w:val="00060332"/>
    <w:pPr>
      <w:spacing w:after="0" w:line="240" w:lineRule="auto"/>
    </w:pPr>
    <w:rPr>
      <w:rFonts w:ascii="Segoe UI" w:hAnsi="Segoe UI" w:cs="Segoe UI"/>
      <w:sz w:val="18"/>
      <w:szCs w:val="18"/>
    </w:rPr>
  </w:style>
  <w:style w:type="paragraph" w:styleId="ac">
    <w:name w:val="List Paragraph"/>
    <w:basedOn w:val="a"/>
    <w:uiPriority w:val="34"/>
    <w:qFormat/>
    <w:rsid w:val="00060332"/>
    <w:pPr>
      <w:spacing w:after="200" w:line="276" w:lineRule="auto"/>
      <w:ind w:left="720"/>
      <w:contextualSpacing/>
    </w:pPr>
  </w:style>
  <w:style w:type="paragraph" w:customStyle="1" w:styleId="ConsPlusNormal">
    <w:name w:val="ConsPlusNormal"/>
    <w:uiPriority w:val="99"/>
    <w:rsid w:val="000603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rsid w:val="00060332"/>
    <w:pPr>
      <w:widowControl w:val="0"/>
      <w:adjustRightInd w:val="0"/>
      <w:spacing w:line="240" w:lineRule="exact"/>
      <w:jc w:val="right"/>
    </w:pPr>
    <w:rPr>
      <w:rFonts w:ascii="Baltica" w:eastAsia="Times New Roman" w:hAnsi="Baltica" w:cs="Baltica"/>
      <w:sz w:val="20"/>
      <w:szCs w:val="20"/>
      <w:lang w:val="en-GB"/>
    </w:rPr>
  </w:style>
  <w:style w:type="paragraph" w:customStyle="1" w:styleId="cee1fbf7edfbe9">
    <w:name w:val="Оceбe1ыfbчf7нedыfbйe9"/>
    <w:uiPriority w:val="99"/>
    <w:rsid w:val="00060332"/>
    <w:pPr>
      <w:autoSpaceDE w:val="0"/>
      <w:autoSpaceDN w:val="0"/>
      <w:adjustRightInd w:val="0"/>
      <w:spacing w:after="200" w:line="240" w:lineRule="auto"/>
    </w:pPr>
    <w:rPr>
      <w:rFonts w:ascii="Times New Roman" w:eastAsia="Times New Roman" w:hAnsi="Times New Roman" w:cs="Times New Roman"/>
      <w:sz w:val="24"/>
      <w:szCs w:val="24"/>
      <w:lang w:eastAsia="ru-RU"/>
    </w:rPr>
  </w:style>
  <w:style w:type="paragraph" w:customStyle="1" w:styleId="Iauiue3">
    <w:name w:val="Iau?iue3"/>
    <w:uiPriority w:val="99"/>
    <w:rsid w:val="00060332"/>
    <w:pPr>
      <w:autoSpaceDE w:val="0"/>
      <w:autoSpaceDN w:val="0"/>
      <w:adjustRightInd w:val="0"/>
      <w:spacing w:after="200"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rsid w:val="00060332"/>
    <w:pPr>
      <w:autoSpaceDE w:val="0"/>
      <w:autoSpaceDN w:val="0"/>
      <w:adjustRightInd w:val="0"/>
      <w:spacing w:after="200" w:line="240" w:lineRule="auto"/>
      <w:ind w:firstLine="720"/>
    </w:pPr>
    <w:rPr>
      <w:rFonts w:ascii="Arial" w:eastAsia="Times New Roman" w:hAnsi="Arial" w:cs="Arial"/>
      <w:sz w:val="20"/>
      <w:szCs w:val="20"/>
      <w:lang w:eastAsia="ru-RU"/>
    </w:rPr>
  </w:style>
  <w:style w:type="paragraph" w:customStyle="1" w:styleId="Iauiue1">
    <w:name w:val="Iau?iue1"/>
    <w:uiPriority w:val="99"/>
    <w:rsid w:val="00060332"/>
    <w:pPr>
      <w:autoSpaceDE w:val="0"/>
      <w:autoSpaceDN w:val="0"/>
      <w:adjustRightInd w:val="0"/>
      <w:spacing w:after="200" w:line="240" w:lineRule="auto"/>
    </w:pPr>
    <w:rPr>
      <w:rFonts w:ascii="Times New Roman" w:eastAsia="Times New Roman" w:hAnsi="Times New Roman" w:cs="Times New Roman"/>
      <w:sz w:val="20"/>
      <w:szCs w:val="20"/>
      <w:lang w:eastAsia="ru-RU"/>
    </w:rPr>
  </w:style>
  <w:style w:type="paragraph" w:customStyle="1" w:styleId="c1e5e7e8edf2e5f0e2e0ebe0">
    <w:name w:val="Бc1еe5зe7 иe8нedтf2еe5рf0вe2аe0лebаe0"/>
    <w:uiPriority w:val="99"/>
    <w:rsid w:val="00060332"/>
    <w:pPr>
      <w:autoSpaceDE w:val="0"/>
      <w:autoSpaceDN w:val="0"/>
      <w:adjustRightInd w:val="0"/>
      <w:spacing w:after="200" w:line="240" w:lineRule="auto"/>
    </w:pPr>
    <w:rPr>
      <w:rFonts w:ascii="Times New Roman" w:eastAsia="Times New Roman" w:hAnsi="Times New Roman" w:cs="Times New Roman"/>
      <w:sz w:val="20"/>
      <w:szCs w:val="20"/>
      <w:lang w:eastAsia="ru-RU"/>
    </w:rPr>
  </w:style>
  <w:style w:type="paragraph" w:customStyle="1" w:styleId="4961753f697565">
    <w:name w:val="Î49á61û75÷3fí69û75é65"/>
    <w:uiPriority w:val="99"/>
    <w:rsid w:val="00060332"/>
    <w:pPr>
      <w:autoSpaceDE w:val="0"/>
      <w:autoSpaceDN w:val="0"/>
      <w:adjustRightInd w:val="0"/>
      <w:spacing w:after="200" w:line="240" w:lineRule="auto"/>
    </w:pPr>
    <w:rPr>
      <w:rFonts w:ascii="Times New Roman" w:eastAsia="Times New Roman" w:hAnsi="Times New Roman" w:cs="Times New Roman"/>
      <w:sz w:val="20"/>
      <w:szCs w:val="20"/>
      <w:lang w:eastAsia="ru-RU"/>
    </w:rPr>
  </w:style>
  <w:style w:type="paragraph" w:customStyle="1" w:styleId="c2e5f0f5ede8e9eaeeebeeedf2e8f2f3eb">
    <w:name w:val="Вc2еe5рf0хf5нedиe8йe9 кeaоeeлebоeeнedтf2иe8тf2уf3лeb"/>
    <w:basedOn w:val="cee1fbf7edfbe9"/>
    <w:uiPriority w:val="99"/>
    <w:rsid w:val="00060332"/>
    <w:pPr>
      <w:tabs>
        <w:tab w:val="center" w:pos="4153"/>
        <w:tab w:val="right" w:pos="8306"/>
      </w:tabs>
      <w:spacing w:before="60"/>
      <w:ind w:firstLine="720"/>
      <w:jc w:val="both"/>
    </w:pPr>
    <w:rPr>
      <w:rFonts w:ascii="Arial Narrow" w:hAnsi="Arial Narrow" w:cs="Arial Narrow"/>
    </w:rPr>
  </w:style>
  <w:style w:type="paragraph" w:customStyle="1" w:styleId="cde8e6ede8e9eaeeebeeedf2e8f2f3eb">
    <w:name w:val="Нcdиe8жe6нedиe8йe9 кeaоeeлebоeeнedтf2иe8тf2уf3лeb"/>
    <w:basedOn w:val="cee1fbf7edfbe9"/>
    <w:uiPriority w:val="99"/>
    <w:rsid w:val="00060332"/>
    <w:pPr>
      <w:tabs>
        <w:tab w:val="center" w:pos="4536"/>
        <w:tab w:val="right" w:pos="9072"/>
      </w:tabs>
      <w:spacing w:before="60"/>
      <w:ind w:firstLine="720"/>
      <w:jc w:val="both"/>
    </w:pPr>
    <w:rPr>
      <w:rFonts w:ascii="Arial Narrow" w:hAnsi="Arial Narrow" w:cs="Arial Narrow"/>
    </w:rPr>
  </w:style>
  <w:style w:type="paragraph" w:customStyle="1" w:styleId="cef1edeee2edeee9f2e5eaf1f2">
    <w:name w:val="Оceсf1нedоeeвe2нedоeeйe9 тf2еe5кeaсf1тf2"/>
    <w:basedOn w:val="cee1fbf7edfbe9"/>
    <w:uiPriority w:val="99"/>
    <w:rsid w:val="00060332"/>
    <w:pPr>
      <w:spacing w:before="60"/>
      <w:ind w:firstLine="720"/>
      <w:jc w:val="both"/>
    </w:pPr>
    <w:rPr>
      <w:rFonts w:ascii="Arial Narrow" w:hAnsi="Arial Narrow" w:cs="Arial Narrow"/>
    </w:rPr>
  </w:style>
  <w:style w:type="paragraph" w:customStyle="1" w:styleId="c7e0e3eeebeee2eeea1">
    <w:name w:val="Зc7аe0гe3оeeлebоeeвe2оeeкea 1"/>
    <w:basedOn w:val="cee1fbf7edfbe9"/>
    <w:next w:val="cee1fbf7edfbe9"/>
    <w:uiPriority w:val="99"/>
    <w:rsid w:val="00060332"/>
    <w:pPr>
      <w:spacing w:before="240" w:after="60"/>
      <w:outlineLvl w:val="0"/>
    </w:pPr>
    <w:rPr>
      <w:rFonts w:ascii="Arial" w:hAnsi="Arial" w:cs="Arial"/>
      <w:b/>
      <w:bCs/>
      <w:sz w:val="32"/>
      <w:szCs w:val="32"/>
    </w:rPr>
  </w:style>
  <w:style w:type="paragraph" w:customStyle="1" w:styleId="c7e0e3eeebeee2eeea3">
    <w:name w:val="Зc7аe0гe3оeeлebоeeвe2оeeкea 3"/>
    <w:basedOn w:val="cee1fbf7edfbe9"/>
    <w:next w:val="cee1fbf7edfbe9"/>
    <w:uiPriority w:val="99"/>
    <w:rsid w:val="00060332"/>
    <w:pPr>
      <w:spacing w:before="60" w:after="120"/>
      <w:jc w:val="both"/>
      <w:outlineLvl w:val="2"/>
    </w:pPr>
    <w:rPr>
      <w:rFonts w:ascii="FuturisXCondC" w:hAnsi="FuturisXCondC" w:cs="FuturisXCondC"/>
      <w:sz w:val="32"/>
      <w:szCs w:val="32"/>
    </w:rPr>
  </w:style>
  <w:style w:type="paragraph" w:customStyle="1" w:styleId="ArialNarrow13ptefeef8e8f0e8ede5cfe5f0e2e0fff1f2f0eeeae01f1ec">
    <w:name w:val="Arial Narrow 13 pt пefоee шf8иe8рf0иe8нedеe5 Пcfеe5рf0вe2аe0яff сf1тf2рf0оeeкeaаe0:  1 сf1мec"/>
    <w:basedOn w:val="cee1fbf7edfbe9"/>
    <w:uiPriority w:val="99"/>
    <w:rsid w:val="00060332"/>
    <w:pPr>
      <w:ind w:firstLine="567"/>
      <w:jc w:val="both"/>
    </w:pPr>
    <w:rPr>
      <w:rFonts w:ascii="Arial Narrow" w:hAnsi="Arial Narrow" w:cs="Arial Narrow"/>
      <w:sz w:val="26"/>
      <w:szCs w:val="26"/>
    </w:rPr>
  </w:style>
  <w:style w:type="paragraph" w:customStyle="1" w:styleId="c7e0e3eeebeee2eeea2">
    <w:name w:val="Зc7аe0гe3оeeлebоeeвe2оeeкea 2"/>
    <w:basedOn w:val="cee1fbf7edfbe9"/>
    <w:next w:val="cee1fbf7edfbe9"/>
    <w:uiPriority w:val="99"/>
    <w:rsid w:val="00060332"/>
    <w:pPr>
      <w:spacing w:before="240" w:after="60"/>
      <w:outlineLvl w:val="1"/>
    </w:pPr>
    <w:rPr>
      <w:rFonts w:ascii="Arial" w:hAnsi="Arial" w:cs="Arial"/>
      <w:b/>
      <w:bCs/>
      <w:i/>
      <w:iCs/>
      <w:sz w:val="28"/>
      <w:szCs w:val="28"/>
    </w:rPr>
  </w:style>
  <w:style w:type="paragraph" w:customStyle="1" w:styleId="nienie">
    <w:name w:val="nienie"/>
    <w:basedOn w:val="Iauiue1"/>
    <w:uiPriority w:val="99"/>
    <w:rsid w:val="00060332"/>
    <w:pPr>
      <w:ind w:left="709" w:hanging="284"/>
      <w:jc w:val="both"/>
    </w:pPr>
    <w:rPr>
      <w:sz w:val="24"/>
      <w:szCs w:val="24"/>
    </w:rPr>
  </w:style>
  <w:style w:type="character" w:customStyle="1" w:styleId="cef1edeee2edeee9f8f0e8f4f2e0e1e7e0f6e0">
    <w:name w:val="Оceсf1нedоeeвe2нedоeeйe9 шf8рf0иe8фf4тf2 аe0бe1зe7аe0цf6аe0"/>
    <w:uiPriority w:val="99"/>
    <w:rsid w:val="00060332"/>
    <w:rPr>
      <w:rFonts w:ascii="Times New Roman" w:hAnsi="Times New Roman" w:cs="Times New Roman" w:hint="default"/>
      <w:sz w:val="20"/>
      <w:szCs w:val="20"/>
    </w:rPr>
  </w:style>
  <w:style w:type="character" w:customStyle="1" w:styleId="c7ede0eaf1edeef1eae8">
    <w:name w:val="Зc7нedаe0кea сf1нedоeeсf1кeaиe8"/>
    <w:uiPriority w:val="99"/>
    <w:rsid w:val="00060332"/>
    <w:rPr>
      <w:rFonts w:ascii="Times New Roman" w:hAnsi="Times New Roman" w:cs="Times New Roman" w:hint="default"/>
      <w:sz w:val="20"/>
      <w:szCs w:val="20"/>
      <w:vertAlign w:val="superscript"/>
    </w:rPr>
  </w:style>
  <w:style w:type="character" w:customStyle="1" w:styleId="c3e8efe5f0f1f1fbebeae0">
    <w:name w:val="Гc3иe8пefеe5рf0сf1сf1ыfbлebкeaаe0"/>
    <w:uiPriority w:val="99"/>
    <w:rsid w:val="00060332"/>
    <w:rPr>
      <w:rFonts w:ascii="Times New Roman" w:hAnsi="Times New Roman" w:cs="Times New Roman" w:hint="default"/>
      <w:color w:val="0000FF"/>
      <w:sz w:val="20"/>
      <w:szCs w:val="20"/>
      <w:u w:val="single"/>
    </w:rPr>
  </w:style>
  <w:style w:type="character" w:customStyle="1" w:styleId="txt1">
    <w:name w:val="txt1"/>
    <w:uiPriority w:val="99"/>
    <w:rsid w:val="00060332"/>
    <w:rPr>
      <w:rFonts w:ascii="Verdana" w:hAnsi="Verdana" w:cs="Verdana" w:hint="default"/>
      <w:color w:val="000000"/>
      <w:sz w:val="18"/>
      <w:szCs w:val="18"/>
    </w:rPr>
  </w:style>
  <w:style w:type="character" w:customStyle="1" w:styleId="apple-converted-space">
    <w:name w:val="apple-converted-space"/>
    <w:uiPriority w:val="99"/>
    <w:rsid w:val="00060332"/>
    <w:rPr>
      <w:rFonts w:ascii="Times New Roman" w:hAnsi="Times New Roman" w:cs="Times New Roman" w:hint="default"/>
      <w:sz w:val="20"/>
      <w:szCs w:val="20"/>
    </w:rPr>
  </w:style>
  <w:style w:type="paragraph" w:customStyle="1" w:styleId="ae">
    <w:name w:val="Знак Знак Знак Знак"/>
    <w:basedOn w:val="a"/>
    <w:rsid w:val="00275A85"/>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33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0332"/>
    <w:rPr>
      <w:color w:val="0563C1" w:themeColor="hyperlink"/>
      <w:u w:val="single"/>
    </w:rPr>
  </w:style>
  <w:style w:type="paragraph" w:customStyle="1" w:styleId="msonormal0">
    <w:name w:val="msonormal"/>
    <w:basedOn w:val="a"/>
    <w:rsid w:val="000603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5"/>
    <w:uiPriority w:val="99"/>
    <w:semiHidden/>
    <w:rsid w:val="00060332"/>
  </w:style>
  <w:style w:type="paragraph" w:styleId="a5">
    <w:name w:val="header"/>
    <w:basedOn w:val="a"/>
    <w:link w:val="a4"/>
    <w:uiPriority w:val="99"/>
    <w:semiHidden/>
    <w:unhideWhenUsed/>
    <w:rsid w:val="00060332"/>
    <w:pPr>
      <w:tabs>
        <w:tab w:val="center" w:pos="4677"/>
        <w:tab w:val="right" w:pos="9355"/>
      </w:tabs>
      <w:spacing w:after="0" w:line="240" w:lineRule="auto"/>
    </w:pPr>
  </w:style>
  <w:style w:type="character" w:customStyle="1" w:styleId="a6">
    <w:name w:val="Нижний колонтитул Знак"/>
    <w:basedOn w:val="a0"/>
    <w:link w:val="a7"/>
    <w:uiPriority w:val="99"/>
    <w:semiHidden/>
    <w:rsid w:val="00060332"/>
  </w:style>
  <w:style w:type="paragraph" w:styleId="a7">
    <w:name w:val="footer"/>
    <w:basedOn w:val="a"/>
    <w:link w:val="a6"/>
    <w:uiPriority w:val="99"/>
    <w:semiHidden/>
    <w:unhideWhenUsed/>
    <w:rsid w:val="00060332"/>
    <w:pPr>
      <w:tabs>
        <w:tab w:val="center" w:pos="4677"/>
        <w:tab w:val="right" w:pos="9355"/>
      </w:tabs>
      <w:spacing w:after="0" w:line="240" w:lineRule="auto"/>
    </w:pPr>
  </w:style>
  <w:style w:type="character" w:customStyle="1" w:styleId="a8">
    <w:name w:val="Основной текст Знак"/>
    <w:basedOn w:val="a0"/>
    <w:link w:val="a9"/>
    <w:semiHidden/>
    <w:rsid w:val="00060332"/>
    <w:rPr>
      <w:rFonts w:ascii="Times New Roman CYR" w:eastAsia="Times New Roman" w:hAnsi="Times New Roman CYR" w:cs="Times New Roman"/>
      <w:sz w:val="28"/>
      <w:szCs w:val="20"/>
      <w:lang w:eastAsia="ru-RU"/>
    </w:rPr>
  </w:style>
  <w:style w:type="paragraph" w:styleId="a9">
    <w:name w:val="Body Text"/>
    <w:basedOn w:val="a"/>
    <w:link w:val="a8"/>
    <w:semiHidden/>
    <w:unhideWhenUsed/>
    <w:rsid w:val="00060332"/>
    <w:pPr>
      <w:spacing w:after="120" w:line="240" w:lineRule="auto"/>
    </w:pPr>
    <w:rPr>
      <w:rFonts w:ascii="Times New Roman CYR" w:eastAsia="Times New Roman" w:hAnsi="Times New Roman CYR" w:cs="Times New Roman"/>
      <w:sz w:val="28"/>
      <w:szCs w:val="20"/>
      <w:lang w:eastAsia="ru-RU"/>
    </w:rPr>
  </w:style>
  <w:style w:type="character" w:customStyle="1" w:styleId="aa">
    <w:name w:val="Текст выноски Знак"/>
    <w:basedOn w:val="a0"/>
    <w:link w:val="ab"/>
    <w:uiPriority w:val="99"/>
    <w:semiHidden/>
    <w:rsid w:val="00060332"/>
    <w:rPr>
      <w:rFonts w:ascii="Segoe UI" w:hAnsi="Segoe UI" w:cs="Segoe UI"/>
      <w:sz w:val="18"/>
      <w:szCs w:val="18"/>
    </w:rPr>
  </w:style>
  <w:style w:type="paragraph" w:styleId="ab">
    <w:name w:val="Balloon Text"/>
    <w:basedOn w:val="a"/>
    <w:link w:val="aa"/>
    <w:uiPriority w:val="99"/>
    <w:semiHidden/>
    <w:unhideWhenUsed/>
    <w:rsid w:val="00060332"/>
    <w:pPr>
      <w:spacing w:after="0" w:line="240" w:lineRule="auto"/>
    </w:pPr>
    <w:rPr>
      <w:rFonts w:ascii="Segoe UI" w:hAnsi="Segoe UI" w:cs="Segoe UI"/>
      <w:sz w:val="18"/>
      <w:szCs w:val="18"/>
    </w:rPr>
  </w:style>
  <w:style w:type="paragraph" w:styleId="ac">
    <w:name w:val="List Paragraph"/>
    <w:basedOn w:val="a"/>
    <w:uiPriority w:val="34"/>
    <w:qFormat/>
    <w:rsid w:val="00060332"/>
    <w:pPr>
      <w:spacing w:after="200" w:line="276" w:lineRule="auto"/>
      <w:ind w:left="720"/>
      <w:contextualSpacing/>
    </w:pPr>
  </w:style>
  <w:style w:type="paragraph" w:customStyle="1" w:styleId="ConsPlusNormal">
    <w:name w:val="ConsPlusNormal"/>
    <w:uiPriority w:val="99"/>
    <w:rsid w:val="000603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rsid w:val="00060332"/>
    <w:pPr>
      <w:widowControl w:val="0"/>
      <w:adjustRightInd w:val="0"/>
      <w:spacing w:line="240" w:lineRule="exact"/>
      <w:jc w:val="right"/>
    </w:pPr>
    <w:rPr>
      <w:rFonts w:ascii="Baltica" w:eastAsia="Times New Roman" w:hAnsi="Baltica" w:cs="Baltica"/>
      <w:sz w:val="20"/>
      <w:szCs w:val="20"/>
      <w:lang w:val="en-GB"/>
    </w:rPr>
  </w:style>
  <w:style w:type="paragraph" w:customStyle="1" w:styleId="cee1fbf7edfbe9">
    <w:name w:val="Оceбe1ыfbчf7нedыfbйe9"/>
    <w:uiPriority w:val="99"/>
    <w:rsid w:val="00060332"/>
    <w:pPr>
      <w:autoSpaceDE w:val="0"/>
      <w:autoSpaceDN w:val="0"/>
      <w:adjustRightInd w:val="0"/>
      <w:spacing w:after="200" w:line="240" w:lineRule="auto"/>
    </w:pPr>
    <w:rPr>
      <w:rFonts w:ascii="Times New Roman" w:eastAsia="Times New Roman" w:hAnsi="Times New Roman" w:cs="Times New Roman"/>
      <w:sz w:val="24"/>
      <w:szCs w:val="24"/>
      <w:lang w:eastAsia="ru-RU"/>
    </w:rPr>
  </w:style>
  <w:style w:type="paragraph" w:customStyle="1" w:styleId="Iauiue3">
    <w:name w:val="Iau?iue3"/>
    <w:uiPriority w:val="99"/>
    <w:rsid w:val="00060332"/>
    <w:pPr>
      <w:autoSpaceDE w:val="0"/>
      <w:autoSpaceDN w:val="0"/>
      <w:adjustRightInd w:val="0"/>
      <w:spacing w:after="200"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rsid w:val="00060332"/>
    <w:pPr>
      <w:autoSpaceDE w:val="0"/>
      <w:autoSpaceDN w:val="0"/>
      <w:adjustRightInd w:val="0"/>
      <w:spacing w:after="200" w:line="240" w:lineRule="auto"/>
      <w:ind w:firstLine="720"/>
    </w:pPr>
    <w:rPr>
      <w:rFonts w:ascii="Arial" w:eastAsia="Times New Roman" w:hAnsi="Arial" w:cs="Arial"/>
      <w:sz w:val="20"/>
      <w:szCs w:val="20"/>
      <w:lang w:eastAsia="ru-RU"/>
    </w:rPr>
  </w:style>
  <w:style w:type="paragraph" w:customStyle="1" w:styleId="Iauiue1">
    <w:name w:val="Iau?iue1"/>
    <w:uiPriority w:val="99"/>
    <w:rsid w:val="00060332"/>
    <w:pPr>
      <w:autoSpaceDE w:val="0"/>
      <w:autoSpaceDN w:val="0"/>
      <w:adjustRightInd w:val="0"/>
      <w:spacing w:after="200" w:line="240" w:lineRule="auto"/>
    </w:pPr>
    <w:rPr>
      <w:rFonts w:ascii="Times New Roman" w:eastAsia="Times New Roman" w:hAnsi="Times New Roman" w:cs="Times New Roman"/>
      <w:sz w:val="20"/>
      <w:szCs w:val="20"/>
      <w:lang w:eastAsia="ru-RU"/>
    </w:rPr>
  </w:style>
  <w:style w:type="paragraph" w:customStyle="1" w:styleId="c1e5e7e8edf2e5f0e2e0ebe0">
    <w:name w:val="Бc1еe5зe7 иe8нedтf2еe5рf0вe2аe0лebаe0"/>
    <w:uiPriority w:val="99"/>
    <w:rsid w:val="00060332"/>
    <w:pPr>
      <w:autoSpaceDE w:val="0"/>
      <w:autoSpaceDN w:val="0"/>
      <w:adjustRightInd w:val="0"/>
      <w:spacing w:after="200" w:line="240" w:lineRule="auto"/>
    </w:pPr>
    <w:rPr>
      <w:rFonts w:ascii="Times New Roman" w:eastAsia="Times New Roman" w:hAnsi="Times New Roman" w:cs="Times New Roman"/>
      <w:sz w:val="20"/>
      <w:szCs w:val="20"/>
      <w:lang w:eastAsia="ru-RU"/>
    </w:rPr>
  </w:style>
  <w:style w:type="paragraph" w:customStyle="1" w:styleId="4961753f697565">
    <w:name w:val="Î49á61û75÷3fí69û75é65"/>
    <w:uiPriority w:val="99"/>
    <w:rsid w:val="00060332"/>
    <w:pPr>
      <w:autoSpaceDE w:val="0"/>
      <w:autoSpaceDN w:val="0"/>
      <w:adjustRightInd w:val="0"/>
      <w:spacing w:after="200" w:line="240" w:lineRule="auto"/>
    </w:pPr>
    <w:rPr>
      <w:rFonts w:ascii="Times New Roman" w:eastAsia="Times New Roman" w:hAnsi="Times New Roman" w:cs="Times New Roman"/>
      <w:sz w:val="20"/>
      <w:szCs w:val="20"/>
      <w:lang w:eastAsia="ru-RU"/>
    </w:rPr>
  </w:style>
  <w:style w:type="paragraph" w:customStyle="1" w:styleId="c2e5f0f5ede8e9eaeeebeeedf2e8f2f3eb">
    <w:name w:val="Вc2еe5рf0хf5нedиe8йe9 кeaоeeлebоeeнedтf2иe8тf2уf3лeb"/>
    <w:basedOn w:val="cee1fbf7edfbe9"/>
    <w:uiPriority w:val="99"/>
    <w:rsid w:val="00060332"/>
    <w:pPr>
      <w:tabs>
        <w:tab w:val="center" w:pos="4153"/>
        <w:tab w:val="right" w:pos="8306"/>
      </w:tabs>
      <w:spacing w:before="60"/>
      <w:ind w:firstLine="720"/>
      <w:jc w:val="both"/>
    </w:pPr>
    <w:rPr>
      <w:rFonts w:ascii="Arial Narrow" w:hAnsi="Arial Narrow" w:cs="Arial Narrow"/>
    </w:rPr>
  </w:style>
  <w:style w:type="paragraph" w:customStyle="1" w:styleId="cde8e6ede8e9eaeeebeeedf2e8f2f3eb">
    <w:name w:val="Нcdиe8жe6нedиe8йe9 кeaоeeлebоeeнedтf2иe8тf2уf3лeb"/>
    <w:basedOn w:val="cee1fbf7edfbe9"/>
    <w:uiPriority w:val="99"/>
    <w:rsid w:val="00060332"/>
    <w:pPr>
      <w:tabs>
        <w:tab w:val="center" w:pos="4536"/>
        <w:tab w:val="right" w:pos="9072"/>
      </w:tabs>
      <w:spacing w:before="60"/>
      <w:ind w:firstLine="720"/>
      <w:jc w:val="both"/>
    </w:pPr>
    <w:rPr>
      <w:rFonts w:ascii="Arial Narrow" w:hAnsi="Arial Narrow" w:cs="Arial Narrow"/>
    </w:rPr>
  </w:style>
  <w:style w:type="paragraph" w:customStyle="1" w:styleId="cef1edeee2edeee9f2e5eaf1f2">
    <w:name w:val="Оceсf1нedоeeвe2нedоeeйe9 тf2еe5кeaсf1тf2"/>
    <w:basedOn w:val="cee1fbf7edfbe9"/>
    <w:uiPriority w:val="99"/>
    <w:rsid w:val="00060332"/>
    <w:pPr>
      <w:spacing w:before="60"/>
      <w:ind w:firstLine="720"/>
      <w:jc w:val="both"/>
    </w:pPr>
    <w:rPr>
      <w:rFonts w:ascii="Arial Narrow" w:hAnsi="Arial Narrow" w:cs="Arial Narrow"/>
    </w:rPr>
  </w:style>
  <w:style w:type="paragraph" w:customStyle="1" w:styleId="c7e0e3eeebeee2eeea1">
    <w:name w:val="Зc7аe0гe3оeeлebоeeвe2оeeкea 1"/>
    <w:basedOn w:val="cee1fbf7edfbe9"/>
    <w:next w:val="cee1fbf7edfbe9"/>
    <w:uiPriority w:val="99"/>
    <w:rsid w:val="00060332"/>
    <w:pPr>
      <w:spacing w:before="240" w:after="60"/>
      <w:outlineLvl w:val="0"/>
    </w:pPr>
    <w:rPr>
      <w:rFonts w:ascii="Arial" w:hAnsi="Arial" w:cs="Arial"/>
      <w:b/>
      <w:bCs/>
      <w:sz w:val="32"/>
      <w:szCs w:val="32"/>
    </w:rPr>
  </w:style>
  <w:style w:type="paragraph" w:customStyle="1" w:styleId="c7e0e3eeebeee2eeea3">
    <w:name w:val="Зc7аe0гe3оeeлebоeeвe2оeeкea 3"/>
    <w:basedOn w:val="cee1fbf7edfbe9"/>
    <w:next w:val="cee1fbf7edfbe9"/>
    <w:uiPriority w:val="99"/>
    <w:rsid w:val="00060332"/>
    <w:pPr>
      <w:spacing w:before="60" w:after="120"/>
      <w:jc w:val="both"/>
      <w:outlineLvl w:val="2"/>
    </w:pPr>
    <w:rPr>
      <w:rFonts w:ascii="FuturisXCondC" w:hAnsi="FuturisXCondC" w:cs="FuturisXCondC"/>
      <w:sz w:val="32"/>
      <w:szCs w:val="32"/>
    </w:rPr>
  </w:style>
  <w:style w:type="paragraph" w:customStyle="1" w:styleId="ArialNarrow13ptefeef8e8f0e8ede5cfe5f0e2e0fff1f2f0eeeae01f1ec">
    <w:name w:val="Arial Narrow 13 pt пefоee шf8иe8рf0иe8нedеe5 Пcfеe5рf0вe2аe0яff сf1тf2рf0оeeкeaаe0:  1 сf1мec"/>
    <w:basedOn w:val="cee1fbf7edfbe9"/>
    <w:uiPriority w:val="99"/>
    <w:rsid w:val="00060332"/>
    <w:pPr>
      <w:ind w:firstLine="567"/>
      <w:jc w:val="both"/>
    </w:pPr>
    <w:rPr>
      <w:rFonts w:ascii="Arial Narrow" w:hAnsi="Arial Narrow" w:cs="Arial Narrow"/>
      <w:sz w:val="26"/>
      <w:szCs w:val="26"/>
    </w:rPr>
  </w:style>
  <w:style w:type="paragraph" w:customStyle="1" w:styleId="c7e0e3eeebeee2eeea2">
    <w:name w:val="Зc7аe0гe3оeeлebоeeвe2оeeкea 2"/>
    <w:basedOn w:val="cee1fbf7edfbe9"/>
    <w:next w:val="cee1fbf7edfbe9"/>
    <w:uiPriority w:val="99"/>
    <w:rsid w:val="00060332"/>
    <w:pPr>
      <w:spacing w:before="240" w:after="60"/>
      <w:outlineLvl w:val="1"/>
    </w:pPr>
    <w:rPr>
      <w:rFonts w:ascii="Arial" w:hAnsi="Arial" w:cs="Arial"/>
      <w:b/>
      <w:bCs/>
      <w:i/>
      <w:iCs/>
      <w:sz w:val="28"/>
      <w:szCs w:val="28"/>
    </w:rPr>
  </w:style>
  <w:style w:type="paragraph" w:customStyle="1" w:styleId="nienie">
    <w:name w:val="nienie"/>
    <w:basedOn w:val="Iauiue1"/>
    <w:uiPriority w:val="99"/>
    <w:rsid w:val="00060332"/>
    <w:pPr>
      <w:ind w:left="709" w:hanging="284"/>
      <w:jc w:val="both"/>
    </w:pPr>
    <w:rPr>
      <w:sz w:val="24"/>
      <w:szCs w:val="24"/>
    </w:rPr>
  </w:style>
  <w:style w:type="character" w:customStyle="1" w:styleId="cef1edeee2edeee9f8f0e8f4f2e0e1e7e0f6e0">
    <w:name w:val="Оceсf1нedоeeвe2нedоeeйe9 шf8рf0иe8фf4тf2 аe0бe1зe7аe0цf6аe0"/>
    <w:uiPriority w:val="99"/>
    <w:rsid w:val="00060332"/>
    <w:rPr>
      <w:rFonts w:ascii="Times New Roman" w:hAnsi="Times New Roman" w:cs="Times New Roman" w:hint="default"/>
      <w:sz w:val="20"/>
      <w:szCs w:val="20"/>
    </w:rPr>
  </w:style>
  <w:style w:type="character" w:customStyle="1" w:styleId="c7ede0eaf1edeef1eae8">
    <w:name w:val="Зc7нedаe0кea сf1нedоeeсf1кeaиe8"/>
    <w:uiPriority w:val="99"/>
    <w:rsid w:val="00060332"/>
    <w:rPr>
      <w:rFonts w:ascii="Times New Roman" w:hAnsi="Times New Roman" w:cs="Times New Roman" w:hint="default"/>
      <w:sz w:val="20"/>
      <w:szCs w:val="20"/>
      <w:vertAlign w:val="superscript"/>
    </w:rPr>
  </w:style>
  <w:style w:type="character" w:customStyle="1" w:styleId="c3e8efe5f0f1f1fbebeae0">
    <w:name w:val="Гc3иe8пefеe5рf0сf1сf1ыfbлebкeaаe0"/>
    <w:uiPriority w:val="99"/>
    <w:rsid w:val="00060332"/>
    <w:rPr>
      <w:rFonts w:ascii="Times New Roman" w:hAnsi="Times New Roman" w:cs="Times New Roman" w:hint="default"/>
      <w:color w:val="0000FF"/>
      <w:sz w:val="20"/>
      <w:szCs w:val="20"/>
      <w:u w:val="single"/>
    </w:rPr>
  </w:style>
  <w:style w:type="character" w:customStyle="1" w:styleId="txt1">
    <w:name w:val="txt1"/>
    <w:uiPriority w:val="99"/>
    <w:rsid w:val="00060332"/>
    <w:rPr>
      <w:rFonts w:ascii="Verdana" w:hAnsi="Verdana" w:cs="Verdana" w:hint="default"/>
      <w:color w:val="000000"/>
      <w:sz w:val="18"/>
      <w:szCs w:val="18"/>
    </w:rPr>
  </w:style>
  <w:style w:type="character" w:customStyle="1" w:styleId="apple-converted-space">
    <w:name w:val="apple-converted-space"/>
    <w:uiPriority w:val="99"/>
    <w:rsid w:val="00060332"/>
    <w:rPr>
      <w:rFonts w:ascii="Times New Roman" w:hAnsi="Times New Roman" w:cs="Times New Roman" w:hint="default"/>
      <w:sz w:val="20"/>
      <w:szCs w:val="20"/>
    </w:rPr>
  </w:style>
  <w:style w:type="paragraph" w:customStyle="1" w:styleId="ae">
    <w:name w:val="Знак Знак Знак Знак"/>
    <w:basedOn w:val="a"/>
    <w:rsid w:val="00275A85"/>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75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7ECC09C647A618BA477C7D8B279635054A3B357CB1D965182F5AC894A7C6F3F86B65266171AAC885D7FC8FA2652ACE6A05E4B71EB5aDD8J" TargetMode="External"/><Relationship Id="rId13" Type="http://schemas.openxmlformats.org/officeDocument/2006/relationships/hyperlink" Target="consultantplus://offline/ref=DA7E1DE7D63059C1C27385CB6B8DED792B606DA31B7CEEC3AA2804C8580A0F1A673776CBEBDD5A7016B2714CF351114131B2F19E105AeEk3K"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hyperlink" Target="consultantplus://offline/ref=92A2688F5A6E2C27A9F8788941DF1B988062537976F8DB46F38C436388A4EF5567F608052732AEC4B1FA22A88FQCzAI" TargetMode="External"/><Relationship Id="rId12" Type="http://schemas.openxmlformats.org/officeDocument/2006/relationships/hyperlink" Target="consultantplus://offline/ref=DA7E1DE7D63059C1C27385CB6B8DED792B616EA1107BEEC3AA2804C8580A0F1A673776C9E8D85F7247E86148BA06185D35AFEF9F0E5AE170e7k7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ari-el.gov.ru/toryal"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168D0961B0BD86D4C9DCBCD5669725B613DD43A3EB8AFC29A8193FB4B74845F96ACFF2B91CAE7A65F64A03FB97123B31F10E4E0DBA6BY0J" TargetMode="External"/><Relationship Id="rId5" Type="http://schemas.openxmlformats.org/officeDocument/2006/relationships/settings" Target="settings.xml"/><Relationship Id="rId15" Type="http://schemas.openxmlformats.org/officeDocument/2006/relationships/hyperlink" Target="consultantplus://offline/ref=1F253B6D74663D216C706E96CAE2461B4C415A2EC0357566C8254E169EB431E6179E11DDCB8DEC2233593A4232BB85C76485C28F5EB3DDDEICoAK" TargetMode="External"/><Relationship Id="rId10" Type="http://schemas.openxmlformats.org/officeDocument/2006/relationships/hyperlink" Target="consultantplus://offline/ref=67EE4069FF3ADAA30E19FA45F6AA11FB2E9190FD79317086AB5C8965D12D298F05E46AEB90502E66569508BC9CWBX9J"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consultantplus://offline/ref=A32C0EE8B3CFCA44B2680B862705947714DBBFBC2646FDC8713BC90DDCEA4BA7861CE66E25E49D1CD6D71AF928DA1C829B6A9CFB2F52M8EAJ" TargetMode="External"/><Relationship Id="rId14" Type="http://schemas.openxmlformats.org/officeDocument/2006/relationships/hyperlink" Target="consultantplus://offline/ref=1F253B6D74663D216C706E96CAE2461B4C415A2EC0357566C8254E169EB431E6179E11DEC98FE82A67032A467BEC8CDB6098DC8E40B3IDoFK" TargetMode="External"/><Relationship Id="rId22"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D01623039B2664A9C4F137185B66C5D" ma:contentTypeVersion="2" ma:contentTypeDescription="Создание документа." ma:contentTypeScope="" ma:versionID="b8d8284bc0f2dc4856b4730dbf459cc3">
  <xsd:schema xmlns:xsd="http://www.w3.org/2001/XMLSchema" xmlns:xs="http://www.w3.org/2001/XMLSchema" xmlns:p="http://schemas.microsoft.com/office/2006/metadata/properties" xmlns:ns2="57504d04-691e-4fc4-8f09-4f19fdbe90f6" xmlns:ns3="6d7c22ec-c6a4-4777-88aa-bc3c76ac660e" xmlns:ns4="27b822e1-e98a-49f8-ae7a-880296596470" targetNamespace="http://schemas.microsoft.com/office/2006/metadata/properties" ma:root="true" ma:fieldsID="9a74cbf4030f2a763edc49840c3209cb" ns2:_="" ns3:_="" ns4:_="">
    <xsd:import namespace="57504d04-691e-4fc4-8f09-4f19fdbe90f6"/>
    <xsd:import namespace="6d7c22ec-c6a4-4777-88aa-bc3c76ac660e"/>
    <xsd:import namespace="27b822e1-e98a-49f8-ae7a-88029659647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b822e1-e98a-49f8-ae7a-880296596470"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2 год"/>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Правила землепользования и застройки городского поселения Новый Торъял Новоторъяльского муниципального района Республики Марий Эл, утвержденные решением Собрания депутатов муниципального образования «Городское поселение Новый Торъял» Республики Марий Эл от 6 февраля 2013 года № 178
</_x041e__x043f__x0438__x0441__x0430__x043d__x0438__x0435_>
    <_x041f__x0430__x043f__x043a__x0430_ xmlns="27b822e1-e98a-49f8-ae7a-880296596470">2022 год</_x041f__x0430__x043f__x043a__x0430_>
    <_dlc_DocId xmlns="57504d04-691e-4fc4-8f09-4f19fdbe90f6">XXJ7TYMEEKJ2-7815-258</_dlc_DocId>
    <_dlc_DocIdUrl xmlns="57504d04-691e-4fc4-8f09-4f19fdbe90f6">
      <Url>https://vip.gov.mari.ru/toryal/_layouts/DocIdRedir.aspx?ID=XXJ7TYMEEKJ2-7815-258</Url>
      <Description>XXJ7TYMEEKJ2-7815-258</Description>
    </_dlc_DocIdUrl>
  </documentManagement>
</p:properties>
</file>

<file path=customXml/itemProps1.xml><?xml version="1.0" encoding="utf-8"?>
<ds:datastoreItem xmlns:ds="http://schemas.openxmlformats.org/officeDocument/2006/customXml" ds:itemID="{4E17691F-714D-40BA-8987-884FCD9959B2}"/>
</file>

<file path=customXml/itemProps2.xml><?xml version="1.0" encoding="utf-8"?>
<ds:datastoreItem xmlns:ds="http://schemas.openxmlformats.org/officeDocument/2006/customXml" ds:itemID="{1ADEB078-0DB4-4F38-B48F-BC8200F74B9E}"/>
</file>

<file path=customXml/itemProps3.xml><?xml version="1.0" encoding="utf-8"?>
<ds:datastoreItem xmlns:ds="http://schemas.openxmlformats.org/officeDocument/2006/customXml" ds:itemID="{72B56985-C6C6-4965-8E88-AC463C72AF1C}"/>
</file>

<file path=customXml/itemProps4.xml><?xml version="1.0" encoding="utf-8"?>
<ds:datastoreItem xmlns:ds="http://schemas.openxmlformats.org/officeDocument/2006/customXml" ds:itemID="{5333A809-312D-4479-A5C8-D7D8AE9809D9}"/>
</file>

<file path=customXml/itemProps5.xml><?xml version="1.0" encoding="utf-8"?>
<ds:datastoreItem xmlns:ds="http://schemas.openxmlformats.org/officeDocument/2006/customXml" ds:itemID="{E271F96F-66C9-4C5B-A266-2B783C2B399E}"/>
</file>

<file path=docProps/app.xml><?xml version="1.0" encoding="utf-8"?>
<Properties xmlns="http://schemas.openxmlformats.org/officeDocument/2006/extended-properties" xmlns:vt="http://schemas.openxmlformats.org/officeDocument/2006/docPropsVTypes">
  <Template>Normal.dotm</Template>
  <TotalTime>260</TotalTime>
  <Pages>49</Pages>
  <Words>16058</Words>
  <Characters>91532</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11 апреля 2022 г. №181</dc:title>
  <dc:subject/>
  <dc:creator>ProUser</dc:creator>
  <cp:keywords/>
  <dc:description/>
  <cp:lastModifiedBy>User</cp:lastModifiedBy>
  <cp:revision>19</cp:revision>
  <cp:lastPrinted>2022-04-12T13:40:00Z</cp:lastPrinted>
  <dcterms:created xsi:type="dcterms:W3CDTF">2022-03-03T06:59:00Z</dcterms:created>
  <dcterms:modified xsi:type="dcterms:W3CDTF">2022-06-16T12:54:00Z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0x010100AD01623039B2664A9C4F137185B66C5D</vt:lpwstr>
  </property>
  <property fmtid="{D5CDD505-2E9C-101B-9397-08002B2CF9AE}" pid="3" name="_dlc_DocIdItemGuid">
    <vt:lpwstr>1bbf03f5-9a4b-47b0-a41d-b004031411d1</vt:lpwstr>
  </property>
</Properties>
</file>