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26" w:rsidRDefault="00313326" w:rsidP="0031332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РОССИЙСКИЙ</w:t>
      </w:r>
      <w:proofErr w:type="gramEnd"/>
      <w:r>
        <w:rPr>
          <w:b/>
          <w:sz w:val="28"/>
          <w:szCs w:val="28"/>
        </w:rPr>
        <w:t xml:space="preserve"> ФЕДЕРАЦИЙ           РОССИЙСКАЯ ФЕДЕРАЦИЯ</w:t>
      </w:r>
    </w:p>
    <w:p w:rsidR="00313326" w:rsidRDefault="00313326" w:rsidP="00313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proofErr w:type="gramEnd"/>
      <w:r>
        <w:rPr>
          <w:b/>
          <w:sz w:val="28"/>
          <w:szCs w:val="28"/>
        </w:rPr>
        <w:t xml:space="preserve"> МАРИЙ ЭЛ</w:t>
      </w:r>
    </w:p>
    <w:p w:rsidR="00313326" w:rsidRDefault="00313326" w:rsidP="00313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МУНИЦИПАЛЬНЫЙ                     МОРКИНСКИЙ                                      РАЙОНЫН ШАЛЕ ЯЛЫСЕ               МУНИЦИПАЛЬНЫЙ РАЙОН  </w:t>
      </w:r>
    </w:p>
    <w:p w:rsidR="00313326" w:rsidRDefault="00313326" w:rsidP="00313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АДМИНИСТРАЦИЙ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313326" w:rsidRDefault="00313326" w:rsidP="0031332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АДМИНИСТРАЦИЯ</w:t>
      </w:r>
    </w:p>
    <w:p w:rsidR="00313326" w:rsidRDefault="00313326" w:rsidP="0031332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13326" w:rsidRDefault="00313326" w:rsidP="00313326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313326" w:rsidRDefault="00313326" w:rsidP="00313326">
      <w:pPr>
        <w:pStyle w:val="a3"/>
        <w:jc w:val="right"/>
        <w:rPr>
          <w:rFonts w:ascii="Times New Roman" w:hAnsi="Times New Roman"/>
        </w:rPr>
      </w:pPr>
    </w:p>
    <w:p w:rsidR="00313326" w:rsidRDefault="00313326" w:rsidP="00313326">
      <w:pPr>
        <w:pStyle w:val="a3"/>
        <w:jc w:val="right"/>
        <w:rPr>
          <w:rFonts w:ascii="Times New Roman" w:hAnsi="Times New Roman"/>
        </w:rPr>
      </w:pPr>
    </w:p>
    <w:p w:rsidR="00313326" w:rsidRDefault="00313326" w:rsidP="00313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689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60689B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202</w:t>
      </w:r>
      <w:r w:rsidR="006068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60689B">
        <w:rPr>
          <w:b/>
          <w:sz w:val="28"/>
          <w:szCs w:val="28"/>
        </w:rPr>
        <w:t>63</w:t>
      </w:r>
    </w:p>
    <w:p w:rsidR="00313326" w:rsidRDefault="00313326" w:rsidP="00313326">
      <w:pPr>
        <w:autoSpaceDE w:val="0"/>
        <w:autoSpaceDN w:val="0"/>
        <w:adjustRightInd w:val="0"/>
        <w:jc w:val="center"/>
        <w:rPr>
          <w:color w:val="000000"/>
        </w:rPr>
      </w:pPr>
    </w:p>
    <w:p w:rsidR="008B6F05" w:rsidRDefault="00313326" w:rsidP="00FB5CC7">
      <w:pPr>
        <w:jc w:val="center"/>
        <w:rPr>
          <w:b/>
          <w:sz w:val="28"/>
          <w:szCs w:val="28"/>
        </w:rPr>
      </w:pPr>
      <w:r w:rsidRPr="00FB5CC7">
        <w:rPr>
          <w:b/>
          <w:sz w:val="28"/>
          <w:szCs w:val="28"/>
        </w:rPr>
        <w:t>О подготовке генера</w:t>
      </w:r>
      <w:r w:rsidR="00FB5CC7" w:rsidRPr="00FB5CC7">
        <w:rPr>
          <w:b/>
          <w:sz w:val="28"/>
          <w:szCs w:val="28"/>
        </w:rPr>
        <w:t>льного плана Шалинского сельского поселения</w:t>
      </w:r>
      <w:r w:rsidRPr="00FB5CC7">
        <w:rPr>
          <w:b/>
          <w:sz w:val="28"/>
          <w:szCs w:val="28"/>
        </w:rPr>
        <w:t xml:space="preserve"> Моркинского муниципального района Республики Марий Эл</w:t>
      </w:r>
    </w:p>
    <w:p w:rsidR="00FB5CC7" w:rsidRDefault="00FB5CC7" w:rsidP="00FB5CC7">
      <w:pPr>
        <w:jc w:val="center"/>
        <w:rPr>
          <w:b/>
          <w:sz w:val="28"/>
          <w:szCs w:val="28"/>
        </w:rPr>
      </w:pPr>
    </w:p>
    <w:p w:rsidR="00AB5DF8" w:rsidRDefault="00AB5DF8" w:rsidP="00FB5CC7">
      <w:pPr>
        <w:jc w:val="center"/>
        <w:rPr>
          <w:b/>
          <w:sz w:val="28"/>
          <w:szCs w:val="28"/>
        </w:rPr>
      </w:pPr>
    </w:p>
    <w:p w:rsidR="00AD13D9" w:rsidRDefault="00FB5CC7" w:rsidP="00AB5DF8">
      <w:pPr>
        <w:ind w:firstLine="705"/>
        <w:jc w:val="both"/>
        <w:rPr>
          <w:sz w:val="28"/>
          <w:szCs w:val="28"/>
        </w:rPr>
      </w:pPr>
      <w:r w:rsidRPr="00FB5CC7">
        <w:rPr>
          <w:sz w:val="28"/>
          <w:szCs w:val="28"/>
        </w:rPr>
        <w:t>В целях обеспечения устойчивого развития территории</w:t>
      </w:r>
      <w:r>
        <w:rPr>
          <w:sz w:val="28"/>
          <w:szCs w:val="28"/>
        </w:rPr>
        <w:t xml:space="preserve">, развития инженерной, транспортной и социальной инфраструктур, обеспечения учета интересов граждан  и их объединений, в соответствии со статьями 9, 24, 25 Градостроительного кодекса Российской Федерации, статьями 14, 15 Федерального закона от 06.10.2003 г. № 131ё – ФЗ «Об общих принципах местного самоуправления в Российской Федерации», Законом Республики Марий Эл от 05.10.2006 г8. № 53-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«О регулировании отношений в области градостроительной деятельности в Республике Марий Эл», Шалинская сельская администрация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</w:t>
      </w:r>
      <w:r w:rsidR="00AD13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D13D9">
        <w:rPr>
          <w:sz w:val="28"/>
          <w:szCs w:val="28"/>
        </w:rPr>
        <w:t>: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подготовке проекта генерального плана Шалинского сельского полселения Моркинского муниципального района Республики Марий Эл.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Савельеву В.Н. обеспечить принятие и рассмотрение предложений физических и юридических лиц о порядке, сроках подготовки и содержании проекта.</w:t>
      </w:r>
    </w:p>
    <w:p w:rsidR="00FB5CC7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Эл, в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информационных стендах сельского поселения.</w:t>
      </w:r>
      <w:r w:rsidR="00FB5CC7" w:rsidRPr="00AD13D9">
        <w:rPr>
          <w:sz w:val="28"/>
          <w:szCs w:val="28"/>
        </w:rPr>
        <w:t xml:space="preserve">  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13D9" w:rsidRDefault="00AD13D9" w:rsidP="00AD13D9">
      <w:pPr>
        <w:rPr>
          <w:sz w:val="28"/>
          <w:szCs w:val="28"/>
        </w:rPr>
      </w:pPr>
    </w:p>
    <w:p w:rsidR="00AD13D9" w:rsidRDefault="00AD13D9" w:rsidP="00AD13D9">
      <w:pPr>
        <w:rPr>
          <w:sz w:val="28"/>
          <w:szCs w:val="28"/>
        </w:rPr>
      </w:pPr>
    </w:p>
    <w:p w:rsidR="00AD13D9" w:rsidRPr="00AD13D9" w:rsidRDefault="00AD13D9" w:rsidP="00AD13D9">
      <w:pPr>
        <w:rPr>
          <w:sz w:val="28"/>
          <w:szCs w:val="28"/>
        </w:rPr>
      </w:pPr>
      <w:r>
        <w:rPr>
          <w:sz w:val="28"/>
          <w:szCs w:val="28"/>
        </w:rPr>
        <w:t>Глава Шалинской сельской администрации:                           С.Л.Николаев</w:t>
      </w:r>
    </w:p>
    <w:sectPr w:rsidR="00AD13D9" w:rsidRPr="00AD13D9" w:rsidSect="008B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4A8"/>
    <w:multiLevelType w:val="hybridMultilevel"/>
    <w:tmpl w:val="FE1E709E"/>
    <w:lvl w:ilvl="0" w:tplc="38AC9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26"/>
    <w:rsid w:val="00313326"/>
    <w:rsid w:val="0060689B"/>
    <w:rsid w:val="00636817"/>
    <w:rsid w:val="006514D4"/>
    <w:rsid w:val="00746227"/>
    <w:rsid w:val="008B6F05"/>
    <w:rsid w:val="00AB5DF8"/>
    <w:rsid w:val="00AD13D9"/>
    <w:rsid w:val="00B21B95"/>
    <w:rsid w:val="00B94393"/>
    <w:rsid w:val="00FB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1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2022-07-21T11:21:00Z</cp:lastPrinted>
  <dcterms:created xsi:type="dcterms:W3CDTF">2021-02-15T06:03:00Z</dcterms:created>
  <dcterms:modified xsi:type="dcterms:W3CDTF">2022-07-21T11:22:00Z</dcterms:modified>
</cp:coreProperties>
</file>