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9" w:rsidRPr="00451309" w:rsidRDefault="00451309" w:rsidP="00451309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309">
        <w:rPr>
          <w:rFonts w:ascii="Times New Roman" w:eastAsia="Calibri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text" w:horzAnchor="page" w:tblpX="718" w:tblpY="118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5"/>
        <w:gridCol w:w="5317"/>
      </w:tblGrid>
      <w:tr w:rsidR="00451309" w:rsidRPr="00451309" w:rsidTr="00087FCA">
        <w:trPr>
          <w:trHeight w:val="558"/>
        </w:trPr>
        <w:tc>
          <w:tcPr>
            <w:tcW w:w="10632" w:type="dxa"/>
            <w:gridSpan w:val="2"/>
          </w:tcPr>
          <w:p w:rsidR="00451309" w:rsidRPr="00451309" w:rsidRDefault="00451309" w:rsidP="00451309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Учетные данные инвестиционного проекта</w:t>
            </w:r>
          </w:p>
        </w:tc>
      </w:tr>
      <w:tr w:rsidR="00451309" w:rsidRPr="00451309" w:rsidTr="00087FCA">
        <w:trPr>
          <w:trHeight w:val="558"/>
        </w:trPr>
        <w:tc>
          <w:tcPr>
            <w:tcW w:w="5315" w:type="dxa"/>
          </w:tcPr>
          <w:p w:rsidR="00451309" w:rsidRPr="00451309" w:rsidRDefault="00451309" w:rsidP="0045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(полное наименование)</w:t>
            </w:r>
          </w:p>
        </w:tc>
        <w:tc>
          <w:tcPr>
            <w:tcW w:w="5317" w:type="dxa"/>
          </w:tcPr>
          <w:p w:rsidR="00451309" w:rsidRPr="00451309" w:rsidRDefault="00451309" w:rsidP="00451309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ОАО «</w:t>
            </w:r>
            <w:proofErr w:type="spellStart"/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Марбиофарм</w:t>
            </w:r>
            <w:proofErr w:type="spellEnd"/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451309" w:rsidRPr="00451309" w:rsidTr="00087FCA">
        <w:trPr>
          <w:trHeight w:val="558"/>
        </w:trPr>
        <w:tc>
          <w:tcPr>
            <w:tcW w:w="5315" w:type="dxa"/>
          </w:tcPr>
          <w:p w:rsidR="00451309" w:rsidRPr="00451309" w:rsidRDefault="00451309" w:rsidP="0045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Предполагаемое место размещения (реализации) проекта </w:t>
            </w:r>
          </w:p>
        </w:tc>
        <w:tc>
          <w:tcPr>
            <w:tcW w:w="5317" w:type="dxa"/>
          </w:tcPr>
          <w:p w:rsidR="00451309" w:rsidRPr="00451309" w:rsidRDefault="00451309" w:rsidP="00451309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г. Йошкар-Ола</w:t>
            </w:r>
          </w:p>
        </w:tc>
      </w:tr>
      <w:tr w:rsidR="00451309" w:rsidRPr="00451309" w:rsidTr="00087FCA">
        <w:trPr>
          <w:trHeight w:val="843"/>
        </w:trPr>
        <w:tc>
          <w:tcPr>
            <w:tcW w:w="5315" w:type="dxa"/>
          </w:tcPr>
          <w:p w:rsidR="00451309" w:rsidRPr="00451309" w:rsidRDefault="00451309" w:rsidP="0045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Тип инвестиционного проекта (новое строительство, перепрофилирование, расширение, реконструкция)</w:t>
            </w:r>
          </w:p>
        </w:tc>
        <w:tc>
          <w:tcPr>
            <w:tcW w:w="5317" w:type="dxa"/>
          </w:tcPr>
          <w:p w:rsidR="00451309" w:rsidRPr="00451309" w:rsidRDefault="00451309" w:rsidP="00451309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451309" w:rsidRPr="00451309" w:rsidTr="00087FCA">
        <w:trPr>
          <w:trHeight w:val="558"/>
        </w:trPr>
        <w:tc>
          <w:tcPr>
            <w:tcW w:w="5315" w:type="dxa"/>
          </w:tcPr>
          <w:p w:rsidR="00451309" w:rsidRPr="00451309" w:rsidRDefault="00451309" w:rsidP="0045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Отрасль экономики, к которой относится организация, производство, создаваемые в ходе реализации инвестиционного проекта</w:t>
            </w:r>
          </w:p>
        </w:tc>
        <w:tc>
          <w:tcPr>
            <w:tcW w:w="5317" w:type="dxa"/>
          </w:tcPr>
          <w:p w:rsidR="00451309" w:rsidRPr="00451309" w:rsidRDefault="00451309" w:rsidP="00451309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Производство лекарственных препаратов  </w:t>
            </w:r>
          </w:p>
        </w:tc>
      </w:tr>
      <w:tr w:rsidR="00451309" w:rsidRPr="00451309" w:rsidTr="00087FCA">
        <w:trPr>
          <w:trHeight w:val="558"/>
        </w:trPr>
        <w:tc>
          <w:tcPr>
            <w:tcW w:w="5315" w:type="dxa"/>
          </w:tcPr>
          <w:p w:rsidR="00451309" w:rsidRPr="00451309" w:rsidRDefault="00451309" w:rsidP="0045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Суть инвестиционного проекта</w:t>
            </w:r>
          </w:p>
        </w:tc>
        <w:tc>
          <w:tcPr>
            <w:tcW w:w="5317" w:type="dxa"/>
          </w:tcPr>
          <w:p w:rsidR="00451309" w:rsidRPr="00451309" w:rsidRDefault="00451309" w:rsidP="00451309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 и модернизация производства лекарственных препаратов ОАО «</w:t>
            </w:r>
            <w:proofErr w:type="spellStart"/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Марбиофарм</w:t>
            </w:r>
            <w:proofErr w:type="spellEnd"/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451309" w:rsidRPr="00451309" w:rsidTr="00087FCA">
        <w:trPr>
          <w:trHeight w:val="590"/>
        </w:trPr>
        <w:tc>
          <w:tcPr>
            <w:tcW w:w="5315" w:type="dxa"/>
          </w:tcPr>
          <w:p w:rsidR="00451309" w:rsidRPr="00451309" w:rsidRDefault="00451309" w:rsidP="0045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проекта</w:t>
            </w:r>
          </w:p>
        </w:tc>
        <w:tc>
          <w:tcPr>
            <w:tcW w:w="5317" w:type="dxa"/>
          </w:tcPr>
          <w:p w:rsidR="00451309" w:rsidRPr="00451309" w:rsidRDefault="00451309" w:rsidP="00451309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350,3 млн. руб.</w:t>
            </w:r>
          </w:p>
        </w:tc>
      </w:tr>
      <w:tr w:rsidR="00451309" w:rsidRPr="00451309" w:rsidTr="00087FCA">
        <w:trPr>
          <w:trHeight w:val="590"/>
        </w:trPr>
        <w:tc>
          <w:tcPr>
            <w:tcW w:w="5315" w:type="dxa"/>
          </w:tcPr>
          <w:p w:rsidR="00451309" w:rsidRPr="00451309" w:rsidRDefault="00451309" w:rsidP="0045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продукция (услуги), перечень основной номенклатуры продукции (услуг)</w:t>
            </w:r>
          </w:p>
        </w:tc>
        <w:tc>
          <w:tcPr>
            <w:tcW w:w="5317" w:type="dxa"/>
          </w:tcPr>
          <w:p w:rsidR="00451309" w:rsidRPr="00451309" w:rsidRDefault="00451309" w:rsidP="00451309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451309" w:rsidRPr="00451309" w:rsidTr="00087FCA">
        <w:trPr>
          <w:trHeight w:val="558"/>
        </w:trPr>
        <w:tc>
          <w:tcPr>
            <w:tcW w:w="5315" w:type="dxa"/>
          </w:tcPr>
          <w:p w:rsidR="00451309" w:rsidRPr="00451309" w:rsidRDefault="00451309" w:rsidP="0045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Мощность планируемого производства </w:t>
            </w:r>
          </w:p>
        </w:tc>
        <w:tc>
          <w:tcPr>
            <w:tcW w:w="5317" w:type="dxa"/>
          </w:tcPr>
          <w:p w:rsidR="00451309" w:rsidRPr="00451309" w:rsidRDefault="00451309" w:rsidP="00451309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мощности производства </w:t>
            </w:r>
          </w:p>
        </w:tc>
      </w:tr>
      <w:tr w:rsidR="00451309" w:rsidRPr="00451309" w:rsidTr="00087FCA">
        <w:trPr>
          <w:trHeight w:val="558"/>
        </w:trPr>
        <w:tc>
          <w:tcPr>
            <w:tcW w:w="5315" w:type="dxa"/>
          </w:tcPr>
          <w:p w:rsidR="00451309" w:rsidRPr="00451309" w:rsidRDefault="00451309" w:rsidP="0045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проекта (ввода объекта) лет</w:t>
            </w:r>
          </w:p>
        </w:tc>
        <w:tc>
          <w:tcPr>
            <w:tcW w:w="5317" w:type="dxa"/>
          </w:tcPr>
          <w:p w:rsidR="00451309" w:rsidRPr="00451309" w:rsidRDefault="00451309" w:rsidP="00451309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2017-2018 гг.</w:t>
            </w:r>
          </w:p>
        </w:tc>
      </w:tr>
      <w:tr w:rsidR="00451309" w:rsidRPr="00451309" w:rsidTr="00087FCA">
        <w:trPr>
          <w:trHeight w:val="558"/>
        </w:trPr>
        <w:tc>
          <w:tcPr>
            <w:tcW w:w="5315" w:type="dxa"/>
          </w:tcPr>
          <w:p w:rsidR="00451309" w:rsidRPr="00451309" w:rsidRDefault="00451309" w:rsidP="0045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Период окупаемости проекта, лет, месяцев</w:t>
            </w:r>
          </w:p>
        </w:tc>
        <w:tc>
          <w:tcPr>
            <w:tcW w:w="5317" w:type="dxa"/>
          </w:tcPr>
          <w:p w:rsidR="00451309" w:rsidRPr="00451309" w:rsidRDefault="00451309" w:rsidP="00451309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309">
              <w:rPr>
                <w:rFonts w:ascii="Times New Roman" w:eastAsia="Calibri" w:hAnsi="Times New Roman" w:cs="Times New Roman"/>
                <w:sz w:val="28"/>
                <w:szCs w:val="28"/>
              </w:rPr>
              <w:t>Не рассчитан</w:t>
            </w:r>
          </w:p>
        </w:tc>
      </w:tr>
    </w:tbl>
    <w:p w:rsidR="00451309" w:rsidRPr="00451309" w:rsidRDefault="00451309" w:rsidP="00451309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309">
        <w:rPr>
          <w:rFonts w:ascii="Times New Roman" w:eastAsia="Calibri" w:hAnsi="Times New Roman" w:cs="Times New Roman"/>
          <w:sz w:val="28"/>
          <w:szCs w:val="28"/>
        </w:rPr>
        <w:t>инвестиционного проекта</w:t>
      </w:r>
    </w:p>
    <w:p w:rsidR="00451309" w:rsidRPr="00451309" w:rsidRDefault="00451309" w:rsidP="00451309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451309">
        <w:rPr>
          <w:rFonts w:ascii="Times New Roman" w:eastAsia="Calibri" w:hAnsi="Times New Roman" w:cs="Times New Roman"/>
          <w:b/>
          <w:bCs/>
          <w:sz w:val="28"/>
          <w:szCs w:val="28"/>
        </w:rPr>
        <w:t>ОАО «</w:t>
      </w:r>
      <w:proofErr w:type="spellStart"/>
      <w:r w:rsidRPr="00451309">
        <w:rPr>
          <w:rFonts w:ascii="Times New Roman" w:eastAsia="Calibri" w:hAnsi="Times New Roman" w:cs="Times New Roman"/>
          <w:b/>
          <w:bCs/>
          <w:sz w:val="28"/>
          <w:szCs w:val="28"/>
        </w:rPr>
        <w:t>Марбиофарм</w:t>
      </w:r>
      <w:proofErr w:type="spellEnd"/>
      <w:r w:rsidRPr="004513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bookmarkEnd w:id="0"/>
    <w:p w:rsidR="00691AAA" w:rsidRDefault="00451309"/>
    <w:sectPr w:rsidR="00691AAA" w:rsidSect="000424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09"/>
    <w:rsid w:val="00451309"/>
    <w:rsid w:val="006C773D"/>
    <w:rsid w:val="007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AB92DB3CF12F42BAE855A77D39A8AD" ma:contentTypeVersion="0" ma:contentTypeDescription="Создание документа." ma:contentTypeScope="" ma:versionID="ad7f3ce5223b036595a915393ae3113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XXJ7TYMEEKJ2-7212-16</_dlc_DocId>
    <_dlc_DocIdUrl xmlns="57504d04-691e-4fc4-8f09-4f19fdbe90f6">
      <Url>https://vip.gov.mari.ru/invest/_layouts/DocIdRedir.aspx?ID=XXJ7TYMEEKJ2-7212-16</Url>
      <Description>XXJ7TYMEEKJ2-7212-16</Description>
    </_dlc_DocIdUrl>
  </documentManagement>
</p:properties>
</file>

<file path=customXml/itemProps1.xml><?xml version="1.0" encoding="utf-8"?>
<ds:datastoreItem xmlns:ds="http://schemas.openxmlformats.org/officeDocument/2006/customXml" ds:itemID="{0DEEF29F-23A9-46C6-9877-65EA3EF78D0D}"/>
</file>

<file path=customXml/itemProps2.xml><?xml version="1.0" encoding="utf-8"?>
<ds:datastoreItem xmlns:ds="http://schemas.openxmlformats.org/officeDocument/2006/customXml" ds:itemID="{7CE4EB0E-8963-40F7-8520-81486094EC53}"/>
</file>

<file path=customXml/itemProps3.xml><?xml version="1.0" encoding="utf-8"?>
<ds:datastoreItem xmlns:ds="http://schemas.openxmlformats.org/officeDocument/2006/customXml" ds:itemID="{BB1859F8-1DDF-430C-9672-6B09945BEF2B}"/>
</file>

<file path=customXml/itemProps4.xml><?xml version="1.0" encoding="utf-8"?>
<ds:datastoreItem xmlns:ds="http://schemas.openxmlformats.org/officeDocument/2006/customXml" ds:itemID="{816AD7EB-DAB3-4499-8BDF-A70BF97F4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KuzikovaLM</dc:creator>
  <cp:lastModifiedBy>KuzikovaLM</cp:lastModifiedBy>
  <cp:revision>1</cp:revision>
  <dcterms:created xsi:type="dcterms:W3CDTF">2017-11-29T13:15:00Z</dcterms:created>
  <dcterms:modified xsi:type="dcterms:W3CDTF">2017-11-29T13:15:00Z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0x010100F3AB92DB3CF12F42BAE855A77D39A8AD</vt:lpwstr>
  </property>
  <property fmtid="{D5CDD505-2E9C-101B-9397-08002B2CF9AE}" pid="3" name="_dlc_DocIdItemGuid">
    <vt:lpwstr>d8b22696-f07b-4cd1-87d9-b976e273a2c0</vt:lpwstr>
  </property>
</Properties>
</file>