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A21B56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proofErr w:type="gramStart"/>
      <w:r>
        <w:rPr>
          <w:b/>
          <w:sz w:val="28"/>
          <w:lang w:val="en-US"/>
        </w:rPr>
        <w:t>11</w:t>
      </w:r>
      <w:r w:rsidR="00BA7C15" w:rsidRPr="000D673C">
        <w:rPr>
          <w:b/>
          <w:sz w:val="28"/>
        </w:rPr>
        <w:t xml:space="preserve"> </w:t>
      </w:r>
      <w:r w:rsidR="00BA7C15">
        <w:rPr>
          <w:b/>
          <w:sz w:val="28"/>
        </w:rPr>
        <w:t>сентября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  <w:proofErr w:type="gramEnd"/>
    </w:p>
    <w:p w:rsidR="00BA7C15" w:rsidRPr="009071D2" w:rsidRDefault="00BA7C15" w:rsidP="0045511F">
      <w:pPr>
        <w:spacing w:after="240"/>
        <w:ind w:firstLine="709"/>
        <w:jc w:val="center"/>
        <w:rPr>
          <w:b/>
          <w:sz w:val="28"/>
          <w:szCs w:val="28"/>
        </w:rPr>
      </w:pPr>
      <w:r w:rsidRPr="00BA7C15">
        <w:rPr>
          <w:b/>
          <w:sz w:val="28"/>
          <w:szCs w:val="28"/>
        </w:rPr>
        <w:t xml:space="preserve">В Марий Эл </w:t>
      </w:r>
      <w:r w:rsidR="000D673C">
        <w:rPr>
          <w:b/>
          <w:sz w:val="28"/>
          <w:szCs w:val="28"/>
        </w:rPr>
        <w:t>более 2700</w:t>
      </w:r>
      <w:r w:rsidRPr="00BA7C15">
        <w:rPr>
          <w:b/>
          <w:sz w:val="28"/>
          <w:szCs w:val="28"/>
        </w:rPr>
        <w:t xml:space="preserve"> студентов получают </w:t>
      </w:r>
      <w:r w:rsidR="009071D2">
        <w:rPr>
          <w:b/>
          <w:sz w:val="28"/>
          <w:szCs w:val="28"/>
        </w:rPr>
        <w:t>пенсию по потер</w:t>
      </w:r>
      <w:r w:rsidR="00A34322">
        <w:rPr>
          <w:b/>
          <w:sz w:val="28"/>
          <w:szCs w:val="28"/>
        </w:rPr>
        <w:t>е</w:t>
      </w:r>
      <w:r w:rsidR="009071D2">
        <w:rPr>
          <w:b/>
          <w:sz w:val="28"/>
          <w:szCs w:val="28"/>
        </w:rPr>
        <w:t xml:space="preserve"> кормильца</w:t>
      </w:r>
    </w:p>
    <w:p w:rsidR="00EE452F" w:rsidRPr="0045511F" w:rsidRDefault="00F15DA9" w:rsidP="00A34322">
      <w:pPr>
        <w:spacing w:after="240" w:line="360" w:lineRule="auto"/>
        <w:ind w:firstLine="567"/>
        <w:jc w:val="both"/>
      </w:pPr>
      <w:r w:rsidRPr="00F15DA9">
        <w:rPr>
          <w:rStyle w:val="af0"/>
          <w:shd w:val="clear" w:color="auto" w:fill="FFFFFF"/>
        </w:rPr>
        <w:t>2739 совершеннолетних студентов Марий Эл являются получателями пенсии по случаю потери кормильца.</w:t>
      </w:r>
      <w:r w:rsidR="00A34322" w:rsidRPr="00A34322">
        <w:rPr>
          <w:rStyle w:val="af0"/>
          <w:shd w:val="clear" w:color="auto" w:fill="FFFFFF"/>
        </w:rPr>
        <w:t xml:space="preserve"> </w:t>
      </w:r>
      <w:r w:rsidR="00A34322">
        <w:rPr>
          <w:rStyle w:val="af0"/>
          <w:shd w:val="clear" w:color="auto" w:fill="FFFFFF"/>
        </w:rPr>
        <w:t xml:space="preserve">После исполнения ребенку 18 лет </w:t>
      </w:r>
      <w:r w:rsidR="00796889">
        <w:rPr>
          <w:rStyle w:val="af0"/>
          <w:shd w:val="clear" w:color="auto" w:fill="FFFFFF"/>
        </w:rPr>
        <w:t>пенсия</w:t>
      </w:r>
      <w:r w:rsidR="00A34322">
        <w:rPr>
          <w:rStyle w:val="af0"/>
          <w:shd w:val="clear" w:color="auto" w:fill="FFFFFF"/>
        </w:rPr>
        <w:t xml:space="preserve"> продолжает выплачиваться, если он </w:t>
      </w:r>
      <w:r w:rsidR="00796889">
        <w:rPr>
          <w:rStyle w:val="af0"/>
          <w:shd w:val="clear" w:color="auto" w:fill="FFFFFF"/>
        </w:rPr>
        <w:t xml:space="preserve">учится </w:t>
      </w:r>
      <w:proofErr w:type="spellStart"/>
      <w:r w:rsidR="00796889">
        <w:rPr>
          <w:rStyle w:val="af0"/>
          <w:shd w:val="clear" w:color="auto" w:fill="FFFFFF"/>
        </w:rPr>
        <w:t>очно</w:t>
      </w:r>
      <w:proofErr w:type="spellEnd"/>
      <w:r w:rsidR="00A34322">
        <w:rPr>
          <w:rStyle w:val="af0"/>
          <w:shd w:val="clear" w:color="auto" w:fill="FFFFFF"/>
        </w:rPr>
        <w:t>. Главное, подтвердить факт зачисления в высшее или среднее профессиональное учреждение.</w:t>
      </w:r>
    </w:p>
    <w:p w:rsidR="00A34322" w:rsidRDefault="00EE452F" w:rsidP="0045511F">
      <w:pPr>
        <w:spacing w:after="240" w:line="360" w:lineRule="auto"/>
        <w:ind w:firstLine="567"/>
        <w:jc w:val="both"/>
      </w:pPr>
      <w:r w:rsidRPr="0045511F">
        <w:t xml:space="preserve">Для упрощения процедуры подтверждения </w:t>
      </w:r>
      <w:r w:rsidR="00106DF8" w:rsidRPr="0045511F">
        <w:t>специалисты Отделения С</w:t>
      </w:r>
      <w:r w:rsidRPr="0045511F">
        <w:t xml:space="preserve">ФР по Республике Марий Эл </w:t>
      </w:r>
      <w:proofErr w:type="gramStart"/>
      <w:r w:rsidRPr="0045511F">
        <w:t>связываются с получателями пенсии и уточняют</w:t>
      </w:r>
      <w:proofErr w:type="gramEnd"/>
      <w:r w:rsidRPr="0045511F">
        <w:t>, в как</w:t>
      </w:r>
      <w:r w:rsidR="00A34322">
        <w:t>ие</w:t>
      </w:r>
      <w:r w:rsidRPr="0045511F">
        <w:t xml:space="preserve"> именно учебн</w:t>
      </w:r>
      <w:r w:rsidR="00A34322">
        <w:t>ые</w:t>
      </w:r>
      <w:r w:rsidRPr="0045511F">
        <w:t xml:space="preserve"> заведени</w:t>
      </w:r>
      <w:r w:rsidR="00A34322">
        <w:t>я</w:t>
      </w:r>
      <w:r w:rsidRPr="0045511F">
        <w:t xml:space="preserve"> он</w:t>
      </w:r>
      <w:r w:rsidR="00A34322">
        <w:t>и</w:t>
      </w:r>
      <w:r w:rsidRPr="0045511F">
        <w:t xml:space="preserve"> поступил</w:t>
      </w:r>
      <w:r w:rsidR="00A34322">
        <w:t>и</w:t>
      </w:r>
      <w:r w:rsidRPr="0045511F">
        <w:t xml:space="preserve">. </w:t>
      </w:r>
      <w:r w:rsidR="000D673C" w:rsidRPr="0045511F">
        <w:t>Отделение</w:t>
      </w:r>
      <w:r w:rsidRPr="0045511F">
        <w:t xml:space="preserve"> </w:t>
      </w:r>
      <w:r w:rsidR="000D673C" w:rsidRPr="0045511F">
        <w:t xml:space="preserve">самостоятельно </w:t>
      </w:r>
      <w:r w:rsidRPr="0045511F">
        <w:t>отправ</w:t>
      </w:r>
      <w:r w:rsidR="0045511F">
        <w:t>ляе</w:t>
      </w:r>
      <w:r w:rsidRPr="0045511F">
        <w:t xml:space="preserve">т запрос </w:t>
      </w:r>
      <w:r w:rsidR="000D673C" w:rsidRPr="0045511F">
        <w:t>в образовательную организацию</w:t>
      </w:r>
      <w:r w:rsidR="0045511F">
        <w:t>,</w:t>
      </w:r>
      <w:r w:rsidR="000D673C" w:rsidRPr="0045511F">
        <w:t xml:space="preserve"> и</w:t>
      </w:r>
      <w:r w:rsidR="00A34322">
        <w:t>,</w:t>
      </w:r>
      <w:r w:rsidR="000D673C" w:rsidRPr="0045511F">
        <w:t xml:space="preserve"> </w:t>
      </w:r>
      <w:r w:rsidR="00A34322">
        <w:t>если</w:t>
      </w:r>
      <w:r w:rsidRPr="0045511F">
        <w:t xml:space="preserve"> факта очного обучения</w:t>
      </w:r>
      <w:r w:rsidR="00A34322">
        <w:t xml:space="preserve"> подтверждается, то</w:t>
      </w:r>
      <w:r w:rsidRPr="0045511F">
        <w:t xml:space="preserve"> выплата пенсии возобнов</w:t>
      </w:r>
      <w:r w:rsidR="00A34322">
        <w:t>ляется</w:t>
      </w:r>
      <w:r w:rsidRPr="0045511F">
        <w:t>.</w:t>
      </w:r>
      <w:r w:rsidR="000D673C" w:rsidRPr="0045511F">
        <w:t xml:space="preserve"> </w:t>
      </w:r>
    </w:p>
    <w:p w:rsidR="00A34322" w:rsidRPr="0045511F" w:rsidRDefault="00A34322" w:rsidP="0045511F">
      <w:pPr>
        <w:spacing w:after="240" w:line="360" w:lineRule="auto"/>
        <w:ind w:firstLine="567"/>
        <w:jc w:val="both"/>
      </w:pPr>
      <w:r>
        <w:t xml:space="preserve">ВАЖНО! Для возобновления выплаты в </w:t>
      </w:r>
      <w:proofErr w:type="gramStart"/>
      <w:r>
        <w:t>распоряжении</w:t>
      </w:r>
      <w:proofErr w:type="gramEnd"/>
      <w:r>
        <w:t xml:space="preserve"> территориального органа Социального фонда России должно быть заявление о доставке пенсии от имени получателя. Подать его можно в электронном </w:t>
      </w:r>
      <w:proofErr w:type="gramStart"/>
      <w:r>
        <w:t>виде</w:t>
      </w:r>
      <w:proofErr w:type="gramEnd"/>
      <w:r>
        <w:t xml:space="preserve"> через портал </w:t>
      </w:r>
      <w:proofErr w:type="spellStart"/>
      <w:r>
        <w:t>Госуслуг</w:t>
      </w:r>
      <w:proofErr w:type="spellEnd"/>
      <w:r>
        <w:t xml:space="preserve"> или лично в клиентской службе СФР или МФЦ.</w:t>
      </w:r>
    </w:p>
    <w:p w:rsidR="00A34322" w:rsidRDefault="00EE452F" w:rsidP="00A34322">
      <w:pPr>
        <w:spacing w:after="240" w:line="360" w:lineRule="auto"/>
        <w:ind w:firstLine="567"/>
        <w:jc w:val="both"/>
      </w:pPr>
      <w:r w:rsidRPr="0045511F">
        <w:t xml:space="preserve">В Марий Эл договоры об информационном взаимодействии заключены </w:t>
      </w:r>
      <w:r w:rsidR="00106DF8" w:rsidRPr="0045511F">
        <w:t>с четырьмя вузами</w:t>
      </w:r>
      <w:r w:rsidR="00932AD7" w:rsidRPr="0045511F">
        <w:t xml:space="preserve"> и</w:t>
      </w:r>
      <w:r w:rsidR="00106DF8" w:rsidRPr="0045511F">
        <w:t xml:space="preserve"> с 26 организациями среднего профессионального образования</w:t>
      </w:r>
      <w:r w:rsidRPr="0045511F">
        <w:t>.</w:t>
      </w:r>
      <w:r w:rsidR="00A34322" w:rsidRPr="00A34322">
        <w:t xml:space="preserve"> </w:t>
      </w:r>
    </w:p>
    <w:p w:rsidR="00EE452F" w:rsidRPr="0045511F" w:rsidRDefault="00A34322" w:rsidP="0045511F">
      <w:pPr>
        <w:spacing w:after="240" w:line="360" w:lineRule="auto"/>
        <w:ind w:firstLine="567"/>
        <w:jc w:val="both"/>
      </w:pPr>
      <w:r w:rsidRPr="0045511F">
        <w:t>Предоставить справку из учебного заведения и заявление студент может и лично, предварительно записавшись на прием в клиентскую службу СФР.</w:t>
      </w:r>
    </w:p>
    <w:p w:rsidR="00EE452F" w:rsidRDefault="00EE452F" w:rsidP="0045511F">
      <w:pPr>
        <w:spacing w:before="240" w:after="240" w:line="360" w:lineRule="auto"/>
        <w:ind w:firstLine="567"/>
        <w:jc w:val="both"/>
      </w:pPr>
      <w:r w:rsidRPr="0045511F">
        <w:t xml:space="preserve">При отчислении из учебного заведения, переводе на заочную форму обучения, окончании учебы или достижении студентом возраста 23 лет выплата пенсии прекращается. В связи с этим необходимо своевременно уведомлять </w:t>
      </w:r>
      <w:r w:rsidR="00106DF8" w:rsidRPr="0045511F">
        <w:t>Социальный</w:t>
      </w:r>
      <w:r w:rsidRPr="0045511F">
        <w:t xml:space="preserve"> фонд о переводе с очной формы обучения на </w:t>
      </w:r>
      <w:proofErr w:type="gramStart"/>
      <w:r w:rsidRPr="0045511F">
        <w:t>заочную</w:t>
      </w:r>
      <w:proofErr w:type="gramEnd"/>
      <w:r w:rsidRPr="0045511F">
        <w:t xml:space="preserve"> или прекращении учебного процесса.</w:t>
      </w:r>
    </w:p>
    <w:sectPr w:rsidR="00EE452F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89" w:rsidRDefault="00796889">
      <w:r>
        <w:separator/>
      </w:r>
    </w:p>
  </w:endnote>
  <w:endnote w:type="continuationSeparator" w:id="1">
    <w:p w:rsidR="00796889" w:rsidRDefault="0079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9" w:rsidRDefault="007968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889" w:rsidRDefault="007968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9" w:rsidRDefault="00796889">
    <w:pPr>
      <w:pStyle w:val="a4"/>
      <w:framePr w:wrap="around" w:vAnchor="text" w:hAnchor="margin" w:xAlign="right" w:y="1"/>
      <w:rPr>
        <w:rStyle w:val="a6"/>
      </w:rPr>
    </w:pPr>
  </w:p>
  <w:p w:rsidR="00796889" w:rsidRPr="00A01523" w:rsidRDefault="00796889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96889" w:rsidRPr="007E4E5B" w:rsidRDefault="00796889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89" w:rsidRDefault="00796889">
      <w:r>
        <w:separator/>
      </w:r>
    </w:p>
  </w:footnote>
  <w:footnote w:type="continuationSeparator" w:id="1">
    <w:p w:rsidR="00796889" w:rsidRDefault="00796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9" w:rsidRDefault="00796889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796889" w:rsidRDefault="0079688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796889" w:rsidRDefault="0079688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96889" w:rsidRDefault="0079688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96889" w:rsidRPr="003D2919" w:rsidRDefault="00796889" w:rsidP="003D2919"/>
              <w:p w:rsidR="00796889" w:rsidRPr="00126656" w:rsidRDefault="0079688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96889" w:rsidRPr="00940CDC" w:rsidRDefault="00796889" w:rsidP="00940CDC"/>
            </w:txbxContent>
          </v:textbox>
        </v:shape>
      </w:pict>
    </w:r>
    <w:r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36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37" type="#_x0000_t75" alt="♿" style="width:12pt;height:12pt;visibility:visible;mso-wrap-style:square" o:bullet="t">
        <v:imagedata r:id="rId3" o:title="♿"/>
      </v:shape>
    </w:pict>
  </w:numPicBullet>
  <w:numPicBullet w:numPicBulletId="3">
    <w:pict>
      <v:shape id="_x0000_i1038" type="#_x0000_t75" alt="❗" style="width:12pt;height:12pt;visibility:visible;mso-wrap-style:square" o:bullet="t">
        <v:imagedata r:id="rId4" o:title="❗"/>
      </v:shape>
    </w:pict>
  </w:numPicBullet>
  <w:numPicBullet w:numPicBulletId="4">
    <w:pict>
      <v:shape id="_x0000_i1039" type="#_x0000_t75" alt="🔹" style="width:12pt;height:12pt;visibility:visible;mso-wrap-style:square" o:bullet="t">
        <v:imagedata r:id="rId5" o:title="🔹"/>
      </v:shape>
    </w:pict>
  </w:numPicBullet>
  <w:numPicBullet w:numPicBulletId="5">
    <w:pict>
      <v:shape id="_x0000_i1040" type="#_x0000_t75" alt="👛" style="width:12pt;height:12pt;visibility:visible;mso-wrap-style:square" o:bullet="t">
        <v:imagedata r:id="rId6" o:title="👛"/>
      </v:shape>
    </w:pict>
  </w:numPicBullet>
  <w:numPicBullet w:numPicBulletId="6">
    <w:pict>
      <v:shape id="_x0000_i1041" type="#_x0000_t75" alt="💳" style="width:12pt;height:12pt;visibility:visible;mso-wrap-style:square" o:bullet="t">
        <v:imagedata r:id="rId7" o:title="💳"/>
      </v:shape>
    </w:pict>
  </w:numPicBullet>
  <w:numPicBullet w:numPicBulletId="7">
    <w:pict>
      <v:shape id="_x0000_i1042" type="#_x0000_t75" alt="☝" style="width:12pt;height:12pt;visibility:visible;mso-wrap-style:square" o:bullet="t">
        <v:imagedata r:id="rId8" o:title="☝"/>
      </v:shape>
    </w:pict>
  </w:numPicBullet>
  <w:numPicBullet w:numPicBulletId="8">
    <w:pict>
      <v:shape id="_x0000_i1043" type="#_x0000_t75" alt="❓" style="width:12pt;height:12pt;visibility:visible;mso-wrap-style:square" o:bullet="t">
        <v:imagedata r:id="rId9" o:title="❓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2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4C65"/>
    <w:rsid w:val="000C6282"/>
    <w:rsid w:val="000D13CF"/>
    <w:rsid w:val="000D673C"/>
    <w:rsid w:val="000E10DE"/>
    <w:rsid w:val="00101162"/>
    <w:rsid w:val="0010336D"/>
    <w:rsid w:val="00103DB0"/>
    <w:rsid w:val="00106DF8"/>
    <w:rsid w:val="00106F79"/>
    <w:rsid w:val="00110222"/>
    <w:rsid w:val="00123382"/>
    <w:rsid w:val="00126656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C5B66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339B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146B"/>
    <w:rsid w:val="002B2293"/>
    <w:rsid w:val="002B3D05"/>
    <w:rsid w:val="002C125A"/>
    <w:rsid w:val="002C4644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11F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E433C"/>
    <w:rsid w:val="004F338F"/>
    <w:rsid w:val="004F514A"/>
    <w:rsid w:val="004F6FE5"/>
    <w:rsid w:val="004F705A"/>
    <w:rsid w:val="004F799D"/>
    <w:rsid w:val="0050223B"/>
    <w:rsid w:val="005054AF"/>
    <w:rsid w:val="00506643"/>
    <w:rsid w:val="00507B1A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6889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42E7"/>
    <w:rsid w:val="008453A9"/>
    <w:rsid w:val="00845F28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5B79"/>
    <w:rsid w:val="00876EE9"/>
    <w:rsid w:val="00892BCC"/>
    <w:rsid w:val="00893966"/>
    <w:rsid w:val="008942CC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71D2"/>
    <w:rsid w:val="00907856"/>
    <w:rsid w:val="00907E91"/>
    <w:rsid w:val="00913846"/>
    <w:rsid w:val="0091484F"/>
    <w:rsid w:val="00914BEC"/>
    <w:rsid w:val="00915833"/>
    <w:rsid w:val="00917762"/>
    <w:rsid w:val="00926B47"/>
    <w:rsid w:val="00931AB1"/>
    <w:rsid w:val="00932AD7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A0490E"/>
    <w:rsid w:val="00A10D6C"/>
    <w:rsid w:val="00A12256"/>
    <w:rsid w:val="00A13C63"/>
    <w:rsid w:val="00A14E19"/>
    <w:rsid w:val="00A154E3"/>
    <w:rsid w:val="00A1726B"/>
    <w:rsid w:val="00A21B56"/>
    <w:rsid w:val="00A22C45"/>
    <w:rsid w:val="00A2315D"/>
    <w:rsid w:val="00A23CAB"/>
    <w:rsid w:val="00A25352"/>
    <w:rsid w:val="00A31472"/>
    <w:rsid w:val="00A3285B"/>
    <w:rsid w:val="00A33F97"/>
    <w:rsid w:val="00A34322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96C8A"/>
    <w:rsid w:val="00AA0A46"/>
    <w:rsid w:val="00AA52FD"/>
    <w:rsid w:val="00AA5378"/>
    <w:rsid w:val="00AA620F"/>
    <w:rsid w:val="00AB180B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F3348"/>
    <w:rsid w:val="00AF345D"/>
    <w:rsid w:val="00AF4FC1"/>
    <w:rsid w:val="00AF645B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358"/>
    <w:rsid w:val="00B31C81"/>
    <w:rsid w:val="00B32071"/>
    <w:rsid w:val="00B32288"/>
    <w:rsid w:val="00B3405C"/>
    <w:rsid w:val="00B415DA"/>
    <w:rsid w:val="00B42272"/>
    <w:rsid w:val="00B442D5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4E09"/>
    <w:rsid w:val="00BA6DC2"/>
    <w:rsid w:val="00BA7C15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2662"/>
    <w:rsid w:val="00D73E1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D4F"/>
    <w:rsid w:val="00E03AC9"/>
    <w:rsid w:val="00E0543A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452F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757A"/>
    <w:rsid w:val="00F115C3"/>
    <w:rsid w:val="00F13DE3"/>
    <w:rsid w:val="00F150A5"/>
    <w:rsid w:val="00F155E9"/>
    <w:rsid w:val="00F15DA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3E6CBB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uiPriority w:val="22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8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1A70EC"/>
    <w:pPr>
      <w:ind w:left="720"/>
      <w:contextualSpacing/>
    </w:pPr>
  </w:style>
  <w:style w:type="character" w:customStyle="1" w:styleId="af">
    <w:name w:val="Основной текст Знак"/>
    <w:basedOn w:val="a0"/>
    <w:link w:val="ae"/>
    <w:rsid w:val="00EE452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4999-A55A-463A-88D5-90642EC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2023-09-08T05:16:00Z</dcterms:created>
  <dcterms:modified xsi:type="dcterms:W3CDTF">2023-09-11T08:17:00Z</dcterms:modified>
</cp:coreProperties>
</file>