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4568"/>
        <w:gridCol w:w="5242"/>
      </w:tblGrid>
      <w:tr w:rsidR="00AC0120" w:rsidRPr="00AC0120" w:rsidTr="007C0615">
        <w:trPr>
          <w:trHeight w:val="2721"/>
        </w:trPr>
        <w:tc>
          <w:tcPr>
            <w:tcW w:w="4568" w:type="dxa"/>
            <w:tcBorders>
              <w:top w:val="nil"/>
              <w:left w:val="nil"/>
              <w:right w:val="nil"/>
            </w:tcBorders>
            <w:hideMark/>
          </w:tcPr>
          <w:p w:rsidR="00AC0120" w:rsidRPr="00AC0120" w:rsidRDefault="00A67067" w:rsidP="00AC0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0120" w:rsidRPr="00AC0120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РЕСПУБЛИКА</w:t>
            </w:r>
          </w:p>
          <w:p w:rsidR="00AC0120" w:rsidRPr="00AC0120" w:rsidRDefault="00AC0120" w:rsidP="00AC0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20">
              <w:rPr>
                <w:rFonts w:ascii="Times New Roman" w:hAnsi="Times New Roman" w:cs="Times New Roman"/>
                <w:b/>
                <w:sz w:val="28"/>
                <w:szCs w:val="28"/>
              </w:rPr>
              <w:t>ШЕРНУР МУНИЦИПАЛЬНЫЙ РАЙОН</w:t>
            </w:r>
          </w:p>
          <w:p w:rsidR="00AC0120" w:rsidRPr="00AC0120" w:rsidRDefault="00AC0120" w:rsidP="00AC0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20">
              <w:rPr>
                <w:rFonts w:ascii="Times New Roman" w:hAnsi="Times New Roman" w:cs="Times New Roman"/>
                <w:b/>
                <w:sz w:val="28"/>
                <w:szCs w:val="28"/>
              </w:rPr>
              <w:t>КУКНУР ЯЛ ШОТАН ИЛЕМ</w:t>
            </w:r>
          </w:p>
          <w:p w:rsidR="00AC0120" w:rsidRPr="00AC0120" w:rsidRDefault="00AC0120" w:rsidP="00AC0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20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ПОГЫН</w:t>
            </w:r>
          </w:p>
          <w:p w:rsidR="00AC0120" w:rsidRPr="00AC0120" w:rsidRDefault="00AC0120" w:rsidP="00AC0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20">
              <w:rPr>
                <w:rFonts w:ascii="Times New Roman" w:hAnsi="Times New Roman" w:cs="Times New Roman"/>
                <w:b/>
                <w:sz w:val="28"/>
                <w:szCs w:val="28"/>
              </w:rPr>
              <w:t>РЕШЕНИЙЖЕ</w:t>
            </w:r>
          </w:p>
        </w:tc>
        <w:tc>
          <w:tcPr>
            <w:tcW w:w="5242" w:type="dxa"/>
            <w:tcBorders>
              <w:top w:val="nil"/>
              <w:left w:val="nil"/>
              <w:right w:val="nil"/>
            </w:tcBorders>
            <w:hideMark/>
          </w:tcPr>
          <w:p w:rsidR="00AC0120" w:rsidRPr="00AC0120" w:rsidRDefault="00AC0120" w:rsidP="00AC0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2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AC0120" w:rsidRPr="00AC0120" w:rsidRDefault="00AC0120" w:rsidP="00AC0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20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  КУКНУРСКОГО СЕЛЬСКОГО ПОСЕЛЕНИЯ</w:t>
            </w:r>
          </w:p>
          <w:p w:rsidR="00AC0120" w:rsidRPr="00AC0120" w:rsidRDefault="00AC0120" w:rsidP="00AC0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20">
              <w:rPr>
                <w:rFonts w:ascii="Times New Roman" w:hAnsi="Times New Roman" w:cs="Times New Roman"/>
                <w:b/>
                <w:sz w:val="28"/>
                <w:szCs w:val="28"/>
              </w:rPr>
              <w:t>СЕРНУРСКОГО МУНИЦИПАЛЬНОГО РАЙОНА</w:t>
            </w:r>
          </w:p>
          <w:p w:rsidR="00AC0120" w:rsidRPr="00AC0120" w:rsidRDefault="00AC0120" w:rsidP="00AC012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AC012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</w:tc>
      </w:tr>
      <w:tr w:rsidR="00AC0120" w:rsidRPr="00AC0120" w:rsidTr="007C0615">
        <w:trPr>
          <w:trHeight w:val="117"/>
        </w:trPr>
        <w:tc>
          <w:tcPr>
            <w:tcW w:w="456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AC0120" w:rsidRPr="00AC0120" w:rsidRDefault="00D13F5D" w:rsidP="00AC0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51 </w:t>
            </w:r>
            <w:r w:rsidR="00AC0120" w:rsidRPr="00AC0120">
              <w:rPr>
                <w:rFonts w:ascii="Times New Roman" w:hAnsi="Times New Roman" w:cs="Times New Roman"/>
                <w:b/>
                <w:sz w:val="28"/>
                <w:szCs w:val="28"/>
              </w:rPr>
              <w:t>сессия</w:t>
            </w:r>
          </w:p>
        </w:tc>
        <w:tc>
          <w:tcPr>
            <w:tcW w:w="524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AC0120" w:rsidRPr="00AC0120" w:rsidRDefault="00A67067" w:rsidP="00AC0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23.08.</w:t>
            </w:r>
            <w:r w:rsidR="00AC0120" w:rsidRPr="00AC0120">
              <w:rPr>
                <w:rFonts w:ascii="Times New Roman" w:hAnsi="Times New Roman" w:cs="Times New Roman"/>
                <w:b/>
                <w:sz w:val="28"/>
                <w:szCs w:val="28"/>
              </w:rPr>
              <w:t>2023 года</w:t>
            </w:r>
          </w:p>
        </w:tc>
      </w:tr>
      <w:tr w:rsidR="00AC0120" w:rsidRPr="00AC0120" w:rsidTr="007C0615">
        <w:trPr>
          <w:trHeight w:val="117"/>
        </w:trPr>
        <w:tc>
          <w:tcPr>
            <w:tcW w:w="456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AC0120" w:rsidRPr="00AC0120" w:rsidRDefault="00AC0120" w:rsidP="00AC0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13F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AC0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524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AC0120" w:rsidRPr="00D13F5D" w:rsidRDefault="00AC0120" w:rsidP="00AC0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0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D13F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241</w:t>
            </w:r>
          </w:p>
        </w:tc>
      </w:tr>
    </w:tbl>
    <w:p w:rsidR="00D66C87" w:rsidRPr="00D66C87" w:rsidRDefault="00D66C87" w:rsidP="00AC01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6C87" w:rsidRPr="00D66C87" w:rsidRDefault="00D66C87" w:rsidP="00D66C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6C87" w:rsidRPr="00D66C87" w:rsidRDefault="00D66C87" w:rsidP="00D66C8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</w:pPr>
      <w:r w:rsidRPr="00D66C87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 xml:space="preserve">О внесении изменений в Устав </w:t>
      </w:r>
      <w:r w:rsidR="00AC0120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Кукну</w:t>
      </w:r>
      <w:r w:rsidR="00D62B8B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р</w:t>
      </w:r>
      <w:r w:rsidR="00AC0120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 xml:space="preserve">ского сельского </w:t>
      </w:r>
      <w:r w:rsidRPr="00D66C87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 xml:space="preserve">поселения </w:t>
      </w:r>
      <w:r w:rsidR="00AC0120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 xml:space="preserve">Сернурского </w:t>
      </w:r>
      <w:r w:rsidRPr="00D66C87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муниципального района Республики Марий Эл</w:t>
      </w:r>
    </w:p>
    <w:p w:rsidR="0039586E" w:rsidRDefault="0039586E" w:rsidP="0039586E">
      <w:pPr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</w:pPr>
    </w:p>
    <w:p w:rsidR="00D66C87" w:rsidRPr="00D66C87" w:rsidRDefault="0039586E" w:rsidP="00927A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</w:t>
      </w:r>
      <w:r w:rsidR="00D13F5D">
        <w:rPr>
          <w:rFonts w:ascii="Times New Roman" w:eastAsia="Calibri" w:hAnsi="Times New Roman" w:cs="Times New Roman"/>
          <w:sz w:val="28"/>
          <w:szCs w:val="28"/>
        </w:rPr>
        <w:t>октября 2003г.                  №</w:t>
      </w:r>
      <w:r w:rsidR="00D13F5D" w:rsidRPr="00D13F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Собрание депутатов </w:t>
      </w:r>
      <w:r w:rsidR="00AC0120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Кукнурского сельского 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D66C87" w:rsidRPr="00927A8A">
        <w:rPr>
          <w:rFonts w:ascii="Times New Roman" w:eastAsia="Calibri" w:hAnsi="Times New Roman" w:cs="Times New Roman"/>
          <w:sz w:val="28"/>
          <w:szCs w:val="28"/>
        </w:rPr>
        <w:t>решило:</w:t>
      </w:r>
    </w:p>
    <w:p w:rsidR="00D66C87" w:rsidRPr="00D66C87" w:rsidRDefault="0039586E" w:rsidP="00927A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>1.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ab/>
        <w:t>Внести в Устав</w:t>
      </w:r>
      <w:r w:rsidR="00AC0120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Кукнурского сельского 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AC0120">
        <w:rPr>
          <w:rFonts w:ascii="Times New Roman" w:eastAsia="Calibri" w:hAnsi="Times New Roman" w:cs="Times New Roman"/>
          <w:sz w:val="28"/>
          <w:szCs w:val="28"/>
        </w:rPr>
        <w:t xml:space="preserve">Сернурского 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Республики Марий Эл, утвержденный решением Собрания депутатов </w:t>
      </w:r>
      <w:r w:rsidR="00AC012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r w:rsidR="00AC0120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Кукнурское сельское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C0120">
        <w:rPr>
          <w:rFonts w:ascii="Times New Roman" w:eastAsia="Calibri" w:hAnsi="Times New Roman" w:cs="Times New Roman"/>
          <w:sz w:val="28"/>
          <w:szCs w:val="28"/>
        </w:rPr>
        <w:t xml:space="preserve">е» 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66C87" w:rsidRPr="00D66C8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AC0120">
        <w:rPr>
          <w:rFonts w:ascii="Times New Roman" w:eastAsia="Calibri" w:hAnsi="Times New Roman" w:cs="Times New Roman"/>
          <w:bCs/>
          <w:sz w:val="28"/>
          <w:szCs w:val="28"/>
        </w:rPr>
        <w:t>13</w:t>
      </w:r>
      <w:r w:rsidR="00D66C87" w:rsidRPr="00D66C87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AC0120">
        <w:rPr>
          <w:rFonts w:ascii="Times New Roman" w:eastAsia="Calibri" w:hAnsi="Times New Roman" w:cs="Times New Roman"/>
          <w:bCs/>
          <w:sz w:val="28"/>
          <w:szCs w:val="28"/>
        </w:rPr>
        <w:t>августа</w:t>
      </w:r>
      <w:r w:rsidR="00D66C87" w:rsidRPr="00D66C87">
        <w:rPr>
          <w:rFonts w:ascii="Times New Roman" w:eastAsia="Calibri" w:hAnsi="Times New Roman" w:cs="Times New Roman"/>
          <w:bCs/>
          <w:sz w:val="28"/>
          <w:szCs w:val="28"/>
        </w:rPr>
        <w:t xml:space="preserve"> 20</w:t>
      </w:r>
      <w:r w:rsidR="00AC0120">
        <w:rPr>
          <w:rFonts w:ascii="Times New Roman" w:eastAsia="Calibri" w:hAnsi="Times New Roman" w:cs="Times New Roman"/>
          <w:bCs/>
          <w:sz w:val="28"/>
          <w:szCs w:val="28"/>
        </w:rPr>
        <w:t xml:space="preserve">19 </w:t>
      </w:r>
      <w:r w:rsidR="00D66C87" w:rsidRPr="00D66C87"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="00D66C87" w:rsidRPr="00D66C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C0120">
        <w:rPr>
          <w:rFonts w:ascii="Times New Roman" w:eastAsia="Calibri" w:hAnsi="Times New Roman" w:cs="Times New Roman"/>
          <w:sz w:val="28"/>
          <w:szCs w:val="28"/>
        </w:rPr>
        <w:t xml:space="preserve">234, 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D66C87" w:rsidRPr="00D66C87" w:rsidRDefault="0039586E" w:rsidP="00927A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>1)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ab/>
        <w:t xml:space="preserve">в абзаце </w:t>
      </w:r>
      <w:r w:rsidR="00D86A7F" w:rsidRPr="00D86A7F">
        <w:rPr>
          <w:rFonts w:ascii="Times New Roman" w:eastAsia="Calibri" w:hAnsi="Times New Roman" w:cs="Times New Roman"/>
          <w:sz w:val="28"/>
          <w:szCs w:val="28"/>
        </w:rPr>
        <w:t>2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 xml:space="preserve"> части </w:t>
      </w:r>
      <w:r w:rsidR="00D86A7F" w:rsidRPr="00D86A7F">
        <w:rPr>
          <w:rFonts w:ascii="Times New Roman" w:eastAsia="Calibri" w:hAnsi="Times New Roman" w:cs="Times New Roman"/>
          <w:sz w:val="28"/>
          <w:szCs w:val="28"/>
        </w:rPr>
        <w:t>6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 w:rsidR="00D86A7F" w:rsidRPr="00D86A7F">
        <w:rPr>
          <w:rFonts w:ascii="Times New Roman" w:eastAsia="Calibri" w:hAnsi="Times New Roman" w:cs="Times New Roman"/>
          <w:sz w:val="28"/>
          <w:szCs w:val="28"/>
        </w:rPr>
        <w:t>7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 xml:space="preserve"> слова «организуется И</w:t>
      </w:r>
      <w:r w:rsidR="00D86A7F">
        <w:rPr>
          <w:rFonts w:ascii="Times New Roman" w:eastAsia="Calibri" w:hAnsi="Times New Roman" w:cs="Times New Roman"/>
          <w:sz w:val="28"/>
          <w:szCs w:val="28"/>
        </w:rPr>
        <w:t xml:space="preserve">збирательной комиссией Кукнурского сельского 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>поселения» заменить словами «организуется 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D66C87" w:rsidRPr="00D66C87" w:rsidRDefault="0039586E" w:rsidP="00927A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>2)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ab/>
        <w:t xml:space="preserve">в части </w:t>
      </w:r>
      <w:r w:rsidR="005769E7">
        <w:rPr>
          <w:rFonts w:ascii="Times New Roman" w:eastAsia="Calibri" w:hAnsi="Times New Roman" w:cs="Times New Roman"/>
          <w:sz w:val="28"/>
          <w:szCs w:val="28"/>
        </w:rPr>
        <w:t>6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 w:rsidR="005769E7">
        <w:rPr>
          <w:rFonts w:ascii="Times New Roman" w:eastAsia="Calibri" w:hAnsi="Times New Roman" w:cs="Times New Roman"/>
          <w:sz w:val="28"/>
          <w:szCs w:val="28"/>
        </w:rPr>
        <w:t>8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 xml:space="preserve"> после слов «Законом Республики Марий Эл от 2 декабря 2008 г. № 70-З «О выборах в органы местного самоуправления в Республике Марий Эл» дополнить словами «(далее – Закон Республики Марий Эл № 70-З)»;</w:t>
      </w:r>
    </w:p>
    <w:p w:rsidR="00D66C87" w:rsidRPr="00D66C87" w:rsidRDefault="0039586E" w:rsidP="00927A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>3)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ab/>
        <w:t>в статье</w:t>
      </w:r>
      <w:r w:rsidR="005769E7">
        <w:rPr>
          <w:rFonts w:ascii="Times New Roman" w:eastAsia="Calibri" w:hAnsi="Times New Roman" w:cs="Times New Roman"/>
          <w:sz w:val="28"/>
          <w:szCs w:val="28"/>
        </w:rPr>
        <w:t xml:space="preserve"> 9</w:t>
      </w:r>
      <w:r w:rsidR="00927A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 xml:space="preserve">в части </w:t>
      </w:r>
      <w:r w:rsidR="00746CF7">
        <w:rPr>
          <w:rFonts w:ascii="Times New Roman" w:eastAsia="Calibri" w:hAnsi="Times New Roman" w:cs="Times New Roman"/>
          <w:sz w:val="28"/>
          <w:szCs w:val="28"/>
        </w:rPr>
        <w:t>5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 xml:space="preserve"> слова «в Избирательную комиссию</w:t>
      </w:r>
      <w:r w:rsidR="005769E7">
        <w:rPr>
          <w:rFonts w:ascii="Times New Roman" w:eastAsia="Calibri" w:hAnsi="Times New Roman" w:cs="Times New Roman"/>
          <w:sz w:val="28"/>
          <w:szCs w:val="28"/>
        </w:rPr>
        <w:t xml:space="preserve"> Кукнурского сельского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 xml:space="preserve"> поселения» заменить словами «в избирательную комиссию, организующую подготовку и проведение выборов в органы местного самоуправления, местного референдума,»;</w:t>
      </w:r>
    </w:p>
    <w:p w:rsidR="00D66C87" w:rsidRPr="00D66C87" w:rsidRDefault="00D66C87" w:rsidP="00927A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C87">
        <w:rPr>
          <w:rFonts w:ascii="Times New Roman" w:eastAsia="Calibri" w:hAnsi="Times New Roman" w:cs="Times New Roman"/>
          <w:sz w:val="28"/>
          <w:szCs w:val="28"/>
        </w:rPr>
        <w:t xml:space="preserve">в части </w:t>
      </w:r>
      <w:r w:rsidR="005769E7">
        <w:rPr>
          <w:rFonts w:ascii="Times New Roman" w:eastAsia="Calibri" w:hAnsi="Times New Roman" w:cs="Times New Roman"/>
          <w:sz w:val="28"/>
          <w:szCs w:val="28"/>
        </w:rPr>
        <w:t>8</w:t>
      </w:r>
      <w:r w:rsidRPr="00D66C87">
        <w:rPr>
          <w:rFonts w:ascii="Times New Roman" w:eastAsia="Calibri" w:hAnsi="Times New Roman" w:cs="Times New Roman"/>
          <w:sz w:val="28"/>
          <w:szCs w:val="28"/>
        </w:rPr>
        <w:t xml:space="preserve"> слова «Избирательной комиссией </w:t>
      </w:r>
      <w:r w:rsidR="005769E7">
        <w:rPr>
          <w:rFonts w:ascii="Times New Roman" w:eastAsia="Calibri" w:hAnsi="Times New Roman" w:cs="Times New Roman"/>
          <w:sz w:val="28"/>
          <w:szCs w:val="28"/>
        </w:rPr>
        <w:t>Кукнурского сельского</w:t>
      </w:r>
      <w:r w:rsidRPr="00D66C87">
        <w:rPr>
          <w:rFonts w:ascii="Times New Roman" w:eastAsia="Calibri" w:hAnsi="Times New Roman" w:cs="Times New Roman"/>
          <w:sz w:val="28"/>
          <w:szCs w:val="28"/>
        </w:rPr>
        <w:t xml:space="preserve">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референдума», слова «Избирательной комиссии </w:t>
      </w:r>
      <w:r w:rsidR="005769E7">
        <w:rPr>
          <w:rFonts w:ascii="Times New Roman" w:eastAsia="Calibri" w:hAnsi="Times New Roman" w:cs="Times New Roman"/>
          <w:sz w:val="28"/>
          <w:szCs w:val="28"/>
        </w:rPr>
        <w:t xml:space="preserve">Кукнурского сельского </w:t>
      </w:r>
      <w:r w:rsidRPr="00D66C87">
        <w:rPr>
          <w:rFonts w:ascii="Times New Roman" w:eastAsia="Calibri" w:hAnsi="Times New Roman" w:cs="Times New Roman"/>
          <w:sz w:val="28"/>
          <w:szCs w:val="28"/>
        </w:rPr>
        <w:t>поселения» заменить словами «избирательной комиссии, организующей подготовку и проведение выборов в органы местного самоуправления, местного референдума»;</w:t>
      </w:r>
    </w:p>
    <w:p w:rsidR="00D66C87" w:rsidRPr="00D66C87" w:rsidRDefault="0039586E" w:rsidP="00927A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>4)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ab/>
        <w:t xml:space="preserve">статью </w:t>
      </w:r>
      <w:r w:rsidR="005769E7">
        <w:rPr>
          <w:rFonts w:ascii="Times New Roman" w:eastAsia="Calibri" w:hAnsi="Times New Roman" w:cs="Times New Roman"/>
          <w:sz w:val="28"/>
          <w:szCs w:val="28"/>
        </w:rPr>
        <w:t>35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D66C87" w:rsidRPr="00D66C87" w:rsidRDefault="00D66C87" w:rsidP="00927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87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D66C8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769E7">
        <w:rPr>
          <w:rFonts w:ascii="Times New Roman" w:hAnsi="Times New Roman" w:cs="Times New Roman"/>
          <w:sz w:val="28"/>
          <w:szCs w:val="28"/>
        </w:rPr>
        <w:t>35</w:t>
      </w:r>
      <w:r w:rsidRPr="00D66C87">
        <w:rPr>
          <w:rFonts w:ascii="Times New Roman" w:hAnsi="Times New Roman" w:cs="Times New Roman"/>
          <w:sz w:val="28"/>
          <w:szCs w:val="28"/>
        </w:rPr>
        <w:t>. Избирательная комиссия, организующая подготовку и проведение выборов в органы местного самоуправления, местного референдума</w:t>
      </w:r>
    </w:p>
    <w:p w:rsidR="00D66C87" w:rsidRPr="00D66C87" w:rsidRDefault="0039586E" w:rsidP="00927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6C87" w:rsidRPr="00D66C87">
        <w:rPr>
          <w:rFonts w:ascii="Times New Roman" w:hAnsi="Times New Roman" w:cs="Times New Roman"/>
          <w:sz w:val="28"/>
          <w:szCs w:val="28"/>
        </w:rPr>
        <w:t>1. Территориальная избирательная комиссия организует подготовку и проведение выборов в органы местного самоуправления, местного референдума в соответствии с Федеральным законом № 67-ФЗ, Законом Республики Марий Эл №70-З, Законом Республики Марий Эл №71-З и решением Центральной избирательной комиссии Республики Марий Эл.</w:t>
      </w:r>
    </w:p>
    <w:p w:rsidR="00D66C87" w:rsidRPr="00D66C87" w:rsidRDefault="0039586E" w:rsidP="00927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6C87" w:rsidRPr="00D66C87">
        <w:rPr>
          <w:rFonts w:ascii="Times New Roman" w:hAnsi="Times New Roman" w:cs="Times New Roman"/>
          <w:sz w:val="28"/>
          <w:szCs w:val="28"/>
        </w:rPr>
        <w:t>Территориальная комиссия при организации подготовки                          и проведения выборов в органы местного самоуправления, местного референдума осуществляет полномочия, предусмотренные Федеральным законом №67-ФЗ.</w:t>
      </w:r>
    </w:p>
    <w:p w:rsidR="00D66C87" w:rsidRPr="00D66C87" w:rsidRDefault="0039586E" w:rsidP="00927A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>2. По решению Центральной избирательной комиссии Республики Марий Эл полномочия избирательной комиссии, организующей подготовку и проведение выборов в органы местного самоуправления, местного референдума, могут возлагаться на участковую комиссию, действующую в границах этого муниципального образования.</w:t>
      </w:r>
    </w:p>
    <w:p w:rsidR="00D66C87" w:rsidRPr="00D66C87" w:rsidRDefault="0039586E" w:rsidP="00927A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>В случае исполнения полномочий избирательной комиссии, организующей подготовку и проведение выборов в органы местного самоуправления, местного референдума участковая избирательная комиссия осуществляет полномочия территориальной избирательной комиссии, предусмотренные Федеральным законом №67-ФЗ, Законом Республики Марий Эл №70-З, Законом Республики Марий Эл №71-З.»;</w:t>
      </w:r>
    </w:p>
    <w:p w:rsidR="00D66C87" w:rsidRPr="00D66C87" w:rsidRDefault="0039586E" w:rsidP="00927A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>5)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ab/>
        <w:t xml:space="preserve">в части </w:t>
      </w:r>
      <w:r w:rsidR="005769E7">
        <w:rPr>
          <w:rFonts w:ascii="Times New Roman" w:eastAsia="Calibri" w:hAnsi="Times New Roman" w:cs="Times New Roman"/>
          <w:sz w:val="28"/>
          <w:szCs w:val="28"/>
        </w:rPr>
        <w:t>2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 w:rsidR="005769E7">
        <w:rPr>
          <w:rFonts w:ascii="Times New Roman" w:eastAsia="Calibri" w:hAnsi="Times New Roman" w:cs="Times New Roman"/>
          <w:sz w:val="28"/>
          <w:szCs w:val="28"/>
        </w:rPr>
        <w:t>42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 xml:space="preserve"> слова «избирательной комиссии поселения,» исключить.</w:t>
      </w:r>
    </w:p>
    <w:p w:rsidR="00D66C87" w:rsidRPr="00D66C87" w:rsidRDefault="0039586E" w:rsidP="00927A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>2.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ab/>
        <w:t xml:space="preserve">Поручить Главе </w:t>
      </w:r>
      <w:r w:rsidR="008201DF">
        <w:rPr>
          <w:rFonts w:ascii="Times New Roman" w:eastAsia="Calibri" w:hAnsi="Times New Roman" w:cs="Times New Roman"/>
          <w:sz w:val="28"/>
          <w:szCs w:val="28"/>
        </w:rPr>
        <w:t>Кукнурского сельского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 xml:space="preserve"> поселения направить настоящее решение на государственную регистрацию в Управление Министерства юстиции Российской Федерации по Республике                 Марий Эл.</w:t>
      </w:r>
    </w:p>
    <w:p w:rsidR="00D66C87" w:rsidRPr="00D66C87" w:rsidRDefault="0039586E" w:rsidP="00927A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>3.</w:t>
      </w:r>
      <w:r w:rsidR="00D66C87" w:rsidRPr="00D66C87">
        <w:rPr>
          <w:rFonts w:ascii="Times New Roman" w:eastAsia="Calibri" w:hAnsi="Times New Roman" w:cs="Times New Roman"/>
          <w:sz w:val="28"/>
          <w:szCs w:val="28"/>
        </w:rPr>
        <w:tab/>
        <w:t>Настоящее решение подлежит обнародованию после его государственной регистрации и вступает в силу после его обнародования.</w:t>
      </w:r>
    </w:p>
    <w:p w:rsidR="00D66C87" w:rsidRPr="00A67067" w:rsidRDefault="00D66C87" w:rsidP="00927A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C87" w:rsidRPr="00D66C87" w:rsidRDefault="00D66C87" w:rsidP="00927A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931" w:type="dxa"/>
        <w:tblInd w:w="108" w:type="dxa"/>
        <w:tblLayout w:type="fixed"/>
        <w:tblLook w:val="01E0"/>
      </w:tblPr>
      <w:tblGrid>
        <w:gridCol w:w="5529"/>
        <w:gridCol w:w="3402"/>
      </w:tblGrid>
      <w:tr w:rsidR="00D66C87" w:rsidRPr="00D66C87" w:rsidTr="008201DF">
        <w:tc>
          <w:tcPr>
            <w:tcW w:w="5529" w:type="dxa"/>
            <w:shd w:val="clear" w:color="auto" w:fill="auto"/>
          </w:tcPr>
          <w:p w:rsidR="00D66C87" w:rsidRPr="00927A8A" w:rsidRDefault="00D66C87" w:rsidP="00927A8A">
            <w:pPr>
              <w:tabs>
                <w:tab w:val="left" w:pos="169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27A8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Глава </w:t>
            </w:r>
            <w:r w:rsidR="008201DF" w:rsidRPr="00927A8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Кукнурского сельского</w:t>
            </w:r>
            <w:r w:rsidRPr="00927A8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поселения</w:t>
            </w:r>
            <w:r w:rsidR="008201DF" w:rsidRPr="00927A8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8201DF" w:rsidRPr="00927A8A" w:rsidRDefault="008201DF" w:rsidP="00927A8A">
            <w:pPr>
              <w:tabs>
                <w:tab w:val="left" w:pos="169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27A8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Председатель Собрания депутатов</w:t>
            </w:r>
          </w:p>
          <w:p w:rsidR="00D66C87" w:rsidRPr="00927A8A" w:rsidRDefault="00D66C87" w:rsidP="00927A8A">
            <w:pPr>
              <w:tabs>
                <w:tab w:val="left" w:pos="1695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27A8A" w:rsidRPr="00927A8A" w:rsidRDefault="00927A8A" w:rsidP="00927A8A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66C87" w:rsidRPr="00927A8A" w:rsidRDefault="00D66C87" w:rsidP="00927A8A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7A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________/</w:t>
            </w:r>
            <w:r w:rsidR="008201DF" w:rsidRPr="00927A8A">
              <w:rPr>
                <w:rFonts w:ascii="Times New Roman" w:eastAsia="Calibri" w:hAnsi="Times New Roman" w:cs="Times New Roman"/>
                <w:sz w:val="28"/>
                <w:szCs w:val="28"/>
              </w:rPr>
              <w:t>Д.В.Таныгина</w:t>
            </w:r>
            <w:r w:rsidRPr="00927A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</w:p>
        </w:tc>
      </w:tr>
    </w:tbl>
    <w:p w:rsidR="00C8721E" w:rsidRPr="00D13F5D" w:rsidRDefault="00C8721E">
      <w:pPr>
        <w:rPr>
          <w:lang w:val="en-US"/>
        </w:rPr>
      </w:pPr>
    </w:p>
    <w:sectPr w:rsidR="00C8721E" w:rsidRPr="00D13F5D" w:rsidSect="0086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07F" w:rsidRDefault="009C607F" w:rsidP="00D66C87">
      <w:pPr>
        <w:spacing w:after="0" w:line="240" w:lineRule="auto"/>
      </w:pPr>
      <w:r>
        <w:separator/>
      </w:r>
    </w:p>
  </w:endnote>
  <w:endnote w:type="continuationSeparator" w:id="1">
    <w:p w:rsidR="009C607F" w:rsidRDefault="009C607F" w:rsidP="00D6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07F" w:rsidRDefault="009C607F" w:rsidP="00D66C87">
      <w:pPr>
        <w:spacing w:after="0" w:line="240" w:lineRule="auto"/>
      </w:pPr>
      <w:r>
        <w:separator/>
      </w:r>
    </w:p>
  </w:footnote>
  <w:footnote w:type="continuationSeparator" w:id="1">
    <w:p w:rsidR="009C607F" w:rsidRDefault="009C607F" w:rsidP="00D66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6C87"/>
    <w:rsid w:val="000F62A5"/>
    <w:rsid w:val="00154D1F"/>
    <w:rsid w:val="002816D3"/>
    <w:rsid w:val="002C41F5"/>
    <w:rsid w:val="0039586E"/>
    <w:rsid w:val="003E4671"/>
    <w:rsid w:val="004F6D2F"/>
    <w:rsid w:val="00551CBD"/>
    <w:rsid w:val="005769E7"/>
    <w:rsid w:val="0059703E"/>
    <w:rsid w:val="006F00C5"/>
    <w:rsid w:val="00746CF7"/>
    <w:rsid w:val="0078162E"/>
    <w:rsid w:val="007F7459"/>
    <w:rsid w:val="008201DF"/>
    <w:rsid w:val="0086217A"/>
    <w:rsid w:val="008B5ADC"/>
    <w:rsid w:val="00927A8A"/>
    <w:rsid w:val="00971E37"/>
    <w:rsid w:val="00995DE2"/>
    <w:rsid w:val="009C607F"/>
    <w:rsid w:val="00A67067"/>
    <w:rsid w:val="00AC0120"/>
    <w:rsid w:val="00B90E60"/>
    <w:rsid w:val="00C8721E"/>
    <w:rsid w:val="00D13F5D"/>
    <w:rsid w:val="00D62B8B"/>
    <w:rsid w:val="00D66C87"/>
    <w:rsid w:val="00D86A7F"/>
    <w:rsid w:val="00E00652"/>
    <w:rsid w:val="00E515DD"/>
    <w:rsid w:val="00F815D4"/>
    <w:rsid w:val="00FA7BD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6C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footnote text"/>
    <w:basedOn w:val="a"/>
    <w:link w:val="a5"/>
    <w:rsid w:val="00D66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D66C87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D66C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C813C-D3E8-4B01-B6F8-6315029A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Инна</cp:lastModifiedBy>
  <cp:revision>2</cp:revision>
  <cp:lastPrinted>2023-08-24T11:24:00Z</cp:lastPrinted>
  <dcterms:created xsi:type="dcterms:W3CDTF">2023-08-31T08:19:00Z</dcterms:created>
  <dcterms:modified xsi:type="dcterms:W3CDTF">2023-08-31T08:19:00Z</dcterms:modified>
</cp:coreProperties>
</file>