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D" w:rsidRPr="0075376D" w:rsidRDefault="006B0F7D" w:rsidP="006B0F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6B0F7D" w:rsidRPr="0075376D" w:rsidTr="00F943BC">
        <w:tc>
          <w:tcPr>
            <w:tcW w:w="7393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B0F7D" w:rsidRPr="0075376D" w:rsidRDefault="006B0F7D" w:rsidP="00F943BC">
            <w:pPr>
              <w:ind w:left="1821"/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УТВЕРЖДАЮ:</w:t>
            </w:r>
          </w:p>
          <w:p w:rsidR="006B0F7D" w:rsidRPr="0075376D" w:rsidRDefault="009133AE" w:rsidP="00F943BC">
            <w:pPr>
              <w:ind w:left="1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B0F7D" w:rsidRPr="0075376D">
              <w:rPr>
                <w:sz w:val="28"/>
                <w:szCs w:val="28"/>
              </w:rPr>
              <w:t>инистр внутренней политики,</w:t>
            </w:r>
          </w:p>
          <w:p w:rsidR="006B0F7D" w:rsidRPr="0075376D" w:rsidRDefault="006B0F7D" w:rsidP="00F943BC">
            <w:pPr>
              <w:ind w:left="1821"/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развития местного самоуправления</w:t>
            </w:r>
          </w:p>
          <w:p w:rsidR="006B0F7D" w:rsidRDefault="006B0F7D" w:rsidP="00F943BC">
            <w:pPr>
              <w:ind w:left="1821"/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и юстиции Республики Марий Эл</w:t>
            </w:r>
          </w:p>
          <w:p w:rsidR="009133AE" w:rsidRPr="0075376D" w:rsidRDefault="009133AE" w:rsidP="00F943BC">
            <w:pPr>
              <w:ind w:left="1821"/>
              <w:jc w:val="center"/>
              <w:rPr>
                <w:sz w:val="28"/>
                <w:szCs w:val="28"/>
              </w:rPr>
            </w:pPr>
          </w:p>
          <w:p w:rsidR="006B0F7D" w:rsidRDefault="009133AE" w:rsidP="00F943BC">
            <w:pPr>
              <w:ind w:left="1821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_____________ </w:t>
            </w:r>
            <w:proofErr w:type="spellStart"/>
            <w:r w:rsidR="006B0F7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="006B0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Мирбадалев</w:t>
            </w:r>
            <w:proofErr w:type="spellEnd"/>
          </w:p>
          <w:p w:rsidR="009133AE" w:rsidRPr="0075376D" w:rsidRDefault="009133AE" w:rsidP="00F943BC">
            <w:pPr>
              <w:ind w:left="1821"/>
              <w:jc w:val="center"/>
              <w:rPr>
                <w:sz w:val="28"/>
                <w:szCs w:val="28"/>
              </w:rPr>
            </w:pPr>
          </w:p>
          <w:p w:rsidR="006B0F7D" w:rsidRPr="0075376D" w:rsidRDefault="009133AE" w:rsidP="00F943BC">
            <w:pPr>
              <w:ind w:left="18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B0F7D" w:rsidRPr="00753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июня </w:t>
            </w:r>
            <w:r w:rsidR="006B0F7D" w:rsidRPr="007537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6B0F7D" w:rsidRPr="0075376D">
              <w:rPr>
                <w:sz w:val="28"/>
                <w:szCs w:val="28"/>
              </w:rPr>
              <w:t xml:space="preserve"> г.</w:t>
            </w:r>
          </w:p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F7D" w:rsidRPr="0075376D" w:rsidRDefault="006B0F7D" w:rsidP="006B0F7D">
      <w:pPr>
        <w:rPr>
          <w:sz w:val="28"/>
          <w:szCs w:val="28"/>
        </w:rPr>
      </w:pPr>
    </w:p>
    <w:p w:rsidR="006B0F7D" w:rsidRDefault="006B0F7D" w:rsidP="006B0F7D">
      <w:pPr>
        <w:jc w:val="center"/>
        <w:rPr>
          <w:b/>
          <w:sz w:val="28"/>
          <w:szCs w:val="28"/>
        </w:rPr>
      </w:pPr>
      <w:r w:rsidRPr="0075376D">
        <w:rPr>
          <w:b/>
          <w:sz w:val="28"/>
          <w:szCs w:val="28"/>
        </w:rPr>
        <w:t xml:space="preserve">ПЛАН РАБОТЫ </w:t>
      </w:r>
    </w:p>
    <w:p w:rsidR="006B0F7D" w:rsidRDefault="006B0F7D" w:rsidP="006B0F7D">
      <w:pPr>
        <w:jc w:val="center"/>
        <w:rPr>
          <w:b/>
          <w:sz w:val="28"/>
          <w:szCs w:val="28"/>
        </w:rPr>
      </w:pPr>
      <w:r w:rsidRPr="0075376D">
        <w:rPr>
          <w:b/>
          <w:sz w:val="28"/>
          <w:szCs w:val="28"/>
        </w:rPr>
        <w:t xml:space="preserve">отдела </w:t>
      </w:r>
      <w:r w:rsidR="009133AE">
        <w:rPr>
          <w:b/>
          <w:sz w:val="28"/>
          <w:szCs w:val="28"/>
        </w:rPr>
        <w:t xml:space="preserve">развития местного самоуправления </w:t>
      </w:r>
    </w:p>
    <w:p w:rsidR="006B0F7D" w:rsidRPr="0075376D" w:rsidRDefault="006B0F7D" w:rsidP="006B0F7D">
      <w:pPr>
        <w:jc w:val="center"/>
        <w:rPr>
          <w:b/>
          <w:sz w:val="28"/>
          <w:szCs w:val="28"/>
        </w:rPr>
      </w:pPr>
      <w:r w:rsidRPr="0075376D">
        <w:rPr>
          <w:b/>
          <w:sz w:val="28"/>
          <w:szCs w:val="28"/>
        </w:rPr>
        <w:t xml:space="preserve">Министерства внутренней политики, развития местного самоуправления </w:t>
      </w:r>
      <w:r w:rsidRPr="0075376D">
        <w:rPr>
          <w:b/>
          <w:sz w:val="28"/>
          <w:szCs w:val="28"/>
        </w:rPr>
        <w:br/>
        <w:t xml:space="preserve">и юстиции Республики Марий Эл на </w:t>
      </w:r>
      <w:r w:rsidRPr="0075376D">
        <w:rPr>
          <w:b/>
          <w:sz w:val="28"/>
          <w:szCs w:val="28"/>
          <w:lang w:val="en-US"/>
        </w:rPr>
        <w:t>I</w:t>
      </w:r>
      <w:r w:rsidR="009133AE" w:rsidRPr="0075376D">
        <w:rPr>
          <w:b/>
          <w:sz w:val="28"/>
          <w:szCs w:val="28"/>
          <w:lang w:val="en-US"/>
        </w:rPr>
        <w:t>I</w:t>
      </w:r>
      <w:r w:rsidRPr="0075376D">
        <w:rPr>
          <w:b/>
          <w:sz w:val="28"/>
          <w:szCs w:val="28"/>
        </w:rPr>
        <w:t xml:space="preserve"> полугодие 2023 года</w:t>
      </w:r>
    </w:p>
    <w:p w:rsidR="006B0F7D" w:rsidRPr="0075376D" w:rsidRDefault="006B0F7D" w:rsidP="006B0F7D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510"/>
        <w:gridCol w:w="2880"/>
        <w:gridCol w:w="2700"/>
      </w:tblGrid>
      <w:tr w:rsidR="006B0F7D" w:rsidRPr="0075376D" w:rsidTr="00F943BC">
        <w:trPr>
          <w:trHeight w:val="493"/>
        </w:trPr>
        <w:tc>
          <w:tcPr>
            <w:tcW w:w="778" w:type="dxa"/>
            <w:vAlign w:val="center"/>
          </w:tcPr>
          <w:p w:rsidR="006B0F7D" w:rsidRPr="0075376D" w:rsidRDefault="006B0F7D" w:rsidP="00F943BC">
            <w:pPr>
              <w:jc w:val="center"/>
              <w:rPr>
                <w:b/>
                <w:sz w:val="28"/>
                <w:szCs w:val="28"/>
              </w:rPr>
            </w:pPr>
            <w:r w:rsidRPr="0075376D">
              <w:rPr>
                <w:b/>
                <w:sz w:val="28"/>
                <w:szCs w:val="28"/>
              </w:rPr>
              <w:t>№</w:t>
            </w:r>
          </w:p>
          <w:p w:rsidR="006B0F7D" w:rsidRPr="0075376D" w:rsidRDefault="006B0F7D" w:rsidP="00F943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376D">
              <w:rPr>
                <w:b/>
                <w:sz w:val="28"/>
                <w:szCs w:val="28"/>
              </w:rPr>
              <w:t>п</w:t>
            </w:r>
            <w:proofErr w:type="gramEnd"/>
            <w:r w:rsidRPr="007537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10" w:type="dxa"/>
            <w:vAlign w:val="center"/>
          </w:tcPr>
          <w:p w:rsidR="006B0F7D" w:rsidRPr="0075376D" w:rsidRDefault="006B0F7D" w:rsidP="00F943BC">
            <w:pPr>
              <w:jc w:val="center"/>
              <w:rPr>
                <w:b/>
                <w:sz w:val="28"/>
                <w:szCs w:val="28"/>
              </w:rPr>
            </w:pPr>
            <w:r w:rsidRPr="007537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vAlign w:val="center"/>
          </w:tcPr>
          <w:p w:rsidR="006B0F7D" w:rsidRPr="0075376D" w:rsidRDefault="006B0F7D" w:rsidP="00F943BC">
            <w:pPr>
              <w:jc w:val="center"/>
              <w:rPr>
                <w:b/>
                <w:sz w:val="28"/>
                <w:szCs w:val="28"/>
              </w:rPr>
            </w:pPr>
            <w:r w:rsidRPr="0075376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00" w:type="dxa"/>
            <w:vAlign w:val="center"/>
          </w:tcPr>
          <w:p w:rsidR="006B0F7D" w:rsidRPr="0075376D" w:rsidRDefault="006B0F7D" w:rsidP="00F943BC">
            <w:pPr>
              <w:jc w:val="center"/>
              <w:rPr>
                <w:b/>
                <w:sz w:val="28"/>
                <w:szCs w:val="28"/>
              </w:rPr>
            </w:pPr>
            <w:r w:rsidRPr="0075376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1</w:t>
            </w:r>
          </w:p>
        </w:tc>
        <w:tc>
          <w:tcPr>
            <w:tcW w:w="8510" w:type="dxa"/>
          </w:tcPr>
          <w:p w:rsidR="006B0F7D" w:rsidRPr="0075376D" w:rsidRDefault="006B0F7D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 отдела за первое полугодие 2023 года.</w:t>
            </w:r>
          </w:p>
        </w:tc>
        <w:tc>
          <w:tcPr>
            <w:tcW w:w="2880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</w:tcPr>
          <w:p w:rsidR="006B0F7D" w:rsidRDefault="006B0F7D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2</w:t>
            </w:r>
          </w:p>
        </w:tc>
        <w:tc>
          <w:tcPr>
            <w:tcW w:w="8510" w:type="dxa"/>
          </w:tcPr>
          <w:p w:rsidR="006B0F7D" w:rsidRPr="0075376D" w:rsidRDefault="006B0F7D" w:rsidP="006B0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сессий представительных органов в Республике</w:t>
            </w:r>
            <w:r>
              <w:rPr>
                <w:sz w:val="28"/>
                <w:szCs w:val="28"/>
              </w:rPr>
              <w:br/>
              <w:t>Марий Эл</w:t>
            </w:r>
          </w:p>
        </w:tc>
        <w:tc>
          <w:tcPr>
            <w:tcW w:w="2880" w:type="dxa"/>
          </w:tcPr>
          <w:p w:rsidR="006B0F7D" w:rsidRPr="0075376D" w:rsidRDefault="006B0F7D" w:rsidP="006B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br/>
              <w:t>с отдельным планом</w:t>
            </w:r>
          </w:p>
        </w:tc>
        <w:tc>
          <w:tcPr>
            <w:tcW w:w="2700" w:type="dxa"/>
          </w:tcPr>
          <w:p w:rsidR="006B0F7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F9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  <w:p w:rsidR="007862C5" w:rsidRDefault="007862C5" w:rsidP="00F9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Желонкина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7862C5" w:rsidRPr="0075376D" w:rsidRDefault="007862C5" w:rsidP="00F9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Хирная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3</w:t>
            </w:r>
          </w:p>
        </w:tc>
        <w:tc>
          <w:tcPr>
            <w:tcW w:w="8510" w:type="dxa"/>
          </w:tcPr>
          <w:p w:rsidR="006B0F7D" w:rsidRPr="0075376D" w:rsidRDefault="007862C5" w:rsidP="00786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совещаний с органами местного самоуправления в Республике Марий Эл, направленных, среди прочего, на оказание методической и консультативной помощи органам местного самоуправления в Республике Марий Эл</w:t>
            </w:r>
            <w:r>
              <w:rPr>
                <w:sz w:val="28"/>
                <w:szCs w:val="28"/>
              </w:rPr>
              <w:br/>
              <w:t>в реализации вопросов местного значения.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70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0" w:type="dxa"/>
          </w:tcPr>
          <w:p w:rsidR="006B0F7D" w:rsidRPr="0075376D" w:rsidRDefault="007862C5" w:rsidP="00D83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мероприятий по обеспечению участия муниципальных образований в Республике Марий Эл</w:t>
            </w:r>
            <w:r w:rsidR="00D83E1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 Всероссийском конкурсе «Лучшая муниципальная практика» (федеральный этап).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Хасаншина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5</w:t>
            </w:r>
          </w:p>
        </w:tc>
        <w:tc>
          <w:tcPr>
            <w:tcW w:w="8510" w:type="dxa"/>
          </w:tcPr>
          <w:p w:rsidR="006B0F7D" w:rsidRPr="0075376D" w:rsidRDefault="006B0F7D" w:rsidP="007862C5">
            <w:pPr>
              <w:jc w:val="both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 xml:space="preserve">Обеспечение рассмотрения ходатайств о награждении государственными и иными наградами Республики Марий Эл </w:t>
            </w:r>
            <w:r w:rsidRPr="0075376D">
              <w:rPr>
                <w:sz w:val="28"/>
                <w:szCs w:val="28"/>
              </w:rPr>
              <w:br/>
              <w:t>в целях подготовки материалов в Комиссию по государственным наградам при Правительстве Республики Марий Эл</w:t>
            </w:r>
            <w:r w:rsidR="007862C5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Желонкина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6</w:t>
            </w:r>
          </w:p>
        </w:tc>
        <w:tc>
          <w:tcPr>
            <w:tcW w:w="8510" w:type="dxa"/>
          </w:tcPr>
          <w:p w:rsidR="006B0F7D" w:rsidRPr="0075376D" w:rsidRDefault="007862C5" w:rsidP="00786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полномочий представителя Главы Республики</w:t>
            </w:r>
            <w:r>
              <w:rPr>
                <w:sz w:val="28"/>
                <w:szCs w:val="28"/>
              </w:rPr>
              <w:br/>
              <w:t>Марий Эл в Ассоциации «Совет муниципальных образований Республики Марий Эл».</w:t>
            </w:r>
          </w:p>
        </w:tc>
        <w:tc>
          <w:tcPr>
            <w:tcW w:w="2880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7</w:t>
            </w:r>
          </w:p>
        </w:tc>
        <w:tc>
          <w:tcPr>
            <w:tcW w:w="8510" w:type="dxa"/>
          </w:tcPr>
          <w:p w:rsidR="006B0F7D" w:rsidRPr="0075376D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(в новой редакции) о проведении конкурса на звание «Лучший муниципальный служащий».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  <w:p w:rsidR="006B0F7D" w:rsidRPr="0075376D" w:rsidRDefault="007862C5" w:rsidP="00786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8</w:t>
            </w:r>
          </w:p>
        </w:tc>
        <w:tc>
          <w:tcPr>
            <w:tcW w:w="8510" w:type="dxa"/>
          </w:tcPr>
          <w:p w:rsidR="006B0F7D" w:rsidRPr="0075376D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муниципального нормативного правового акта «Об утверждении Порядка проведения конкурса на замещение должности главы администрации».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 w:rsidR="006B0F7D" w:rsidRPr="0075376D" w:rsidTr="00F943BC">
        <w:trPr>
          <w:trHeight w:val="51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9</w:t>
            </w:r>
          </w:p>
        </w:tc>
        <w:tc>
          <w:tcPr>
            <w:tcW w:w="8510" w:type="dxa"/>
          </w:tcPr>
          <w:p w:rsidR="006B0F7D" w:rsidRPr="0075376D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модельного муниципального нормативного правового акта, направленного на расширение круга субъектов, наделенных правом выдвижения инициативного проекта.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июля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6B0F7D" w:rsidRPr="0075376D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t>10</w:t>
            </w:r>
          </w:p>
        </w:tc>
        <w:tc>
          <w:tcPr>
            <w:tcW w:w="8510" w:type="dxa"/>
          </w:tcPr>
          <w:p w:rsidR="006B0F7D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ведение регистра муниципальных нормативных правовых актов в Республике Марий Эл, в том числе:</w:t>
            </w:r>
          </w:p>
          <w:p w:rsidR="007862C5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формирование методических материалов для органов местного самоуправления;</w:t>
            </w:r>
          </w:p>
          <w:p w:rsidR="007862C5" w:rsidRPr="0075376D" w:rsidRDefault="007862C5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разработка модельных муниципальных нормативных правовых актов по результатам изучения муниципальных нормативных правовых актов, включенных в регистр муниципальных нормативных правовых актов в Республике Марий Эл</w:t>
            </w:r>
          </w:p>
        </w:tc>
        <w:tc>
          <w:tcPr>
            <w:tcW w:w="2880" w:type="dxa"/>
          </w:tcPr>
          <w:p w:rsidR="006B0F7D" w:rsidRPr="0075376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</w:tcPr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Вохминцев С.В.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О.Н.</w:t>
            </w:r>
          </w:p>
          <w:p w:rsidR="007862C5" w:rsidRDefault="007862C5" w:rsidP="00786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Хасаншина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B0F7D" w:rsidRDefault="007862C5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Е.А.</w:t>
            </w:r>
          </w:p>
          <w:p w:rsidR="007862C5" w:rsidRPr="0075376D" w:rsidRDefault="007862C5" w:rsidP="00F9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Лугачева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B0F7D" w:rsidRPr="0075376D" w:rsidTr="00F943BC">
        <w:trPr>
          <w:trHeight w:val="493"/>
        </w:trPr>
        <w:tc>
          <w:tcPr>
            <w:tcW w:w="778" w:type="dxa"/>
          </w:tcPr>
          <w:p w:rsidR="006B0F7D" w:rsidRPr="0075376D" w:rsidRDefault="006B0F7D" w:rsidP="00F943BC">
            <w:pPr>
              <w:jc w:val="center"/>
              <w:rPr>
                <w:sz w:val="28"/>
                <w:szCs w:val="28"/>
              </w:rPr>
            </w:pPr>
            <w:r w:rsidRPr="0075376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0" w:type="dxa"/>
          </w:tcPr>
          <w:p w:rsidR="006B0F7D" w:rsidRPr="0075376D" w:rsidRDefault="009133AE" w:rsidP="00F9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законов Республики Марий Эл, направленных на регулирование правоотношений, связанных с муниципальными округами.</w:t>
            </w:r>
          </w:p>
        </w:tc>
        <w:tc>
          <w:tcPr>
            <w:tcW w:w="2880" w:type="dxa"/>
          </w:tcPr>
          <w:p w:rsidR="006B0F7D" w:rsidRPr="0075376D" w:rsidRDefault="009133AE" w:rsidP="00F9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</w:tc>
        <w:tc>
          <w:tcPr>
            <w:tcW w:w="2700" w:type="dxa"/>
          </w:tcPr>
          <w:p w:rsidR="009133AE" w:rsidRPr="009133AE" w:rsidRDefault="009133AE" w:rsidP="009133AE">
            <w:pPr>
              <w:jc w:val="center"/>
              <w:rPr>
                <w:sz w:val="28"/>
                <w:szCs w:val="28"/>
              </w:rPr>
            </w:pPr>
            <w:r w:rsidRPr="009133AE">
              <w:rPr>
                <w:sz w:val="28"/>
                <w:szCs w:val="28"/>
              </w:rPr>
              <w:t>Вохминцев С.В.</w:t>
            </w:r>
          </w:p>
          <w:p w:rsidR="009133AE" w:rsidRDefault="009133AE" w:rsidP="009133AE">
            <w:pPr>
              <w:jc w:val="center"/>
              <w:rPr>
                <w:sz w:val="28"/>
                <w:szCs w:val="28"/>
              </w:rPr>
            </w:pPr>
            <w:r w:rsidRPr="009133AE">
              <w:rPr>
                <w:sz w:val="28"/>
                <w:szCs w:val="28"/>
              </w:rPr>
              <w:t>Петрова О.Н.</w:t>
            </w:r>
          </w:p>
          <w:p w:rsidR="009133AE" w:rsidRPr="009133AE" w:rsidRDefault="009133AE" w:rsidP="009133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  <w:p w:rsidR="006B0F7D" w:rsidRPr="0075376D" w:rsidRDefault="009133AE" w:rsidP="009133AE">
            <w:pPr>
              <w:jc w:val="center"/>
              <w:rPr>
                <w:sz w:val="28"/>
                <w:szCs w:val="28"/>
              </w:rPr>
            </w:pPr>
            <w:proofErr w:type="spellStart"/>
            <w:r w:rsidRPr="009133AE">
              <w:rPr>
                <w:sz w:val="28"/>
                <w:szCs w:val="28"/>
              </w:rPr>
              <w:t>Хасаншина</w:t>
            </w:r>
            <w:proofErr w:type="spellEnd"/>
            <w:r w:rsidRPr="009133AE">
              <w:rPr>
                <w:sz w:val="28"/>
                <w:szCs w:val="28"/>
              </w:rPr>
              <w:t xml:space="preserve"> О.В.</w:t>
            </w:r>
          </w:p>
        </w:tc>
      </w:tr>
    </w:tbl>
    <w:p w:rsidR="006B0F7D" w:rsidRPr="0075376D" w:rsidRDefault="006B0F7D" w:rsidP="006B0F7D">
      <w:pPr>
        <w:rPr>
          <w:sz w:val="28"/>
          <w:szCs w:val="28"/>
        </w:rPr>
      </w:pPr>
    </w:p>
    <w:p w:rsidR="006B0F7D" w:rsidRPr="0075376D" w:rsidRDefault="006B0F7D" w:rsidP="006B0F7D">
      <w:pPr>
        <w:rPr>
          <w:sz w:val="28"/>
          <w:szCs w:val="28"/>
        </w:rPr>
      </w:pPr>
    </w:p>
    <w:p w:rsidR="006B0F7D" w:rsidRPr="0075376D" w:rsidRDefault="006B0F7D" w:rsidP="006B0F7D">
      <w:pPr>
        <w:rPr>
          <w:sz w:val="28"/>
          <w:szCs w:val="28"/>
        </w:rPr>
      </w:pPr>
    </w:p>
    <w:p w:rsidR="006B0F7D" w:rsidRDefault="006B0F7D" w:rsidP="006B0F7D">
      <w:pPr>
        <w:ind w:right="394" w:firstLine="709"/>
        <w:rPr>
          <w:sz w:val="28"/>
          <w:szCs w:val="28"/>
        </w:rPr>
      </w:pPr>
      <w:r w:rsidRPr="0075376D">
        <w:rPr>
          <w:sz w:val="28"/>
          <w:szCs w:val="28"/>
        </w:rPr>
        <w:t>Начальник отдела</w:t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</w:r>
      <w:r w:rsidRPr="0075376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75376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r w:rsidRPr="0075376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5376D">
        <w:rPr>
          <w:sz w:val="28"/>
          <w:szCs w:val="28"/>
        </w:rPr>
        <w:t>.</w:t>
      </w:r>
      <w:r>
        <w:rPr>
          <w:sz w:val="28"/>
          <w:szCs w:val="28"/>
        </w:rPr>
        <w:t>Вохминцев</w:t>
      </w:r>
      <w:proofErr w:type="spellEnd"/>
    </w:p>
    <w:p w:rsidR="006B0F7D" w:rsidRDefault="006B0F7D" w:rsidP="006B0F7D">
      <w:pPr>
        <w:ind w:right="394" w:firstLine="709"/>
        <w:rPr>
          <w:sz w:val="28"/>
          <w:szCs w:val="28"/>
        </w:rPr>
      </w:pPr>
    </w:p>
    <w:p w:rsidR="00D83E1A" w:rsidRDefault="00D83E1A" w:rsidP="006B0F7D">
      <w:pPr>
        <w:ind w:right="394" w:firstLine="709"/>
        <w:rPr>
          <w:sz w:val="28"/>
          <w:szCs w:val="28"/>
        </w:rPr>
      </w:pPr>
      <w:bookmarkStart w:id="0" w:name="_GoBack"/>
      <w:bookmarkEnd w:id="0"/>
    </w:p>
    <w:p w:rsidR="006B0F7D" w:rsidRDefault="006B0F7D" w:rsidP="006B0F7D">
      <w:pPr>
        <w:ind w:right="394" w:firstLine="709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B0F7D" w:rsidRPr="0075376D" w:rsidRDefault="006B0F7D" w:rsidP="006B0F7D">
      <w:pPr>
        <w:ind w:right="394" w:firstLine="709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М.В.Камаев</w:t>
      </w:r>
      <w:proofErr w:type="spellEnd"/>
    </w:p>
    <w:p w:rsidR="00516561" w:rsidRDefault="00516561"/>
    <w:sectPr w:rsidR="00516561" w:rsidSect="001E3764">
      <w:headerReference w:type="default" r:id="rId5"/>
      <w:pgSz w:w="16838" w:h="11906" w:orient="landscape" w:code="9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6D" w:rsidRPr="0075376D" w:rsidRDefault="00D83E1A">
    <w:pPr>
      <w:pStyle w:val="a4"/>
      <w:jc w:val="right"/>
      <w:rPr>
        <w:sz w:val="28"/>
        <w:szCs w:val="28"/>
      </w:rPr>
    </w:pPr>
    <w:r w:rsidRPr="0075376D">
      <w:rPr>
        <w:sz w:val="28"/>
        <w:szCs w:val="28"/>
      </w:rPr>
      <w:fldChar w:fldCharType="begin"/>
    </w:r>
    <w:r w:rsidRPr="0075376D">
      <w:rPr>
        <w:sz w:val="28"/>
        <w:szCs w:val="28"/>
      </w:rPr>
      <w:instrText>PAGE   \* MERGEFORMAT</w:instrText>
    </w:r>
    <w:r w:rsidRPr="0075376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75376D">
      <w:rPr>
        <w:sz w:val="28"/>
        <w:szCs w:val="28"/>
      </w:rPr>
      <w:fldChar w:fldCharType="end"/>
    </w:r>
  </w:p>
  <w:p w:rsidR="0075376D" w:rsidRDefault="00D83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D"/>
    <w:rsid w:val="0006080F"/>
    <w:rsid w:val="00097C35"/>
    <w:rsid w:val="000F19BC"/>
    <w:rsid w:val="00150B3C"/>
    <w:rsid w:val="00215A18"/>
    <w:rsid w:val="00274635"/>
    <w:rsid w:val="00293B21"/>
    <w:rsid w:val="002A11D5"/>
    <w:rsid w:val="002C33B6"/>
    <w:rsid w:val="002C3BDB"/>
    <w:rsid w:val="00340422"/>
    <w:rsid w:val="00346455"/>
    <w:rsid w:val="003A1BE5"/>
    <w:rsid w:val="003B7F97"/>
    <w:rsid w:val="003C5440"/>
    <w:rsid w:val="003E0A81"/>
    <w:rsid w:val="00410C49"/>
    <w:rsid w:val="0042556C"/>
    <w:rsid w:val="004A7B4C"/>
    <w:rsid w:val="004C025B"/>
    <w:rsid w:val="00512AEF"/>
    <w:rsid w:val="00515DA4"/>
    <w:rsid w:val="00516561"/>
    <w:rsid w:val="00534D18"/>
    <w:rsid w:val="00544F5B"/>
    <w:rsid w:val="00545449"/>
    <w:rsid w:val="005766B3"/>
    <w:rsid w:val="005E277B"/>
    <w:rsid w:val="005E2E09"/>
    <w:rsid w:val="006736B6"/>
    <w:rsid w:val="006B0F7D"/>
    <w:rsid w:val="007113E5"/>
    <w:rsid w:val="00712F54"/>
    <w:rsid w:val="00720E03"/>
    <w:rsid w:val="00754C25"/>
    <w:rsid w:val="007862C5"/>
    <w:rsid w:val="00790BF5"/>
    <w:rsid w:val="0079295C"/>
    <w:rsid w:val="00792E39"/>
    <w:rsid w:val="00794322"/>
    <w:rsid w:val="0081770D"/>
    <w:rsid w:val="00817F37"/>
    <w:rsid w:val="00820ACD"/>
    <w:rsid w:val="00851D39"/>
    <w:rsid w:val="008A6F7B"/>
    <w:rsid w:val="008B5BCA"/>
    <w:rsid w:val="008F0CD2"/>
    <w:rsid w:val="00905D32"/>
    <w:rsid w:val="009133AE"/>
    <w:rsid w:val="009543A1"/>
    <w:rsid w:val="00963466"/>
    <w:rsid w:val="00985A18"/>
    <w:rsid w:val="00A0186D"/>
    <w:rsid w:val="00AB52DF"/>
    <w:rsid w:val="00AD0E7B"/>
    <w:rsid w:val="00AE3920"/>
    <w:rsid w:val="00B06260"/>
    <w:rsid w:val="00B14227"/>
    <w:rsid w:val="00B74657"/>
    <w:rsid w:val="00B874A4"/>
    <w:rsid w:val="00B951F9"/>
    <w:rsid w:val="00BE65F8"/>
    <w:rsid w:val="00C11D5A"/>
    <w:rsid w:val="00C17FBA"/>
    <w:rsid w:val="00C56966"/>
    <w:rsid w:val="00C65A92"/>
    <w:rsid w:val="00CE2633"/>
    <w:rsid w:val="00D24B70"/>
    <w:rsid w:val="00D34CC5"/>
    <w:rsid w:val="00D5227A"/>
    <w:rsid w:val="00D60951"/>
    <w:rsid w:val="00D83E1A"/>
    <w:rsid w:val="00DA45C6"/>
    <w:rsid w:val="00DF01D6"/>
    <w:rsid w:val="00DF3CF8"/>
    <w:rsid w:val="00E502A0"/>
    <w:rsid w:val="00E7408F"/>
    <w:rsid w:val="00ED162D"/>
    <w:rsid w:val="00ED1938"/>
    <w:rsid w:val="00EE76AA"/>
    <w:rsid w:val="00F15707"/>
    <w:rsid w:val="00F221A0"/>
    <w:rsid w:val="00F37C23"/>
    <w:rsid w:val="00F515AD"/>
    <w:rsid w:val="00FA3846"/>
    <w:rsid w:val="00FA627D"/>
    <w:rsid w:val="00FF0F4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widowControl w:val="0"/>
      <w:suppressAutoHyphens/>
      <w:ind w:left="720"/>
      <w:contextualSpacing/>
    </w:pPr>
    <w:rPr>
      <w:rFonts w:ascii="Arial" w:eastAsia="Lucida Sans Unicode" w:hAnsi="Arial"/>
      <w:lang w:eastAsia="en-US"/>
    </w:rPr>
  </w:style>
  <w:style w:type="paragraph" w:styleId="a4">
    <w:name w:val="header"/>
    <w:basedOn w:val="a"/>
    <w:link w:val="a5"/>
    <w:uiPriority w:val="99"/>
    <w:rsid w:val="006B0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6B0F7D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B6"/>
    <w:pPr>
      <w:widowControl w:val="0"/>
      <w:suppressAutoHyphens/>
      <w:ind w:left="720"/>
      <w:contextualSpacing/>
    </w:pPr>
    <w:rPr>
      <w:rFonts w:ascii="Arial" w:eastAsia="Lucida Sans Unicode" w:hAnsi="Arial"/>
      <w:lang w:eastAsia="en-US"/>
    </w:rPr>
  </w:style>
  <w:style w:type="paragraph" w:styleId="a4">
    <w:name w:val="header"/>
    <w:basedOn w:val="a"/>
    <w:link w:val="a5"/>
    <w:uiPriority w:val="99"/>
    <w:rsid w:val="006B0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6B0F7D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Вохминцев Сергей Вадимович</cp:lastModifiedBy>
  <cp:revision>2</cp:revision>
  <dcterms:created xsi:type="dcterms:W3CDTF">2023-06-13T08:32:00Z</dcterms:created>
  <dcterms:modified xsi:type="dcterms:W3CDTF">2023-06-13T11:43:00Z</dcterms:modified>
</cp:coreProperties>
</file>