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19" w:rsidRPr="00B622C9" w:rsidRDefault="00937B76" w:rsidP="00937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42019" w:rsidRPr="00B622C9">
        <w:rPr>
          <w:rFonts w:ascii="Times New Roman" w:hAnsi="Times New Roman" w:cs="Times New Roman"/>
          <w:sz w:val="28"/>
          <w:szCs w:val="28"/>
        </w:rPr>
        <w:t>Прошел очередной год и в соответствии с Федеральным законом №131 ФЗ «Об общих принципах организации местного самоуправления в Российской Федерации и Ус</w:t>
      </w:r>
      <w:r w:rsidR="00D44114" w:rsidRPr="00B622C9">
        <w:rPr>
          <w:rFonts w:ascii="Times New Roman" w:hAnsi="Times New Roman" w:cs="Times New Roman"/>
          <w:sz w:val="28"/>
          <w:szCs w:val="28"/>
        </w:rPr>
        <w:t>тавом Красностекловарского сельского поселения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глава админист</w:t>
      </w:r>
      <w:r w:rsidR="00D44114" w:rsidRPr="00B622C9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проводит отчет по итогам работы за прошедший год.</w:t>
      </w:r>
    </w:p>
    <w:p w:rsidR="00542019" w:rsidRPr="00B622C9" w:rsidRDefault="00D44114" w:rsidP="004C1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Сегодня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я предлагаю вашему вниманию отчет о том,</w:t>
      </w:r>
      <w:r w:rsidR="00741C27">
        <w:rPr>
          <w:rFonts w:ascii="Times New Roman" w:hAnsi="Times New Roman" w:cs="Times New Roman"/>
          <w:sz w:val="28"/>
          <w:szCs w:val="28"/>
        </w:rPr>
        <w:t xml:space="preserve"> какая работа проводилась в 2023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622C9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поселения и д</w:t>
      </w:r>
      <w:r w:rsidR="00D44114" w:rsidRPr="00B622C9">
        <w:rPr>
          <w:rFonts w:ascii="Times New Roman" w:hAnsi="Times New Roman" w:cs="Times New Roman"/>
          <w:sz w:val="28"/>
          <w:szCs w:val="28"/>
        </w:rPr>
        <w:t>ругими Федеральными, республиканскими</w:t>
      </w:r>
      <w:r w:rsidRPr="00B622C9">
        <w:rPr>
          <w:rFonts w:ascii="Times New Roman" w:hAnsi="Times New Roman" w:cs="Times New Roman"/>
          <w:sz w:val="28"/>
          <w:szCs w:val="28"/>
        </w:rPr>
        <w:t xml:space="preserve"> и правовыми актами муниципального образования.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• исполнение бюджета поселения;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• обеспечение жизнедеятельности поселения, благоустройство территорий населенных пунктов, развитие инфраструктуры,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2C9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Pr="00B622C9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542019" w:rsidRPr="00B622C9" w:rsidRDefault="00937B76" w:rsidP="00937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42019" w:rsidRPr="00B622C9">
        <w:rPr>
          <w:rFonts w:ascii="Times New Roman" w:hAnsi="Times New Roman" w:cs="Times New Roman"/>
          <w:sz w:val="28"/>
          <w:szCs w:val="28"/>
        </w:rPr>
        <w:t>Переходя к отчету о проделанной работе, хочу довести до вашего сведения общую информацию о нашем поселении.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8E3DF6" w:rsidRPr="00B622C9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741C27" w:rsidP="004C11B1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01 января 2023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года земельный фонд нашего поселения составляет </w:t>
      </w:r>
      <w:r w:rsidR="00F91EA1" w:rsidRPr="00F91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7092</w:t>
      </w:r>
      <w:r w:rsidR="00D44114" w:rsidRPr="00F91E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га.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22C9">
        <w:rPr>
          <w:rFonts w:ascii="Times New Roman" w:hAnsi="Times New Roman" w:cs="Times New Roman"/>
          <w:bCs/>
          <w:color w:val="000000"/>
          <w:sz w:val="28"/>
          <w:szCs w:val="28"/>
        </w:rPr>
        <w:t>Доля  земель лесного фонда –</w:t>
      </w:r>
      <w:r w:rsidR="00890B2F" w:rsidRPr="00890B2F">
        <w:rPr>
          <w:rFonts w:ascii="Times New Roman" w:hAnsi="Times New Roman" w:cs="Times New Roman"/>
          <w:bCs/>
          <w:color w:val="000000"/>
          <w:sz w:val="28"/>
          <w:szCs w:val="28"/>
        </w:rPr>
        <w:t>96,9%, т.е. 6965,78</w:t>
      </w:r>
      <w:r w:rsidRPr="00890B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га,</w:t>
      </w:r>
    </w:p>
    <w:p w:rsidR="00542019" w:rsidRDefault="00542019" w:rsidP="004C11B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22C9">
        <w:rPr>
          <w:rFonts w:ascii="Times New Roman" w:hAnsi="Times New Roman" w:cs="Times New Roman"/>
          <w:bCs/>
          <w:color w:val="000000"/>
          <w:sz w:val="28"/>
          <w:szCs w:val="28"/>
        </w:rPr>
        <w:t>Площадь</w:t>
      </w:r>
      <w:r w:rsidR="00F91E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населенных пунктов составляет 3,1</w:t>
      </w:r>
      <w:r w:rsidRPr="00B62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%, т.е. </w:t>
      </w:r>
      <w:r w:rsidR="00F91E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226,22</w:t>
      </w:r>
      <w:r w:rsidRPr="00B622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Pr="00B622C9">
        <w:rPr>
          <w:rFonts w:ascii="Times New Roman" w:hAnsi="Times New Roman" w:cs="Times New Roman"/>
          <w:bCs/>
          <w:sz w:val="28"/>
          <w:szCs w:val="28"/>
        </w:rPr>
        <w:t>а</w:t>
      </w:r>
      <w:r w:rsidR="00D44114" w:rsidRPr="00B622C9">
        <w:rPr>
          <w:rFonts w:ascii="Times New Roman" w:hAnsi="Times New Roman" w:cs="Times New Roman"/>
          <w:bCs/>
          <w:sz w:val="28"/>
          <w:szCs w:val="28"/>
        </w:rPr>
        <w:t xml:space="preserve"> и включает в себя 3</w:t>
      </w:r>
      <w:r w:rsidRPr="00B622C9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D44114" w:rsidRPr="00B622C9">
        <w:rPr>
          <w:rFonts w:ascii="Times New Roman" w:hAnsi="Times New Roman" w:cs="Times New Roman"/>
          <w:bCs/>
          <w:sz w:val="28"/>
          <w:szCs w:val="28"/>
        </w:rPr>
        <w:t xml:space="preserve">селенных пункта: п. Красный Стекловар </w:t>
      </w:r>
      <w:r w:rsidR="00890B2F">
        <w:rPr>
          <w:rFonts w:ascii="Times New Roman" w:hAnsi="Times New Roman" w:cs="Times New Roman"/>
          <w:bCs/>
          <w:sz w:val="28"/>
          <w:szCs w:val="28"/>
        </w:rPr>
        <w:t>–</w:t>
      </w:r>
      <w:r w:rsidR="00D44114" w:rsidRPr="00B622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B2F">
        <w:rPr>
          <w:rFonts w:ascii="Times New Roman" w:hAnsi="Times New Roman" w:cs="Times New Roman"/>
          <w:bCs/>
          <w:sz w:val="28"/>
          <w:szCs w:val="28"/>
        </w:rPr>
        <w:t xml:space="preserve">171,3га ; </w:t>
      </w:r>
      <w:r w:rsidR="00D44114" w:rsidRPr="00B622C9">
        <w:rPr>
          <w:rFonts w:ascii="Times New Roman" w:hAnsi="Times New Roman" w:cs="Times New Roman"/>
          <w:bCs/>
          <w:sz w:val="28"/>
          <w:szCs w:val="28"/>
        </w:rPr>
        <w:t xml:space="preserve">п. Залесный </w:t>
      </w:r>
      <w:r w:rsidR="00890B2F">
        <w:rPr>
          <w:rFonts w:ascii="Times New Roman" w:hAnsi="Times New Roman" w:cs="Times New Roman"/>
          <w:bCs/>
          <w:sz w:val="28"/>
          <w:szCs w:val="28"/>
        </w:rPr>
        <w:t>– 20,3га</w:t>
      </w:r>
      <w:r w:rsidR="00F91EA1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D44114" w:rsidRPr="00B622C9">
        <w:rPr>
          <w:rFonts w:ascii="Times New Roman" w:hAnsi="Times New Roman" w:cs="Times New Roman"/>
          <w:bCs/>
          <w:sz w:val="28"/>
          <w:szCs w:val="28"/>
        </w:rPr>
        <w:t>п. Верхняя Красная Горка -</w:t>
      </w:r>
      <w:r w:rsidR="00F91EA1">
        <w:rPr>
          <w:rFonts w:ascii="Times New Roman" w:hAnsi="Times New Roman" w:cs="Times New Roman"/>
          <w:bCs/>
          <w:sz w:val="28"/>
          <w:szCs w:val="28"/>
        </w:rPr>
        <w:t>13,2 га</w:t>
      </w:r>
      <w:r w:rsidR="00D44114" w:rsidRPr="00B622C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C3B3E" w:rsidRDefault="003C3B3E" w:rsidP="004C11B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Демографическая  информация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Численн</w:t>
      </w:r>
      <w:r w:rsidR="00741C27">
        <w:rPr>
          <w:rFonts w:ascii="Times New Roman" w:hAnsi="Times New Roman" w:cs="Times New Roman"/>
          <w:sz w:val="28"/>
          <w:szCs w:val="28"/>
        </w:rPr>
        <w:t>ость населения на 01 января 2023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91C22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937B76" w:rsidRPr="00191C22">
        <w:rPr>
          <w:rFonts w:ascii="Times New Roman" w:hAnsi="Times New Roman" w:cs="Times New Roman"/>
          <w:b/>
          <w:sz w:val="28"/>
          <w:szCs w:val="28"/>
        </w:rPr>
        <w:t>11</w:t>
      </w:r>
      <w:r w:rsidR="00191C22" w:rsidRPr="00191C22">
        <w:rPr>
          <w:rFonts w:ascii="Times New Roman" w:hAnsi="Times New Roman" w:cs="Times New Roman"/>
          <w:b/>
          <w:sz w:val="28"/>
          <w:szCs w:val="28"/>
        </w:rPr>
        <w:t>54</w:t>
      </w:r>
      <w:r w:rsidRPr="00191C22">
        <w:rPr>
          <w:rFonts w:ascii="Times New Roman" w:hAnsi="Times New Roman" w:cs="Times New Roman"/>
          <w:sz w:val="28"/>
          <w:szCs w:val="28"/>
        </w:rPr>
        <w:t xml:space="preserve"> ч</w:t>
      </w:r>
      <w:r w:rsidR="00D44114" w:rsidRPr="00191C22">
        <w:rPr>
          <w:rFonts w:ascii="Times New Roman" w:hAnsi="Times New Roman" w:cs="Times New Roman"/>
          <w:sz w:val="28"/>
          <w:szCs w:val="28"/>
        </w:rPr>
        <w:t xml:space="preserve">еловек </w:t>
      </w:r>
      <w:r w:rsidRPr="00191C22">
        <w:rPr>
          <w:rFonts w:ascii="Times New Roman" w:hAnsi="Times New Roman" w:cs="Times New Roman"/>
          <w:sz w:val="28"/>
          <w:szCs w:val="28"/>
        </w:rPr>
        <w:t>, в том числе  по на</w:t>
      </w:r>
      <w:r w:rsidR="00D44114" w:rsidRPr="00191C22">
        <w:rPr>
          <w:rFonts w:ascii="Times New Roman" w:hAnsi="Times New Roman" w:cs="Times New Roman"/>
          <w:sz w:val="28"/>
          <w:szCs w:val="28"/>
        </w:rPr>
        <w:t>селенным пунктам:</w:t>
      </w:r>
      <w:r w:rsidR="00D44114" w:rsidRPr="00937B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4114" w:rsidRPr="003C3B3E">
        <w:rPr>
          <w:rFonts w:ascii="Times New Roman" w:hAnsi="Times New Roman" w:cs="Times New Roman"/>
          <w:sz w:val="28"/>
          <w:szCs w:val="28"/>
        </w:rPr>
        <w:t xml:space="preserve">в п. Красный Стекловар - </w:t>
      </w:r>
      <w:r w:rsidR="003C3B3E" w:rsidRPr="003C3B3E">
        <w:rPr>
          <w:rFonts w:ascii="Times New Roman" w:hAnsi="Times New Roman" w:cs="Times New Roman"/>
          <w:sz w:val="28"/>
          <w:szCs w:val="28"/>
        </w:rPr>
        <w:t>936</w:t>
      </w:r>
      <w:r w:rsidR="00937B76">
        <w:rPr>
          <w:rFonts w:ascii="Times New Roman" w:hAnsi="Times New Roman" w:cs="Times New Roman"/>
          <w:sz w:val="28"/>
          <w:szCs w:val="28"/>
        </w:rPr>
        <w:t xml:space="preserve"> чел, в </w:t>
      </w:r>
      <w:r w:rsidR="003C3B3E">
        <w:rPr>
          <w:rFonts w:ascii="Times New Roman" w:hAnsi="Times New Roman" w:cs="Times New Roman"/>
          <w:sz w:val="28"/>
          <w:szCs w:val="28"/>
        </w:rPr>
        <w:t xml:space="preserve">         п. Залесный– 284</w:t>
      </w:r>
      <w:r w:rsidRPr="00B622C9">
        <w:rPr>
          <w:rFonts w:ascii="Times New Roman" w:hAnsi="Times New Roman" w:cs="Times New Roman"/>
          <w:sz w:val="28"/>
          <w:szCs w:val="28"/>
        </w:rPr>
        <w:t xml:space="preserve"> чел.</w:t>
      </w:r>
      <w:r w:rsidR="00201E6D" w:rsidRPr="00B622C9">
        <w:rPr>
          <w:rFonts w:ascii="Times New Roman" w:hAnsi="Times New Roman" w:cs="Times New Roman"/>
          <w:sz w:val="28"/>
          <w:szCs w:val="28"/>
        </w:rPr>
        <w:t>( в том числе 200 инвалиды), п. Верхняя Красная Горка 1 чел.</w:t>
      </w:r>
    </w:p>
    <w:p w:rsidR="00542019" w:rsidRPr="00B622C9" w:rsidRDefault="003C3B3E" w:rsidP="003C3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За </w:t>
      </w:r>
      <w:r w:rsidR="00741C27">
        <w:rPr>
          <w:rFonts w:ascii="Times New Roman" w:hAnsi="Times New Roman" w:cs="Times New Roman"/>
          <w:sz w:val="28"/>
          <w:szCs w:val="28"/>
        </w:rPr>
        <w:t>2023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г</w:t>
      </w:r>
      <w:r w:rsidR="00937B76">
        <w:rPr>
          <w:rFonts w:ascii="Times New Roman" w:hAnsi="Times New Roman" w:cs="Times New Roman"/>
          <w:sz w:val="28"/>
          <w:szCs w:val="28"/>
        </w:rPr>
        <w:t xml:space="preserve">од: </w:t>
      </w:r>
      <w:r w:rsidR="00741C27">
        <w:rPr>
          <w:rFonts w:ascii="Times New Roman" w:hAnsi="Times New Roman" w:cs="Times New Roman"/>
          <w:sz w:val="28"/>
          <w:szCs w:val="28"/>
        </w:rPr>
        <w:t>родилось – 3 детей, умерло – 25 человек (1</w:t>
      </w:r>
      <w:r w:rsidR="00937B76">
        <w:rPr>
          <w:rFonts w:ascii="Times New Roman" w:hAnsi="Times New Roman" w:cs="Times New Roman"/>
          <w:sz w:val="28"/>
          <w:szCs w:val="28"/>
        </w:rPr>
        <w:t>0</w:t>
      </w:r>
      <w:r w:rsidR="00741C27">
        <w:rPr>
          <w:rFonts w:ascii="Times New Roman" w:hAnsi="Times New Roman" w:cs="Times New Roman"/>
          <w:sz w:val="28"/>
          <w:szCs w:val="28"/>
        </w:rPr>
        <w:t xml:space="preserve"> чел. -интернат, 2</w:t>
      </w:r>
      <w:r w:rsidR="00201E6D" w:rsidRPr="00B622C9">
        <w:rPr>
          <w:rFonts w:ascii="Times New Roman" w:hAnsi="Times New Roman" w:cs="Times New Roman"/>
          <w:sz w:val="28"/>
          <w:szCs w:val="28"/>
        </w:rPr>
        <w:t xml:space="preserve"> –привезли из вне)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8E3DF6" w:rsidRDefault="003C3B3E" w:rsidP="003C3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42019" w:rsidRPr="008E3DF6">
        <w:rPr>
          <w:rFonts w:ascii="Times New Roman" w:hAnsi="Times New Roman" w:cs="Times New Roman"/>
          <w:b/>
          <w:sz w:val="28"/>
          <w:szCs w:val="28"/>
        </w:rPr>
        <w:t>Из общей численности населения:</w:t>
      </w:r>
    </w:p>
    <w:p w:rsidR="00542019" w:rsidRPr="003C3B3E" w:rsidRDefault="00741C27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 18 лет – 185</w:t>
      </w:r>
      <w:r w:rsidR="00542019" w:rsidRPr="003C3B3E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42019" w:rsidRPr="003C3B3E" w:rsidRDefault="00201E6D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3C3B3E">
        <w:rPr>
          <w:rFonts w:ascii="Times New Roman" w:hAnsi="Times New Roman" w:cs="Times New Roman"/>
          <w:sz w:val="28"/>
          <w:szCs w:val="28"/>
        </w:rPr>
        <w:t>трудоспособного населения  -</w:t>
      </w:r>
      <w:r w:rsidR="00542019" w:rsidRPr="003C3B3E">
        <w:rPr>
          <w:rFonts w:ascii="Times New Roman" w:hAnsi="Times New Roman" w:cs="Times New Roman"/>
          <w:sz w:val="28"/>
          <w:szCs w:val="28"/>
        </w:rPr>
        <w:t xml:space="preserve"> </w:t>
      </w:r>
      <w:r w:rsidR="003C3B3E" w:rsidRPr="003C3B3E">
        <w:rPr>
          <w:rFonts w:ascii="Times New Roman" w:hAnsi="Times New Roman" w:cs="Times New Roman"/>
          <w:sz w:val="28"/>
          <w:szCs w:val="28"/>
        </w:rPr>
        <w:t>261</w:t>
      </w:r>
      <w:r w:rsidR="00527BD9" w:rsidRPr="003C3B3E">
        <w:rPr>
          <w:rFonts w:ascii="Times New Roman" w:hAnsi="Times New Roman" w:cs="Times New Roman"/>
          <w:sz w:val="28"/>
          <w:szCs w:val="28"/>
        </w:rPr>
        <w:t xml:space="preserve"> </w:t>
      </w:r>
      <w:r w:rsidR="00542019" w:rsidRPr="003C3B3E">
        <w:rPr>
          <w:rFonts w:ascii="Times New Roman" w:hAnsi="Times New Roman" w:cs="Times New Roman"/>
          <w:sz w:val="28"/>
          <w:szCs w:val="28"/>
        </w:rPr>
        <w:t>человек;</w:t>
      </w:r>
    </w:p>
    <w:p w:rsidR="00542019" w:rsidRPr="003C3B3E" w:rsidRDefault="00201E6D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3C3B3E">
        <w:rPr>
          <w:rFonts w:ascii="Times New Roman" w:hAnsi="Times New Roman" w:cs="Times New Roman"/>
          <w:sz w:val="28"/>
          <w:szCs w:val="28"/>
        </w:rPr>
        <w:t>пенсио</w:t>
      </w:r>
      <w:r w:rsidR="00741C27">
        <w:rPr>
          <w:rFonts w:ascii="Times New Roman" w:hAnsi="Times New Roman" w:cs="Times New Roman"/>
          <w:sz w:val="28"/>
          <w:szCs w:val="28"/>
        </w:rPr>
        <w:t>неры - 510</w:t>
      </w:r>
      <w:r w:rsidR="00542019" w:rsidRPr="003C3B3E">
        <w:rPr>
          <w:rFonts w:ascii="Times New Roman" w:hAnsi="Times New Roman" w:cs="Times New Roman"/>
          <w:sz w:val="28"/>
          <w:szCs w:val="28"/>
        </w:rPr>
        <w:t xml:space="preserve"> человек;                                                     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8E3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lastRenderedPageBreak/>
        <w:t>Жилищные вопросы</w:t>
      </w:r>
    </w:p>
    <w:p w:rsidR="008E3DF6" w:rsidRPr="00B622C9" w:rsidRDefault="008E3DF6" w:rsidP="008E3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 течение 20</w:t>
      </w:r>
      <w:r w:rsidR="00741C27">
        <w:rPr>
          <w:rFonts w:ascii="Times New Roman" w:hAnsi="Times New Roman" w:cs="Times New Roman"/>
          <w:sz w:val="28"/>
          <w:szCs w:val="28"/>
        </w:rPr>
        <w:t>23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года общественная жилищная комиссия провела </w:t>
      </w:r>
      <w:r w:rsidR="004C52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3D1E">
        <w:rPr>
          <w:rFonts w:ascii="Times New Roman" w:hAnsi="Times New Roman" w:cs="Times New Roman"/>
          <w:b/>
          <w:sz w:val="28"/>
          <w:szCs w:val="28"/>
        </w:rPr>
        <w:t>4 заседания</w:t>
      </w:r>
      <w:r w:rsidR="00763D1E">
        <w:rPr>
          <w:rFonts w:ascii="Times New Roman" w:hAnsi="Times New Roman" w:cs="Times New Roman"/>
          <w:sz w:val="28"/>
          <w:szCs w:val="28"/>
        </w:rPr>
        <w:t>, на которых было рассмотрено 12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вопросов</w:t>
      </w:r>
      <w:r w:rsidRPr="00B622C9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741C27">
        <w:rPr>
          <w:rFonts w:ascii="Times New Roman" w:hAnsi="Times New Roman" w:cs="Times New Roman"/>
          <w:b/>
          <w:sz w:val="28"/>
          <w:szCs w:val="28"/>
          <w:u w:val="single"/>
        </w:rPr>
        <w:t>на 01.01.2023</w:t>
      </w:r>
      <w:r w:rsidRPr="00B62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B622C9">
        <w:rPr>
          <w:rFonts w:ascii="Times New Roman" w:hAnsi="Times New Roman" w:cs="Times New Roman"/>
          <w:sz w:val="28"/>
          <w:szCs w:val="28"/>
        </w:rPr>
        <w:t xml:space="preserve"> в списках очередников, состоящих на учете нуждающихся в улучшении жилищных условий состоит </w:t>
      </w:r>
      <w:r w:rsidR="00763D1E">
        <w:rPr>
          <w:rFonts w:ascii="Times New Roman" w:hAnsi="Times New Roman" w:cs="Times New Roman"/>
          <w:b/>
          <w:sz w:val="28"/>
          <w:szCs w:val="28"/>
        </w:rPr>
        <w:t>22</w:t>
      </w:r>
      <w:r w:rsidR="004C5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D1E">
        <w:rPr>
          <w:rFonts w:ascii="Times New Roman" w:hAnsi="Times New Roman" w:cs="Times New Roman"/>
          <w:b/>
          <w:sz w:val="28"/>
          <w:szCs w:val="28"/>
        </w:rPr>
        <w:t>семьи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22C9">
        <w:rPr>
          <w:rFonts w:ascii="Times New Roman" w:hAnsi="Times New Roman" w:cs="Times New Roman"/>
          <w:sz w:val="28"/>
          <w:szCs w:val="28"/>
        </w:rPr>
        <w:t>из них: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- в качестве нуждающихся в жилых помещениях, предоставляемых по договорам социального найма </w:t>
      </w:r>
      <w:r w:rsidR="004C5244">
        <w:rPr>
          <w:rFonts w:ascii="Times New Roman" w:hAnsi="Times New Roman" w:cs="Times New Roman"/>
          <w:b/>
          <w:sz w:val="28"/>
          <w:szCs w:val="28"/>
        </w:rPr>
        <w:t>- 6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семей,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- в качестве нуждающихся в жилых помещениях, с целью участия в федеральных и ре</w:t>
      </w:r>
      <w:r w:rsidR="004C5244">
        <w:rPr>
          <w:rFonts w:ascii="Times New Roman" w:hAnsi="Times New Roman" w:cs="Times New Roman"/>
          <w:sz w:val="28"/>
          <w:szCs w:val="28"/>
        </w:rPr>
        <w:t xml:space="preserve">гиональных жилищных программах 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63D1E">
        <w:rPr>
          <w:rFonts w:ascii="Times New Roman" w:hAnsi="Times New Roman" w:cs="Times New Roman"/>
          <w:b/>
          <w:sz w:val="28"/>
          <w:szCs w:val="28"/>
        </w:rPr>
        <w:t>16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семей.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Работа  администрации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763D1E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в 2023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</w:t>
      </w:r>
      <w:r w:rsidR="007209A3" w:rsidRPr="00B622C9">
        <w:rPr>
          <w:rFonts w:ascii="Times New Roman" w:hAnsi="Times New Roman" w:cs="Times New Roman"/>
          <w:sz w:val="28"/>
          <w:szCs w:val="28"/>
        </w:rPr>
        <w:t>Красностекловарское сельское поселение</w:t>
      </w:r>
      <w:r w:rsidR="00542019" w:rsidRPr="00B622C9">
        <w:rPr>
          <w:rFonts w:ascii="Times New Roman" w:hAnsi="Times New Roman" w:cs="Times New Roman"/>
          <w:sz w:val="28"/>
          <w:szCs w:val="28"/>
        </w:rPr>
        <w:t>, а также нормативными</w:t>
      </w:r>
      <w:r w:rsidR="007209A3" w:rsidRPr="00B622C9">
        <w:rPr>
          <w:rFonts w:ascii="Times New Roman" w:hAnsi="Times New Roman" w:cs="Times New Roman"/>
          <w:sz w:val="28"/>
          <w:szCs w:val="28"/>
        </w:rPr>
        <w:t xml:space="preserve"> актами федерального, республиканского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и местного уровней, определяющих деятельность администрации в решении полномочий, возложенных на нее.</w:t>
      </w:r>
    </w:p>
    <w:p w:rsidR="00542019" w:rsidRPr="00B622C9" w:rsidRDefault="003C3B3E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году осуществлением поставленных перед администрацией задач занимались </w:t>
      </w:r>
      <w:r w:rsidR="007209A3" w:rsidRPr="00B622C9">
        <w:rPr>
          <w:rFonts w:ascii="Times New Roman" w:hAnsi="Times New Roman" w:cs="Times New Roman"/>
          <w:sz w:val="28"/>
          <w:szCs w:val="28"/>
        </w:rPr>
        <w:t>3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муниципальных служащих, 1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работник военно-учетного стола.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Администрацией ведется исполнение </w:t>
      </w:r>
      <w:r w:rsidRPr="00B622C9">
        <w:rPr>
          <w:rFonts w:ascii="Times New Roman" w:hAnsi="Times New Roman" w:cs="Times New Roman"/>
          <w:b/>
          <w:sz w:val="28"/>
          <w:szCs w:val="28"/>
        </w:rPr>
        <w:t>отдельных государственных полномочий</w:t>
      </w:r>
      <w:r w:rsidRPr="00B622C9">
        <w:rPr>
          <w:rFonts w:ascii="Times New Roman" w:hAnsi="Times New Roman" w:cs="Times New Roman"/>
          <w:sz w:val="28"/>
          <w:szCs w:val="28"/>
        </w:rPr>
        <w:t xml:space="preserve"> в части ведения </w:t>
      </w:r>
      <w:r w:rsidRPr="00B622C9">
        <w:rPr>
          <w:rFonts w:ascii="Times New Roman" w:hAnsi="Times New Roman" w:cs="Times New Roman"/>
          <w:b/>
          <w:sz w:val="28"/>
          <w:szCs w:val="28"/>
        </w:rPr>
        <w:t>воинского учета</w:t>
      </w:r>
      <w:r w:rsidRPr="00B622C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закона РФ «О воинской обязанности и военной службе».</w:t>
      </w:r>
    </w:p>
    <w:p w:rsidR="00542019" w:rsidRPr="00B622C9" w:rsidRDefault="007209A3" w:rsidP="004C1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На воинском учете состоит -    </w:t>
      </w:r>
      <w:r w:rsidR="00763D1E">
        <w:rPr>
          <w:rFonts w:ascii="Times New Roman" w:hAnsi="Times New Roman" w:cs="Times New Roman"/>
          <w:sz w:val="28"/>
          <w:szCs w:val="28"/>
        </w:rPr>
        <w:t>140</w:t>
      </w:r>
      <w:r w:rsidRPr="00B622C9">
        <w:rPr>
          <w:rFonts w:ascii="Times New Roman" w:hAnsi="Times New Roman" w:cs="Times New Roman"/>
          <w:sz w:val="28"/>
          <w:szCs w:val="28"/>
        </w:rPr>
        <w:t xml:space="preserve">  чел.</w:t>
      </w:r>
      <w:r w:rsidR="00542019" w:rsidRPr="00B622C9">
        <w:rPr>
          <w:rFonts w:ascii="Times New Roman" w:hAnsi="Times New Roman" w:cs="Times New Roman"/>
          <w:sz w:val="28"/>
          <w:szCs w:val="28"/>
        </w:rPr>
        <w:t>,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19" w:rsidRPr="00B622C9">
        <w:rPr>
          <w:rFonts w:ascii="Times New Roman" w:hAnsi="Times New Roman" w:cs="Times New Roman"/>
          <w:sz w:val="28"/>
          <w:szCs w:val="28"/>
        </w:rPr>
        <w:t>пребывающих в запасе, в т.ч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B622C9">
        <w:rPr>
          <w:rFonts w:ascii="Times New Roman" w:hAnsi="Times New Roman" w:cs="Times New Roman"/>
          <w:b/>
          <w:sz w:val="28"/>
          <w:szCs w:val="28"/>
        </w:rPr>
        <w:t>-</w:t>
      </w:r>
      <w:r w:rsidR="00763D1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женщины.</w:t>
      </w:r>
    </w:p>
    <w:p w:rsidR="00542019" w:rsidRPr="0085169B" w:rsidRDefault="00542019" w:rsidP="004C11B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На воинский</w:t>
      </w:r>
      <w:r w:rsidR="00763D1E">
        <w:rPr>
          <w:rFonts w:ascii="Times New Roman" w:hAnsi="Times New Roman" w:cs="Times New Roman"/>
          <w:sz w:val="28"/>
          <w:szCs w:val="28"/>
        </w:rPr>
        <w:t xml:space="preserve"> учет в 2023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году было принято </w:t>
      </w:r>
      <w:r w:rsidR="007209A3" w:rsidRPr="00B622C9">
        <w:rPr>
          <w:rFonts w:ascii="Times New Roman" w:hAnsi="Times New Roman" w:cs="Times New Roman"/>
          <w:b/>
          <w:sz w:val="28"/>
          <w:szCs w:val="28"/>
        </w:rPr>
        <w:t>_</w:t>
      </w:r>
      <w:r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D66F60">
        <w:rPr>
          <w:rFonts w:ascii="Times New Roman" w:hAnsi="Times New Roman" w:cs="Times New Roman"/>
          <w:color w:val="FF0000"/>
          <w:sz w:val="28"/>
          <w:szCs w:val="28"/>
        </w:rPr>
        <w:t xml:space="preserve">7 </w:t>
      </w:r>
      <w:r w:rsidR="00E53379" w:rsidRPr="00B622C9">
        <w:rPr>
          <w:rFonts w:ascii="Times New Roman" w:hAnsi="Times New Roman" w:cs="Times New Roman"/>
          <w:b/>
          <w:sz w:val="28"/>
          <w:szCs w:val="28"/>
        </w:rPr>
        <w:t>человек</w:t>
      </w:r>
      <w:r w:rsidRPr="00B622C9">
        <w:rPr>
          <w:rFonts w:ascii="Times New Roman" w:hAnsi="Times New Roman" w:cs="Times New Roman"/>
          <w:sz w:val="28"/>
          <w:szCs w:val="28"/>
        </w:rPr>
        <w:t>, в том числе</w:t>
      </w:r>
      <w:r w:rsidR="007209A3" w:rsidRPr="00B622C9">
        <w:rPr>
          <w:rFonts w:ascii="Times New Roman" w:hAnsi="Times New Roman" w:cs="Times New Roman"/>
          <w:sz w:val="28"/>
          <w:szCs w:val="28"/>
        </w:rPr>
        <w:t xml:space="preserve"> -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2C9">
        <w:rPr>
          <w:rFonts w:ascii="Times New Roman" w:hAnsi="Times New Roman" w:cs="Times New Roman"/>
          <w:sz w:val="28"/>
          <w:szCs w:val="28"/>
        </w:rPr>
        <w:t>человек уволенны</w:t>
      </w:r>
      <w:r w:rsidR="00E53379" w:rsidRPr="00B622C9">
        <w:rPr>
          <w:rFonts w:ascii="Times New Roman" w:hAnsi="Times New Roman" w:cs="Times New Roman"/>
          <w:sz w:val="28"/>
          <w:szCs w:val="28"/>
        </w:rPr>
        <w:t xml:space="preserve">х из Вооруженных сил РФ в запас- </w:t>
      </w:r>
      <w:r w:rsidR="00E53379" w:rsidRPr="0085169B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 рамках мероприятий по призы</w:t>
      </w:r>
      <w:r w:rsidR="00D66F60">
        <w:rPr>
          <w:rFonts w:ascii="Times New Roman" w:hAnsi="Times New Roman" w:cs="Times New Roman"/>
          <w:sz w:val="28"/>
          <w:szCs w:val="28"/>
        </w:rPr>
        <w:t>ву с территории поселения в 2023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году в ряды Российской армии было призвано </w:t>
      </w:r>
      <w:r w:rsidR="007209A3" w:rsidRPr="00B622C9">
        <w:rPr>
          <w:rFonts w:ascii="Times New Roman" w:hAnsi="Times New Roman" w:cs="Times New Roman"/>
          <w:b/>
          <w:sz w:val="28"/>
          <w:szCs w:val="28"/>
        </w:rPr>
        <w:t xml:space="preserve"> -    </w:t>
      </w:r>
      <w:r w:rsidR="0085169B">
        <w:rPr>
          <w:rFonts w:ascii="Times New Roman" w:hAnsi="Times New Roman" w:cs="Times New Roman"/>
          <w:b/>
          <w:sz w:val="28"/>
          <w:szCs w:val="28"/>
        </w:rPr>
        <w:t>1</w:t>
      </w:r>
      <w:r w:rsidR="007209A3" w:rsidRPr="00B622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379" w:rsidRPr="00B622C9">
        <w:rPr>
          <w:rFonts w:ascii="Times New Roman" w:hAnsi="Times New Roman" w:cs="Times New Roman"/>
          <w:sz w:val="28"/>
          <w:szCs w:val="28"/>
        </w:rPr>
        <w:t>человека</w:t>
      </w:r>
      <w:r w:rsidR="00986173">
        <w:rPr>
          <w:rFonts w:ascii="Times New Roman" w:hAnsi="Times New Roman" w:cs="Times New Roman"/>
          <w:sz w:val="28"/>
          <w:szCs w:val="28"/>
        </w:rPr>
        <w:t>. По м</w:t>
      </w:r>
      <w:r w:rsidR="00D66F60">
        <w:rPr>
          <w:rFonts w:ascii="Times New Roman" w:hAnsi="Times New Roman" w:cs="Times New Roman"/>
          <w:sz w:val="28"/>
          <w:szCs w:val="28"/>
        </w:rPr>
        <w:t>обилизации в СВО ушли 6 человек, контрактная служба – 4 человека.</w:t>
      </w:r>
    </w:p>
    <w:p w:rsidR="00542019" w:rsidRPr="00B622C9" w:rsidRDefault="00542019" w:rsidP="004C1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В соответствии с действующим законодательством на администрацию возложены также  государственные полномочия </w:t>
      </w:r>
      <w:r w:rsidRPr="00B622C9">
        <w:rPr>
          <w:rFonts w:ascii="Times New Roman" w:hAnsi="Times New Roman" w:cs="Times New Roman"/>
          <w:b/>
          <w:sz w:val="28"/>
          <w:szCs w:val="28"/>
        </w:rPr>
        <w:t>по совершению нотариальных действий</w:t>
      </w:r>
      <w:r w:rsidRPr="00B622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019" w:rsidRPr="00B622C9" w:rsidRDefault="0085169B" w:rsidP="004C1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</w:t>
      </w:r>
      <w:r w:rsidR="00D66F60">
        <w:rPr>
          <w:rFonts w:ascii="Times New Roman" w:hAnsi="Times New Roman" w:cs="Times New Roman"/>
          <w:sz w:val="28"/>
          <w:szCs w:val="28"/>
        </w:rPr>
        <w:t>3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году было совершено </w:t>
      </w:r>
      <w:r w:rsidR="00D66F60">
        <w:rPr>
          <w:rFonts w:ascii="Times New Roman" w:hAnsi="Times New Roman" w:cs="Times New Roman"/>
          <w:b/>
          <w:sz w:val="28"/>
          <w:szCs w:val="28"/>
        </w:rPr>
        <w:t>4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нотариальных действий.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Это выдача доверенностей, оформление завещаний, удостоверение подлинности подписи, свидетельствование верности копии документов.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019" w:rsidRPr="00B622C9" w:rsidRDefault="0085169B" w:rsidP="00851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>Обращения граждан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Администрация поселения работает как с населением, так и с сотрудниками отделов администрации района, решая многие важные вопросы. Ответы на запросы, подготовка отчетов, взаимодействие с органами прокуратуры, полиции, Роспотребнадзора, работа комиссий – все это занимает наибольший объем рабочего времени.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Важным моментом в работе администрации является работа с обращениями граждан.</w:t>
      </w:r>
    </w:p>
    <w:p w:rsidR="00542019" w:rsidRPr="00B622C9" w:rsidRDefault="003D678A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В  </w:t>
      </w:r>
      <w:r w:rsidR="00862D9D">
        <w:rPr>
          <w:rFonts w:ascii="Times New Roman" w:hAnsi="Times New Roman" w:cs="Times New Roman"/>
          <w:sz w:val="28"/>
          <w:szCs w:val="28"/>
        </w:rPr>
        <w:t xml:space="preserve"> 2023 году рассмотрено 32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письменных обращений граждан.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Из общего числа обращений в администрацию </w:t>
      </w:r>
      <w:r w:rsidR="0085169B">
        <w:rPr>
          <w:rFonts w:ascii="Times New Roman" w:hAnsi="Times New Roman" w:cs="Times New Roman"/>
          <w:sz w:val="28"/>
          <w:szCs w:val="28"/>
        </w:rPr>
        <w:t>поселения доставлено лично</w:t>
      </w:r>
      <w:r w:rsidR="00862D9D">
        <w:rPr>
          <w:rFonts w:ascii="Times New Roman" w:hAnsi="Times New Roman" w:cs="Times New Roman"/>
          <w:sz w:val="28"/>
          <w:szCs w:val="28"/>
        </w:rPr>
        <w:t xml:space="preserve"> – 32</w:t>
      </w:r>
      <w:r w:rsidR="003D678A" w:rsidRPr="00B622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Кроме того, к главе администрации поступают устны</w:t>
      </w:r>
      <w:r w:rsidR="00862D9D">
        <w:rPr>
          <w:rFonts w:ascii="Times New Roman" w:hAnsi="Times New Roman" w:cs="Times New Roman"/>
          <w:sz w:val="28"/>
          <w:szCs w:val="28"/>
        </w:rPr>
        <w:t>е обращения граждан в количестве  219.</w:t>
      </w:r>
      <w:r w:rsidR="003D678A" w:rsidRPr="00B622C9">
        <w:rPr>
          <w:rFonts w:ascii="Times New Roman" w:hAnsi="Times New Roman" w:cs="Times New Roman"/>
          <w:sz w:val="28"/>
          <w:szCs w:val="28"/>
        </w:rPr>
        <w:t xml:space="preserve"> В</w:t>
      </w:r>
      <w:r w:rsidRPr="00B622C9">
        <w:rPr>
          <w:rFonts w:ascii="Times New Roman" w:hAnsi="Times New Roman" w:cs="Times New Roman"/>
          <w:sz w:val="28"/>
          <w:szCs w:val="28"/>
        </w:rPr>
        <w:t>едётся личный приём граждан главой администра</w:t>
      </w:r>
      <w:r w:rsidR="003D678A" w:rsidRPr="00B622C9">
        <w:rPr>
          <w:rFonts w:ascii="Times New Roman" w:hAnsi="Times New Roman" w:cs="Times New Roman"/>
          <w:sz w:val="28"/>
          <w:szCs w:val="28"/>
        </w:rPr>
        <w:t xml:space="preserve">ции и специалистами </w:t>
      </w:r>
      <w:r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Pr="00862D9D">
        <w:rPr>
          <w:rFonts w:ascii="Times New Roman" w:hAnsi="Times New Roman" w:cs="Times New Roman"/>
          <w:sz w:val="28"/>
          <w:szCs w:val="28"/>
        </w:rPr>
        <w:t xml:space="preserve">с </w:t>
      </w:r>
      <w:r w:rsidR="003D678A" w:rsidRPr="00862D9D">
        <w:rPr>
          <w:rFonts w:ascii="Times New Roman" w:hAnsi="Times New Roman" w:cs="Times New Roman"/>
          <w:sz w:val="28"/>
          <w:szCs w:val="28"/>
        </w:rPr>
        <w:t>09.00 до 17</w:t>
      </w:r>
      <w:r w:rsidRPr="00B622C9">
        <w:rPr>
          <w:rFonts w:ascii="Times New Roman" w:hAnsi="Times New Roman" w:cs="Times New Roman"/>
          <w:sz w:val="28"/>
          <w:szCs w:val="28"/>
        </w:rPr>
        <w:t xml:space="preserve"> часов. Приём ведется и в другое неустановленное расписанием время.</w:t>
      </w:r>
      <w:r w:rsidR="00862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 администрацию поселения жители обращаются за разъяснением волнующих их вопросов, таких как: продление сроков пользования земельными участками, состояние дорог в поселении, благоустройство дворовых территорий, содержание и эксплуатация жилого фонда, выдача справок и выписок по различным вопросам: о наличии личного подсобного хозяйства, о составе семьи, о</w:t>
      </w:r>
      <w:r w:rsidR="003D678A" w:rsidRPr="00B622C9">
        <w:rPr>
          <w:rFonts w:ascii="Times New Roman" w:hAnsi="Times New Roman" w:cs="Times New Roman"/>
          <w:sz w:val="28"/>
          <w:szCs w:val="28"/>
        </w:rPr>
        <w:t xml:space="preserve"> месте проживания, об иждивении и т.д.</w:t>
      </w:r>
    </w:p>
    <w:p w:rsidR="006C6CF1" w:rsidRDefault="003D678A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Всего выдано за год </w:t>
      </w:r>
      <w:r w:rsidR="00862D9D">
        <w:rPr>
          <w:rFonts w:ascii="Times New Roman" w:hAnsi="Times New Roman" w:cs="Times New Roman"/>
          <w:sz w:val="28"/>
          <w:szCs w:val="28"/>
        </w:rPr>
        <w:t>-  129</w:t>
      </w:r>
    </w:p>
    <w:p w:rsidR="00542019" w:rsidRPr="00B622C9" w:rsidRDefault="003D678A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542019" w:rsidRPr="00B622C9">
        <w:rPr>
          <w:rFonts w:ascii="Times New Roman" w:hAnsi="Times New Roman" w:cs="Times New Roman"/>
          <w:sz w:val="28"/>
          <w:szCs w:val="28"/>
        </w:rPr>
        <w:t>, по запросам различных структур выдавались социально-бытовые</w:t>
      </w:r>
      <w:r w:rsidR="0085169B">
        <w:rPr>
          <w:rFonts w:ascii="Times New Roman" w:hAnsi="Times New Roman" w:cs="Times New Roman"/>
          <w:sz w:val="28"/>
          <w:szCs w:val="28"/>
        </w:rPr>
        <w:t xml:space="preserve"> характеристики, их выдано -  </w:t>
      </w:r>
      <w:r w:rsidR="00BC2B03">
        <w:rPr>
          <w:rFonts w:ascii="Times New Roman" w:hAnsi="Times New Roman" w:cs="Times New Roman"/>
          <w:sz w:val="28"/>
          <w:szCs w:val="28"/>
        </w:rPr>
        <w:t>3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Администрацией в рамках </w:t>
      </w:r>
      <w:r w:rsidRPr="00B622C9">
        <w:rPr>
          <w:rFonts w:ascii="Times New Roman" w:hAnsi="Times New Roman" w:cs="Times New Roman"/>
          <w:b/>
          <w:sz w:val="28"/>
          <w:szCs w:val="28"/>
        </w:rPr>
        <w:t>нормотворческой деятельности</w:t>
      </w:r>
      <w:r w:rsidRPr="00B622C9">
        <w:rPr>
          <w:rFonts w:ascii="Times New Roman" w:hAnsi="Times New Roman" w:cs="Times New Roman"/>
          <w:sz w:val="28"/>
          <w:szCs w:val="28"/>
        </w:rPr>
        <w:t xml:space="preserve"> за</w:t>
      </w:r>
      <w:r w:rsidR="00BC2B03">
        <w:rPr>
          <w:rFonts w:ascii="Times New Roman" w:hAnsi="Times New Roman" w:cs="Times New Roman"/>
          <w:sz w:val="28"/>
          <w:szCs w:val="28"/>
        </w:rPr>
        <w:t xml:space="preserve"> отчетный период было издано 111</w:t>
      </w:r>
      <w:r w:rsidR="006F764C" w:rsidRPr="00B622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C2B03">
        <w:rPr>
          <w:rFonts w:ascii="Times New Roman" w:hAnsi="Times New Roman" w:cs="Times New Roman"/>
          <w:sz w:val="28"/>
          <w:szCs w:val="28"/>
        </w:rPr>
        <w:t>й; 12</w:t>
      </w:r>
      <w:r w:rsidRPr="00B622C9">
        <w:rPr>
          <w:rFonts w:ascii="Times New Roman" w:hAnsi="Times New Roman" w:cs="Times New Roman"/>
          <w:sz w:val="28"/>
          <w:szCs w:val="28"/>
        </w:rPr>
        <w:t xml:space="preserve"> распоряжений по основной </w:t>
      </w:r>
      <w:r w:rsidR="00BC2B03">
        <w:rPr>
          <w:rFonts w:ascii="Times New Roman" w:hAnsi="Times New Roman" w:cs="Times New Roman"/>
          <w:sz w:val="28"/>
          <w:szCs w:val="28"/>
        </w:rPr>
        <w:t>деятельности администрации и 12</w:t>
      </w:r>
      <w:r w:rsidRPr="00B622C9">
        <w:rPr>
          <w:rFonts w:ascii="Times New Roman" w:hAnsi="Times New Roman" w:cs="Times New Roman"/>
          <w:sz w:val="28"/>
          <w:szCs w:val="28"/>
        </w:rPr>
        <w:t xml:space="preserve"> -  по личному составу.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Все проекты НПА и уже утвержденные НПА проходят антикоррупционную экспертизу в администрации, а также направл</w:t>
      </w:r>
      <w:r w:rsidR="00956AE9" w:rsidRPr="00B622C9">
        <w:rPr>
          <w:rFonts w:ascii="Times New Roman" w:hAnsi="Times New Roman" w:cs="Times New Roman"/>
          <w:sz w:val="28"/>
          <w:szCs w:val="28"/>
        </w:rPr>
        <w:t xml:space="preserve">яются в Моркинскую районную </w:t>
      </w:r>
      <w:r w:rsidRPr="00B622C9">
        <w:rPr>
          <w:rFonts w:ascii="Times New Roman" w:hAnsi="Times New Roman" w:cs="Times New Roman"/>
          <w:sz w:val="28"/>
          <w:szCs w:val="28"/>
        </w:rPr>
        <w:t xml:space="preserve">прокуратуру для правовой экспертизы.    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Все муниципальные нормативные правовые акты, затрагивающие интересы жителей нашего поселения предоставляются</w:t>
      </w:r>
      <w:r w:rsidR="00956AE9" w:rsidRPr="00B622C9">
        <w:rPr>
          <w:rFonts w:ascii="Times New Roman" w:hAnsi="Times New Roman" w:cs="Times New Roman"/>
          <w:sz w:val="28"/>
          <w:szCs w:val="28"/>
        </w:rPr>
        <w:t xml:space="preserve"> в регистр Министерство юстиции РМЭ</w:t>
      </w:r>
      <w:r w:rsidRPr="00B622C9">
        <w:rPr>
          <w:rFonts w:ascii="Times New Roman" w:hAnsi="Times New Roman" w:cs="Times New Roman"/>
          <w:sz w:val="28"/>
          <w:szCs w:val="28"/>
        </w:rPr>
        <w:t xml:space="preserve"> для дальнейшего размещения в сети Интернет.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:rsidR="00542019" w:rsidRPr="00B622C9" w:rsidRDefault="00BC2B03" w:rsidP="004C11B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2023</w:t>
      </w:r>
      <w:r w:rsidR="00C40951" w:rsidRPr="00B622C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56AE9" w:rsidRPr="00B622C9">
        <w:rPr>
          <w:rFonts w:ascii="Times New Roman" w:hAnsi="Times New Roman" w:cs="Times New Roman"/>
          <w:sz w:val="28"/>
          <w:szCs w:val="28"/>
        </w:rPr>
        <w:t xml:space="preserve"> поступило - </w:t>
      </w:r>
      <w:r w:rsidR="00C40951" w:rsidRPr="00B622C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956AE9" w:rsidRPr="00B622C9">
        <w:rPr>
          <w:rFonts w:ascii="Times New Roman" w:hAnsi="Times New Roman" w:cs="Times New Roman"/>
          <w:sz w:val="28"/>
          <w:szCs w:val="28"/>
        </w:rPr>
        <w:t xml:space="preserve"> по электронной почте -</w:t>
      </w:r>
      <w:r w:rsidR="00494768">
        <w:rPr>
          <w:rFonts w:ascii="Times New Roman" w:hAnsi="Times New Roman" w:cs="Times New Roman"/>
          <w:sz w:val="28"/>
          <w:szCs w:val="28"/>
        </w:rPr>
        <w:t>4015</w:t>
      </w:r>
      <w:r w:rsidR="00355975">
        <w:rPr>
          <w:rFonts w:ascii="Times New Roman" w:hAnsi="Times New Roman" w:cs="Times New Roman"/>
          <w:sz w:val="28"/>
          <w:szCs w:val="28"/>
        </w:rPr>
        <w:t xml:space="preserve"> входящих, 4728</w:t>
      </w:r>
      <w:r w:rsidR="00C40951" w:rsidRPr="00B622C9">
        <w:rPr>
          <w:rFonts w:ascii="Times New Roman" w:hAnsi="Times New Roman" w:cs="Times New Roman"/>
          <w:sz w:val="28"/>
          <w:szCs w:val="28"/>
        </w:rPr>
        <w:t xml:space="preserve"> исходящих</w:t>
      </w:r>
      <w:r w:rsidR="00956AE9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542019" w:rsidRPr="00B622C9">
        <w:rPr>
          <w:rFonts w:ascii="Times New Roman" w:hAnsi="Times New Roman" w:cs="Times New Roman"/>
          <w:sz w:val="28"/>
          <w:szCs w:val="28"/>
        </w:rPr>
        <w:t>.</w:t>
      </w:r>
    </w:p>
    <w:p w:rsidR="00542019" w:rsidRPr="00B622C9" w:rsidRDefault="00494768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ответили на 63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AE9" w:rsidRPr="00B622C9">
        <w:rPr>
          <w:rFonts w:ascii="Times New Roman" w:hAnsi="Times New Roman" w:cs="Times New Roman"/>
          <w:sz w:val="28"/>
          <w:szCs w:val="28"/>
        </w:rPr>
        <w:t>запросов прокуратуры и</w:t>
      </w:r>
      <w:r>
        <w:rPr>
          <w:rFonts w:ascii="Times New Roman" w:hAnsi="Times New Roman" w:cs="Times New Roman"/>
          <w:sz w:val="28"/>
          <w:szCs w:val="28"/>
        </w:rPr>
        <w:t xml:space="preserve"> на 12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межведомственных запросов.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355975" w:rsidP="003559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8E3DF6" w:rsidRPr="00B622C9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Вся работа администрации открыта для жителей поселения.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администрации является официальный сайт муниципального образования в сети Инт</w:t>
      </w:r>
      <w:r w:rsidR="00C40951" w:rsidRPr="00B622C9">
        <w:rPr>
          <w:rFonts w:ascii="Times New Roman" w:hAnsi="Times New Roman" w:cs="Times New Roman"/>
          <w:sz w:val="28"/>
          <w:szCs w:val="28"/>
        </w:rPr>
        <w:t>ернет и газета «Моркинская земля</w:t>
      </w:r>
      <w:r w:rsidRPr="00B622C9">
        <w:rPr>
          <w:rFonts w:ascii="Times New Roman" w:hAnsi="Times New Roman" w:cs="Times New Roman"/>
          <w:sz w:val="28"/>
          <w:szCs w:val="28"/>
        </w:rPr>
        <w:t>», где вы можете ознакомиться с нормативно-правовыми актами, получить подро</w:t>
      </w:r>
      <w:r w:rsidR="00C40951" w:rsidRPr="00B622C9">
        <w:rPr>
          <w:rFonts w:ascii="Times New Roman" w:hAnsi="Times New Roman" w:cs="Times New Roman"/>
          <w:sz w:val="28"/>
          <w:szCs w:val="28"/>
        </w:rPr>
        <w:t xml:space="preserve">бную информацию о работе Собрания </w:t>
      </w:r>
      <w:r w:rsidRPr="00B622C9">
        <w:rPr>
          <w:rFonts w:ascii="Times New Roman" w:hAnsi="Times New Roman" w:cs="Times New Roman"/>
          <w:sz w:val="28"/>
          <w:szCs w:val="28"/>
        </w:rPr>
        <w:t>депутатов, администрации и учреждений нашего поселения. Вы можете ознакомиться с событиями в жизни поселения, узнать о достигнутых результатах и возникающих проблемах. Надеюсь, что все эти ресурсы позволяют нам сделать работу администрации более понятной и открытой.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Сайт постоянно обнов</w:t>
      </w:r>
      <w:r w:rsidR="00C40951" w:rsidRPr="00B622C9">
        <w:rPr>
          <w:rFonts w:ascii="Times New Roman" w:hAnsi="Times New Roman" w:cs="Times New Roman"/>
          <w:sz w:val="28"/>
          <w:szCs w:val="28"/>
        </w:rPr>
        <w:t>ляется, газета выходит четыре</w:t>
      </w:r>
      <w:r w:rsidRPr="00B622C9">
        <w:rPr>
          <w:rFonts w:ascii="Times New Roman" w:hAnsi="Times New Roman" w:cs="Times New Roman"/>
          <w:sz w:val="28"/>
          <w:szCs w:val="28"/>
        </w:rPr>
        <w:t xml:space="preserve"> раз</w:t>
      </w:r>
      <w:r w:rsidR="00C40951" w:rsidRPr="00B622C9">
        <w:rPr>
          <w:rFonts w:ascii="Times New Roman" w:hAnsi="Times New Roman" w:cs="Times New Roman"/>
          <w:sz w:val="28"/>
          <w:szCs w:val="28"/>
        </w:rPr>
        <w:t>а в месяц.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8E3DF6" w:rsidRPr="00B622C9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в муниципальном образовании.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Бюджет поселения представляет собой перечень доходов и расход</w:t>
      </w:r>
      <w:r w:rsidR="00C40951" w:rsidRPr="00B622C9">
        <w:rPr>
          <w:rFonts w:ascii="Times New Roman" w:hAnsi="Times New Roman" w:cs="Times New Roman"/>
          <w:sz w:val="28"/>
          <w:szCs w:val="28"/>
        </w:rPr>
        <w:t>ов, утверждаемый решением Собранием</w:t>
      </w:r>
      <w:r w:rsidRPr="00B622C9">
        <w:rPr>
          <w:rFonts w:ascii="Times New Roman" w:hAnsi="Times New Roman" w:cs="Times New Roman"/>
          <w:sz w:val="28"/>
          <w:szCs w:val="28"/>
        </w:rPr>
        <w:t xml:space="preserve"> депутатов на текущий финансовый год. 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Проблемных вопросов достаточно. Адм</w:t>
      </w:r>
      <w:r w:rsidR="00C40951" w:rsidRPr="00B622C9">
        <w:rPr>
          <w:rFonts w:ascii="Times New Roman" w:hAnsi="Times New Roman" w:cs="Times New Roman"/>
          <w:sz w:val="28"/>
          <w:szCs w:val="28"/>
        </w:rPr>
        <w:t xml:space="preserve">инистрация, совместно с Собранием </w:t>
      </w:r>
      <w:r w:rsidRPr="00B622C9">
        <w:rPr>
          <w:rFonts w:ascii="Times New Roman" w:hAnsi="Times New Roman" w:cs="Times New Roman"/>
          <w:sz w:val="28"/>
          <w:szCs w:val="28"/>
        </w:rPr>
        <w:t>депутатов определяли текущие и перспективные планы развития поселения и конкретных населенных пунктов.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Доходная часть бюджета формируется из собственных доходов, субсидий, дотаций, и субвенций из бюджетов всех уровней.</w:t>
      </w:r>
    </w:p>
    <w:p w:rsidR="00B4796E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EB9">
        <w:rPr>
          <w:rFonts w:ascii="Times New Roman" w:hAnsi="Times New Roman" w:cs="Times New Roman"/>
          <w:sz w:val="28"/>
          <w:szCs w:val="28"/>
        </w:rPr>
        <w:t>За 2</w:t>
      </w:r>
      <w:r w:rsidR="00494768">
        <w:rPr>
          <w:rFonts w:ascii="Times New Roman" w:hAnsi="Times New Roman" w:cs="Times New Roman"/>
          <w:sz w:val="28"/>
          <w:szCs w:val="28"/>
        </w:rPr>
        <w:t>023</w:t>
      </w:r>
    </w:p>
    <w:p w:rsidR="00542019" w:rsidRPr="00355975" w:rsidRDefault="00542019" w:rsidP="004C11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B9">
        <w:rPr>
          <w:rFonts w:ascii="Times New Roman" w:hAnsi="Times New Roman" w:cs="Times New Roman"/>
          <w:sz w:val="28"/>
          <w:szCs w:val="28"/>
        </w:rPr>
        <w:t xml:space="preserve"> год доходная часть бюджета   по налоговым и неналоговым поступлениям составила </w:t>
      </w:r>
      <w:r w:rsidR="00C40951" w:rsidRPr="00CB0EB9">
        <w:rPr>
          <w:rFonts w:ascii="Times New Roman" w:hAnsi="Times New Roman" w:cs="Times New Roman"/>
          <w:b/>
          <w:sz w:val="28"/>
          <w:szCs w:val="28"/>
        </w:rPr>
        <w:t xml:space="preserve"> -    </w:t>
      </w:r>
      <w:r w:rsidR="00F76EBB" w:rsidRPr="00355975">
        <w:rPr>
          <w:rFonts w:ascii="Times New Roman" w:hAnsi="Times New Roman" w:cs="Times New Roman"/>
          <w:b/>
          <w:sz w:val="28"/>
          <w:szCs w:val="28"/>
        </w:rPr>
        <w:t>1</w:t>
      </w:r>
      <w:r w:rsidR="000D6DF9" w:rsidRPr="00355975">
        <w:rPr>
          <w:rFonts w:ascii="Times New Roman" w:hAnsi="Times New Roman" w:cs="Times New Roman"/>
          <w:b/>
          <w:sz w:val="28"/>
          <w:szCs w:val="28"/>
        </w:rPr>
        <w:t xml:space="preserve"> мил. </w:t>
      </w:r>
      <w:r w:rsidR="00355975" w:rsidRPr="00355975">
        <w:rPr>
          <w:rFonts w:ascii="Times New Roman" w:hAnsi="Times New Roman" w:cs="Times New Roman"/>
          <w:b/>
          <w:sz w:val="28"/>
          <w:szCs w:val="28"/>
        </w:rPr>
        <w:t>721,3</w:t>
      </w:r>
      <w:r w:rsidR="00C40951" w:rsidRPr="0035597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55975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</w:p>
    <w:p w:rsidR="00542019" w:rsidRPr="00355975" w:rsidRDefault="00542019" w:rsidP="004C11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22C9">
        <w:rPr>
          <w:rFonts w:ascii="Times New Roman" w:hAnsi="Times New Roman" w:cs="Times New Roman"/>
          <w:b/>
          <w:sz w:val="28"/>
          <w:szCs w:val="28"/>
          <w:u w:val="single"/>
        </w:rPr>
        <w:t>Основным источником налоговых доходов является</w:t>
      </w:r>
      <w:r w:rsidRPr="00B622C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2019" w:rsidRPr="00F76EBB" w:rsidRDefault="00542019" w:rsidP="00F76EBB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- </w:t>
      </w:r>
      <w:r w:rsidRPr="00F76EBB">
        <w:rPr>
          <w:rFonts w:ascii="Times New Roman" w:hAnsi="Times New Roman" w:cs="Times New Roman"/>
          <w:sz w:val="28"/>
          <w:szCs w:val="28"/>
        </w:rPr>
        <w:t xml:space="preserve">налоги на имущество – </w:t>
      </w:r>
      <w:r w:rsidR="00F76EBB" w:rsidRPr="00F76EBB">
        <w:rPr>
          <w:rFonts w:ascii="Times New Roman" w:hAnsi="Times New Roman" w:cs="Times New Roman"/>
          <w:sz w:val="28"/>
          <w:szCs w:val="28"/>
        </w:rPr>
        <w:t>127</w:t>
      </w:r>
      <w:r w:rsidRPr="00F76EBB">
        <w:rPr>
          <w:rFonts w:ascii="Times New Roman" w:hAnsi="Times New Roman" w:cs="Times New Roman"/>
          <w:sz w:val="28"/>
          <w:szCs w:val="28"/>
        </w:rPr>
        <w:t xml:space="preserve"> тыс.руб. (в т.ч. земельный налог – </w:t>
      </w:r>
      <w:r w:rsidR="00F76EBB" w:rsidRPr="00F76EBB">
        <w:rPr>
          <w:rFonts w:ascii="Times New Roman" w:hAnsi="Times New Roman" w:cs="Times New Roman"/>
          <w:sz w:val="28"/>
          <w:szCs w:val="28"/>
        </w:rPr>
        <w:t>153</w:t>
      </w:r>
      <w:r w:rsidRPr="00F76EBB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F76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EBB">
        <w:rPr>
          <w:rFonts w:ascii="Times New Roman" w:hAnsi="Times New Roman" w:cs="Times New Roman"/>
          <w:b/>
          <w:sz w:val="28"/>
          <w:szCs w:val="28"/>
        </w:rPr>
        <w:t>руб</w:t>
      </w:r>
      <w:r w:rsidRPr="00F76EBB">
        <w:rPr>
          <w:rFonts w:ascii="Times New Roman" w:hAnsi="Times New Roman" w:cs="Times New Roman"/>
          <w:sz w:val="28"/>
          <w:szCs w:val="28"/>
        </w:rPr>
        <w:t>.</w:t>
      </w:r>
    </w:p>
    <w:p w:rsidR="00542019" w:rsidRPr="00F76EBB" w:rsidRDefault="00542019" w:rsidP="00F76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EBB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– </w:t>
      </w:r>
      <w:r w:rsidR="00F76EBB" w:rsidRPr="00F76EBB">
        <w:rPr>
          <w:rFonts w:ascii="Times New Roman" w:hAnsi="Times New Roman" w:cs="Times New Roman"/>
          <w:sz w:val="28"/>
          <w:szCs w:val="28"/>
        </w:rPr>
        <w:t xml:space="preserve"> 5942,5</w:t>
      </w:r>
      <w:r w:rsidR="00F76EBB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76EBB" w:rsidRPr="00F76EBB">
        <w:rPr>
          <w:rFonts w:ascii="Times New Roman" w:hAnsi="Times New Roman" w:cs="Times New Roman"/>
          <w:sz w:val="28"/>
          <w:szCs w:val="28"/>
        </w:rPr>
        <w:t xml:space="preserve">  </w:t>
      </w:r>
      <w:r w:rsidRPr="00F76EBB">
        <w:rPr>
          <w:rFonts w:ascii="Times New Roman" w:hAnsi="Times New Roman" w:cs="Times New Roman"/>
          <w:sz w:val="28"/>
          <w:szCs w:val="28"/>
        </w:rPr>
        <w:t>,</w:t>
      </w:r>
    </w:p>
    <w:p w:rsidR="00542019" w:rsidRPr="00B622C9" w:rsidRDefault="00C40951" w:rsidP="00A5784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4D">
        <w:rPr>
          <w:rFonts w:ascii="Times New Roman" w:hAnsi="Times New Roman" w:cs="Times New Roman"/>
          <w:b/>
          <w:sz w:val="28"/>
          <w:szCs w:val="28"/>
        </w:rPr>
        <w:t xml:space="preserve">ИТОГО налоговых доходов </w:t>
      </w:r>
      <w:r w:rsidR="00A5784D">
        <w:rPr>
          <w:rFonts w:ascii="Times New Roman" w:hAnsi="Times New Roman" w:cs="Times New Roman"/>
          <w:b/>
          <w:sz w:val="28"/>
          <w:szCs w:val="28"/>
        </w:rPr>
        <w:t>неналоговых доходов составили -</w:t>
      </w:r>
      <w:r w:rsidR="00F76EBB">
        <w:rPr>
          <w:rFonts w:ascii="Times New Roman" w:hAnsi="Times New Roman" w:cs="Times New Roman"/>
          <w:b/>
          <w:sz w:val="28"/>
          <w:szCs w:val="28"/>
        </w:rPr>
        <w:t>562,539</w:t>
      </w:r>
      <w:r w:rsidRPr="00A5784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42019" w:rsidRPr="00A5784D">
        <w:rPr>
          <w:rFonts w:ascii="Times New Roman" w:hAnsi="Times New Roman" w:cs="Times New Roman"/>
          <w:b/>
          <w:sz w:val="28"/>
          <w:szCs w:val="28"/>
        </w:rPr>
        <w:t xml:space="preserve"> тыс.руб</w:t>
      </w:r>
      <w:r w:rsidR="00542019" w:rsidRPr="00F76EBB">
        <w:rPr>
          <w:rFonts w:ascii="Times New Roman" w:hAnsi="Times New Roman" w:cs="Times New Roman"/>
          <w:b/>
          <w:sz w:val="28"/>
          <w:szCs w:val="28"/>
        </w:rPr>
        <w:t>.</w:t>
      </w:r>
      <w:r w:rsidR="00A5784D" w:rsidRPr="00F76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19" w:rsidRPr="00F76EBB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22C9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</w:r>
      <w:r w:rsidR="00C40951" w:rsidRPr="00B622C9">
        <w:rPr>
          <w:rFonts w:ascii="Times New Roman" w:hAnsi="Times New Roman" w:cs="Times New Roman"/>
          <w:b/>
          <w:sz w:val="28"/>
          <w:szCs w:val="28"/>
        </w:rPr>
        <w:t>440 руб.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поселения составила </w:t>
      </w:r>
      <w:r w:rsidR="00C40951" w:rsidRPr="00B622C9">
        <w:rPr>
          <w:rFonts w:ascii="Times New Roman" w:hAnsi="Times New Roman" w:cs="Times New Roman"/>
          <w:b/>
          <w:sz w:val="28"/>
          <w:szCs w:val="28"/>
        </w:rPr>
        <w:t xml:space="preserve">– 55 </w:t>
      </w:r>
      <w:r w:rsidRPr="00B622C9">
        <w:rPr>
          <w:rFonts w:ascii="Times New Roman" w:hAnsi="Times New Roman" w:cs="Times New Roman"/>
          <w:b/>
          <w:sz w:val="28"/>
          <w:szCs w:val="28"/>
        </w:rPr>
        <w:t>тыс</w:t>
      </w:r>
      <w:r w:rsidRPr="00B622C9">
        <w:rPr>
          <w:rFonts w:ascii="Times New Roman" w:hAnsi="Times New Roman" w:cs="Times New Roman"/>
          <w:sz w:val="28"/>
          <w:szCs w:val="28"/>
        </w:rPr>
        <w:t>.</w:t>
      </w:r>
      <w:r w:rsidR="00C40951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C40951" w:rsidRPr="00B622C9">
        <w:rPr>
          <w:rFonts w:ascii="Times New Roman" w:hAnsi="Times New Roman" w:cs="Times New Roman"/>
          <w:b/>
          <w:sz w:val="28"/>
          <w:szCs w:val="28"/>
        </w:rPr>
        <w:t>99</w:t>
      </w:r>
      <w:r w:rsidR="00C40951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C40951" w:rsidRPr="00B622C9">
        <w:rPr>
          <w:rFonts w:ascii="Times New Roman" w:hAnsi="Times New Roman" w:cs="Times New Roman"/>
          <w:b/>
          <w:sz w:val="28"/>
          <w:szCs w:val="28"/>
        </w:rPr>
        <w:t>руб. 40 коп.,</w:t>
      </w:r>
    </w:p>
    <w:p w:rsidR="00542019" w:rsidRPr="00A5784D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84D">
        <w:rPr>
          <w:rFonts w:ascii="Times New Roman" w:hAnsi="Times New Roman" w:cs="Times New Roman"/>
          <w:b/>
          <w:sz w:val="28"/>
          <w:szCs w:val="28"/>
        </w:rPr>
        <w:t xml:space="preserve">Безвозмездных поступлений </w:t>
      </w:r>
      <w:r w:rsidRPr="00A5784D">
        <w:rPr>
          <w:rFonts w:ascii="Times New Roman" w:hAnsi="Times New Roman" w:cs="Times New Roman"/>
          <w:sz w:val="28"/>
          <w:szCs w:val="28"/>
        </w:rPr>
        <w:t>получено в виде субвенции, субсидии и иных межб</w:t>
      </w:r>
      <w:r w:rsidR="00C40951" w:rsidRPr="00A5784D">
        <w:rPr>
          <w:rFonts w:ascii="Times New Roman" w:hAnsi="Times New Roman" w:cs="Times New Roman"/>
          <w:sz w:val="28"/>
          <w:szCs w:val="28"/>
        </w:rPr>
        <w:t xml:space="preserve">юджетных трансфертов на сумму -    </w:t>
      </w:r>
      <w:r w:rsidR="00A5784D" w:rsidRPr="00A5784D">
        <w:rPr>
          <w:rFonts w:ascii="Times New Roman" w:hAnsi="Times New Roman" w:cs="Times New Roman"/>
          <w:sz w:val="28"/>
          <w:szCs w:val="28"/>
        </w:rPr>
        <w:t xml:space="preserve">284  </w:t>
      </w:r>
      <w:r w:rsidRPr="00A5784D">
        <w:rPr>
          <w:rFonts w:ascii="Times New Roman" w:hAnsi="Times New Roman" w:cs="Times New Roman"/>
          <w:b/>
          <w:sz w:val="28"/>
          <w:szCs w:val="28"/>
        </w:rPr>
        <w:t>тыс.руб.</w:t>
      </w:r>
      <w:r w:rsidRPr="00A57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6E" w:rsidRPr="00B4796E" w:rsidRDefault="00542019" w:rsidP="00B479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B9">
        <w:rPr>
          <w:rFonts w:ascii="Times New Roman" w:hAnsi="Times New Roman" w:cs="Times New Roman"/>
          <w:sz w:val="28"/>
          <w:szCs w:val="28"/>
        </w:rPr>
        <w:t>Бюджет муниципа</w:t>
      </w:r>
      <w:r w:rsidR="00986173">
        <w:rPr>
          <w:rFonts w:ascii="Times New Roman" w:hAnsi="Times New Roman" w:cs="Times New Roman"/>
          <w:sz w:val="28"/>
          <w:szCs w:val="28"/>
        </w:rPr>
        <w:t>льного образования за 2022</w:t>
      </w:r>
      <w:r w:rsidRPr="00CB0EB9">
        <w:rPr>
          <w:rFonts w:ascii="Times New Roman" w:hAnsi="Times New Roman" w:cs="Times New Roman"/>
          <w:sz w:val="28"/>
          <w:szCs w:val="28"/>
        </w:rPr>
        <w:t xml:space="preserve"> по расходам исполнен на </w:t>
      </w:r>
      <w:r w:rsidR="0054009D" w:rsidRPr="00CB0EB9">
        <w:rPr>
          <w:rFonts w:ascii="Times New Roman" w:hAnsi="Times New Roman" w:cs="Times New Roman"/>
          <w:b/>
          <w:sz w:val="28"/>
          <w:szCs w:val="28"/>
        </w:rPr>
        <w:t>-</w:t>
      </w:r>
      <w:r w:rsidR="000D6DF9">
        <w:rPr>
          <w:rFonts w:ascii="Times New Roman" w:hAnsi="Times New Roman" w:cs="Times New Roman"/>
          <w:b/>
          <w:sz w:val="28"/>
          <w:szCs w:val="28"/>
        </w:rPr>
        <w:t>37</w:t>
      </w:r>
      <w:r w:rsidR="00F76EBB" w:rsidRPr="00CB0EB9">
        <w:rPr>
          <w:rFonts w:ascii="Times New Roman" w:hAnsi="Times New Roman" w:cs="Times New Roman"/>
          <w:b/>
          <w:sz w:val="28"/>
          <w:szCs w:val="28"/>
        </w:rPr>
        <w:t xml:space="preserve">44,1 </w:t>
      </w:r>
      <w:r w:rsidR="000D6DF9">
        <w:rPr>
          <w:rFonts w:ascii="Times New Roman" w:hAnsi="Times New Roman" w:cs="Times New Roman"/>
          <w:b/>
          <w:sz w:val="28"/>
          <w:szCs w:val="28"/>
        </w:rPr>
        <w:t xml:space="preserve">тыс. рублей ( </w:t>
      </w:r>
      <w:r w:rsidR="00F76EBB" w:rsidRPr="00CB0EB9">
        <w:rPr>
          <w:rFonts w:ascii="Times New Roman" w:hAnsi="Times New Roman" w:cs="Times New Roman"/>
          <w:b/>
          <w:sz w:val="28"/>
          <w:szCs w:val="28"/>
        </w:rPr>
        <w:t>100</w:t>
      </w:r>
      <w:r w:rsidR="0054009D" w:rsidRPr="00CB0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EB9">
        <w:rPr>
          <w:rFonts w:ascii="Times New Roman" w:hAnsi="Times New Roman" w:cs="Times New Roman"/>
          <w:b/>
          <w:sz w:val="28"/>
          <w:szCs w:val="28"/>
        </w:rPr>
        <w:t xml:space="preserve"> % к плану).</w:t>
      </w:r>
    </w:p>
    <w:p w:rsidR="00542019" w:rsidRPr="00B622C9" w:rsidRDefault="00C5056E" w:rsidP="00CB0E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0EB9">
        <w:rPr>
          <w:rFonts w:ascii="Times New Roman" w:hAnsi="Times New Roman" w:cs="Times New Roman"/>
          <w:sz w:val="28"/>
          <w:szCs w:val="28"/>
        </w:rPr>
        <w:t>2. Недоимка по налоговым доходам снизилась на 40%.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Муниципальное имущество</w:t>
      </w:r>
    </w:p>
    <w:p w:rsidR="008E3DF6" w:rsidRPr="00B622C9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 Экономическая </w:t>
      </w:r>
      <w:r w:rsidR="005F103D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и бюджетная политика Красностекловарского</w:t>
      </w:r>
      <w:r w:rsidR="00B4796E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поселения в 2023</w:t>
      </w: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году была направлена на обеспечение устойчивости бюджетной системы, исполнение местного бюджета по доходам и расходам, а также на эффективное использование средств и их экономию.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</w:t>
      </w:r>
      <w:r w:rsidR="00B4796E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По итогам 2023</w:t>
      </w: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года администрацией в части увеличения доходов местного бюджета можно выделить следующие направления деятельности: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при взаимодействия с ИФН</w:t>
      </w:r>
      <w:r w:rsidR="005F103D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С России по РМЭ</w:t>
      </w: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в части предоставления сведений об уплате налогов в местный бюджет, администрацией проводится работа с физическими и юридическими лицами по вопросу погашения задолженности;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проводится сверка с предприятиями по уплате земельного налога и работа по погашению задолженности по земельному налогу;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   За прошедший год специалистом по имущественным вопросам проведена следующая работа:</w:t>
      </w:r>
    </w:p>
    <w:p w:rsidR="00542019" w:rsidRPr="00B622C9" w:rsidRDefault="00986173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- заключено и перезаключено с </w:t>
      </w:r>
      <w:r w:rsidR="00B4796E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гражданами 4 договора</w:t>
      </w:r>
      <w:r w:rsidR="00542019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соци</w:t>
      </w:r>
      <w:r w:rsidR="005F103D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ального найма жилых помещений; 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- </w:t>
      </w:r>
      <w:r w:rsidR="00CE4A4E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Присвоено и изменено – 5 адресов</w:t>
      </w:r>
      <w:r w:rsidRPr="003922A0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Приватизация квартир гражданами стала полностью прои</w:t>
      </w:r>
      <w:r w:rsidR="005F103D"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сходить в администрации</w:t>
      </w: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, что позволяет гражданам экономить личное время и освобождает от уплаты госпошлины в сумме 2 тыс.</w:t>
      </w:r>
      <w:r w:rsidR="00CE4A4E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рублей. </w:t>
      </w:r>
      <w:r w:rsidRPr="00CB0EB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Приватизировано </w:t>
      </w:r>
      <w:r w:rsidR="00635A33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6 квартир</w:t>
      </w:r>
      <w:r w:rsidRPr="00CB0EB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- Для нужд МО и предоставления муниципальных услуг н</w:t>
      </w:r>
      <w:r w:rsidR="00635A33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аселению заказаны и получены 312 выписки</w:t>
      </w:r>
      <w:r w:rsidRPr="00B622C9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 из ЕГРН.</w:t>
      </w:r>
    </w:p>
    <w:p w:rsidR="00B622C9" w:rsidRDefault="00B622C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Жилищно-коммунальные вопросы.</w:t>
      </w:r>
    </w:p>
    <w:p w:rsidR="008E3DF6" w:rsidRPr="00B622C9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За отчётный период</w:t>
      </w:r>
      <w:r w:rsidR="00635A33">
        <w:rPr>
          <w:rFonts w:ascii="Times New Roman" w:hAnsi="Times New Roman" w:cs="Times New Roman"/>
          <w:sz w:val="28"/>
          <w:szCs w:val="28"/>
        </w:rPr>
        <w:t xml:space="preserve"> 2023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года проведены следующие организационно- технические мероприятия: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8E3DF6" w:rsidRDefault="00542019" w:rsidP="008E3DF6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DF6">
        <w:rPr>
          <w:rFonts w:ascii="Times New Roman" w:hAnsi="Times New Roman" w:cs="Times New Roman"/>
          <w:b/>
          <w:sz w:val="28"/>
          <w:szCs w:val="28"/>
          <w:u w:val="single"/>
        </w:rPr>
        <w:t>По сбору и утилизации твердо-коммунальных отходов (ТКО):</w:t>
      </w:r>
    </w:p>
    <w:p w:rsidR="00542019" w:rsidRPr="00B622C9" w:rsidRDefault="00542019" w:rsidP="004C11B1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66BF" w:rsidRPr="00B622C9" w:rsidRDefault="00542019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- Выполнена уб</w:t>
      </w:r>
      <w:r w:rsidR="008966BF" w:rsidRPr="00B622C9">
        <w:rPr>
          <w:rFonts w:ascii="Times New Roman" w:hAnsi="Times New Roman" w:cs="Times New Roman"/>
          <w:sz w:val="28"/>
          <w:szCs w:val="28"/>
        </w:rPr>
        <w:t>орка несанкционированных свалок.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ab/>
        <w:t xml:space="preserve">     Каждый год в весенне-летний период </w:t>
      </w:r>
      <w:r w:rsidRPr="00B622C9">
        <w:rPr>
          <w:rFonts w:ascii="Times New Roman" w:hAnsi="Times New Roman" w:cs="Times New Roman"/>
          <w:b/>
          <w:sz w:val="28"/>
          <w:szCs w:val="28"/>
        </w:rPr>
        <w:t>проводится субботник</w:t>
      </w:r>
      <w:r w:rsidRPr="00B622C9">
        <w:rPr>
          <w:rFonts w:ascii="Times New Roman" w:hAnsi="Times New Roman" w:cs="Times New Roman"/>
          <w:sz w:val="28"/>
          <w:szCs w:val="28"/>
        </w:rPr>
        <w:t xml:space="preserve"> с привлечением всех жителей поселения и организаций, ведущих свою деятельность</w:t>
      </w:r>
      <w:r w:rsidR="008966BF" w:rsidRPr="00B622C9">
        <w:rPr>
          <w:rFonts w:ascii="Times New Roman" w:hAnsi="Times New Roman" w:cs="Times New Roman"/>
          <w:sz w:val="28"/>
          <w:szCs w:val="28"/>
        </w:rPr>
        <w:t xml:space="preserve"> на территории поселения. </w:t>
      </w:r>
    </w:p>
    <w:p w:rsidR="00542019" w:rsidRPr="00B622C9" w:rsidRDefault="00542019" w:rsidP="004C11B1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К сожалению, активность жителей поселения очень низкая. В основном принимают участие в субботнике люди старшего поколения и трудовой отр</w:t>
      </w:r>
      <w:r w:rsidR="008966BF" w:rsidRPr="00B622C9">
        <w:rPr>
          <w:rFonts w:ascii="Times New Roman" w:hAnsi="Times New Roman" w:cs="Times New Roman"/>
          <w:sz w:val="28"/>
          <w:szCs w:val="28"/>
        </w:rPr>
        <w:t>яд.</w:t>
      </w:r>
    </w:p>
    <w:p w:rsidR="00542019" w:rsidRDefault="00542019" w:rsidP="004C11B1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На </w:t>
      </w:r>
      <w:r w:rsidR="008966BF" w:rsidRPr="00B622C9">
        <w:rPr>
          <w:rFonts w:ascii="Times New Roman" w:hAnsi="Times New Roman" w:cs="Times New Roman"/>
          <w:sz w:val="28"/>
          <w:szCs w:val="28"/>
        </w:rPr>
        <w:t>территории поселения ведет работу ООО «Благоустройство»</w:t>
      </w:r>
      <w:r w:rsidRPr="00B622C9">
        <w:rPr>
          <w:rFonts w:ascii="Times New Roman" w:hAnsi="Times New Roman" w:cs="Times New Roman"/>
          <w:sz w:val="28"/>
          <w:szCs w:val="28"/>
        </w:rPr>
        <w:t>,</w:t>
      </w:r>
      <w:r w:rsidRPr="00B622C9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осуществляет сбор</w:t>
      </w:r>
      <w:r w:rsidRPr="00B622C9">
        <w:rPr>
          <w:rFonts w:ascii="Times New Roman" w:hAnsi="Times New Roman" w:cs="Times New Roman"/>
          <w:sz w:val="28"/>
          <w:szCs w:val="28"/>
        </w:rPr>
        <w:t>, транспортировку, обработку и утилизацию бытового мусора. Перевозчик работает по утвержденной «Генеральной схемой санитарной очис</w:t>
      </w:r>
      <w:r w:rsidR="008966BF" w:rsidRPr="00B622C9">
        <w:rPr>
          <w:rFonts w:ascii="Times New Roman" w:hAnsi="Times New Roman" w:cs="Times New Roman"/>
          <w:sz w:val="28"/>
          <w:szCs w:val="28"/>
        </w:rPr>
        <w:t>тки на территории Красностекловарского сельского поселения</w:t>
      </w:r>
      <w:r w:rsidRPr="00B622C9">
        <w:rPr>
          <w:rFonts w:ascii="Times New Roman" w:hAnsi="Times New Roman" w:cs="Times New Roman"/>
          <w:sz w:val="28"/>
          <w:szCs w:val="28"/>
        </w:rPr>
        <w:t>».</w:t>
      </w:r>
    </w:p>
    <w:p w:rsidR="00B622C9" w:rsidRDefault="00B622C9" w:rsidP="00B622C9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Напоминаем и убедительно просим жителей не сжигать и не вывозить мусор в лес и к водоёмам, т.к. неисполнение правил благоустройства влечет административную ответственность.</w:t>
      </w:r>
    </w:p>
    <w:p w:rsidR="00B622C9" w:rsidRPr="00B622C9" w:rsidRDefault="00B622C9" w:rsidP="004C11B1">
      <w:p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B62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22C9">
        <w:rPr>
          <w:rFonts w:ascii="Times New Roman" w:hAnsi="Times New Roman"/>
          <w:b/>
          <w:sz w:val="28"/>
          <w:szCs w:val="28"/>
          <w:u w:val="single"/>
        </w:rPr>
        <w:t>Благоустройство</w:t>
      </w:r>
    </w:p>
    <w:p w:rsidR="008E3DF6" w:rsidRPr="00B622C9" w:rsidRDefault="008E3DF6" w:rsidP="00B622C9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 целом были выполнены следующие мероприятия:</w:t>
      </w:r>
    </w:p>
    <w:p w:rsidR="00542019" w:rsidRPr="00B622C9" w:rsidRDefault="008966BF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-  п. Красный Стекловар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проведена работа по приобретению светильников уличного освещения и замене старых светильников</w:t>
      </w:r>
      <w:r w:rsidR="00640F5A">
        <w:rPr>
          <w:rFonts w:ascii="Times New Roman" w:hAnsi="Times New Roman" w:cs="Times New Roman"/>
          <w:sz w:val="28"/>
          <w:szCs w:val="28"/>
        </w:rPr>
        <w:t xml:space="preserve"> на сумму 436</w:t>
      </w:r>
      <w:r w:rsidR="00CE4A4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42019" w:rsidRPr="00B622C9">
        <w:rPr>
          <w:rFonts w:ascii="Times New Roman" w:hAnsi="Times New Roman" w:cs="Times New Roman"/>
          <w:sz w:val="28"/>
          <w:szCs w:val="28"/>
        </w:rPr>
        <w:t>;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Дополнительно по благоустройству:</w:t>
      </w:r>
    </w:p>
    <w:p w:rsidR="00542019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2A0">
        <w:rPr>
          <w:rFonts w:ascii="Times New Roman" w:hAnsi="Times New Roman" w:cs="Times New Roman"/>
          <w:sz w:val="28"/>
          <w:szCs w:val="28"/>
        </w:rPr>
        <w:t xml:space="preserve">- проведена </w:t>
      </w:r>
      <w:r w:rsidR="00CE4A4E">
        <w:rPr>
          <w:rFonts w:ascii="Times New Roman" w:hAnsi="Times New Roman" w:cs="Times New Roman"/>
          <w:sz w:val="28"/>
          <w:szCs w:val="28"/>
        </w:rPr>
        <w:t>акарицидная</w:t>
      </w:r>
      <w:r w:rsidRPr="003922A0">
        <w:rPr>
          <w:rFonts w:ascii="Times New Roman" w:hAnsi="Times New Roman" w:cs="Times New Roman"/>
          <w:sz w:val="28"/>
          <w:szCs w:val="28"/>
        </w:rPr>
        <w:t xml:space="preserve">  обработка</w:t>
      </w:r>
      <w:r w:rsidR="008966BF" w:rsidRPr="003922A0">
        <w:rPr>
          <w:rFonts w:ascii="Times New Roman" w:hAnsi="Times New Roman" w:cs="Times New Roman"/>
          <w:sz w:val="28"/>
          <w:szCs w:val="28"/>
        </w:rPr>
        <w:t xml:space="preserve"> (от клещей)</w:t>
      </w:r>
      <w:r w:rsidRPr="003922A0">
        <w:rPr>
          <w:rFonts w:ascii="Times New Roman" w:hAnsi="Times New Roman" w:cs="Times New Roman"/>
          <w:sz w:val="28"/>
          <w:szCs w:val="28"/>
        </w:rPr>
        <w:t xml:space="preserve"> в весенне-летний период на </w:t>
      </w:r>
      <w:r w:rsidR="003922A0" w:rsidRPr="003922A0">
        <w:rPr>
          <w:rFonts w:ascii="Times New Roman" w:hAnsi="Times New Roman" w:cs="Times New Roman"/>
          <w:b/>
          <w:sz w:val="28"/>
          <w:szCs w:val="28"/>
        </w:rPr>
        <w:t>сумму 14 тыс.</w:t>
      </w:r>
      <w:r w:rsidRPr="003922A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A4E" w:rsidRPr="00CE4A4E" w:rsidRDefault="00CE4A4E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4E">
        <w:rPr>
          <w:rFonts w:ascii="Times New Roman" w:hAnsi="Times New Roman" w:cs="Times New Roman"/>
          <w:sz w:val="28"/>
          <w:szCs w:val="28"/>
        </w:rPr>
        <w:t>Ремонт дороги с твердым покрытием по ул. Советской на сумму 613 тыс. руб.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- н</w:t>
      </w:r>
      <w:r w:rsidR="00986173">
        <w:rPr>
          <w:rFonts w:ascii="Times New Roman" w:hAnsi="Times New Roman" w:cs="Times New Roman"/>
          <w:sz w:val="28"/>
          <w:szCs w:val="28"/>
        </w:rPr>
        <w:t xml:space="preserve">а детских площадках в </w:t>
      </w:r>
      <w:r w:rsidRPr="00B622C9">
        <w:rPr>
          <w:rFonts w:ascii="Times New Roman" w:hAnsi="Times New Roman" w:cs="Times New Roman"/>
          <w:sz w:val="28"/>
          <w:szCs w:val="28"/>
        </w:rPr>
        <w:t xml:space="preserve"> поселке отремонтированы отдельные элементы</w:t>
      </w:r>
      <w:r w:rsidR="008966BF" w:rsidRPr="00B622C9">
        <w:rPr>
          <w:rFonts w:ascii="Times New Roman" w:hAnsi="Times New Roman" w:cs="Times New Roman"/>
          <w:sz w:val="28"/>
          <w:szCs w:val="28"/>
        </w:rPr>
        <w:t xml:space="preserve"> на детских площадках.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019" w:rsidRPr="00B622C9" w:rsidRDefault="00A419EB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42019" w:rsidRPr="00B622C9">
        <w:rPr>
          <w:rFonts w:ascii="Times New Roman" w:hAnsi="Times New Roman" w:cs="Times New Roman"/>
          <w:sz w:val="28"/>
          <w:szCs w:val="28"/>
        </w:rPr>
        <w:t>В канун Нового Года в поселк</w:t>
      </w:r>
      <w:r w:rsidRPr="00B622C9">
        <w:rPr>
          <w:rFonts w:ascii="Times New Roman" w:hAnsi="Times New Roman" w:cs="Times New Roman"/>
          <w:sz w:val="28"/>
          <w:szCs w:val="28"/>
        </w:rPr>
        <w:t>е были установлена  ель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на торг</w:t>
      </w:r>
      <w:r w:rsidRPr="00B622C9">
        <w:rPr>
          <w:rFonts w:ascii="Times New Roman" w:hAnsi="Times New Roman" w:cs="Times New Roman"/>
          <w:sz w:val="28"/>
          <w:szCs w:val="28"/>
        </w:rPr>
        <w:t>овой площади поселка.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2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Дорожные работы</w:t>
      </w:r>
    </w:p>
    <w:p w:rsidR="008E3DF6" w:rsidRPr="00B622C9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019" w:rsidRPr="00B622C9" w:rsidRDefault="00542019" w:rsidP="004C11B1">
      <w:pPr>
        <w:ind w:firstLine="567"/>
        <w:jc w:val="both"/>
        <w:rPr>
          <w:rStyle w:val="ff2"/>
          <w:rFonts w:ascii="Times New Roman" w:hAnsi="Times New Roman"/>
          <w:sz w:val="28"/>
          <w:szCs w:val="28"/>
        </w:rPr>
      </w:pPr>
      <w:r w:rsidRPr="00B622C9">
        <w:rPr>
          <w:rStyle w:val="ff2"/>
          <w:rFonts w:ascii="Times New Roman" w:hAnsi="Times New Roman"/>
          <w:sz w:val="28"/>
          <w:szCs w:val="28"/>
        </w:rPr>
        <w:t>Ремонт и строительство дорог в поселении является приоритетным направлением в работе администрации.</w:t>
      </w:r>
    </w:p>
    <w:p w:rsidR="00542019" w:rsidRPr="00B622C9" w:rsidRDefault="00542019" w:rsidP="00C505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- по всем автомобильным дорогам местного значения проведена оценка технического состояния (технический надзор) </w:t>
      </w:r>
    </w:p>
    <w:p w:rsidR="00C5056E" w:rsidRPr="00B622C9" w:rsidRDefault="00C5056E" w:rsidP="00C5056E">
      <w:pPr>
        <w:jc w:val="both"/>
        <w:rPr>
          <w:rStyle w:val="ff2"/>
          <w:rFonts w:ascii="Times New Roman" w:hAnsi="Times New Roman"/>
          <w:sz w:val="28"/>
          <w:szCs w:val="28"/>
        </w:rPr>
      </w:pPr>
      <w:r w:rsidRPr="00B622C9">
        <w:rPr>
          <w:rStyle w:val="ff2"/>
          <w:rFonts w:ascii="Times New Roman" w:hAnsi="Times New Roman"/>
          <w:sz w:val="28"/>
          <w:szCs w:val="28"/>
        </w:rPr>
        <w:t>В систему контроля дорожных фондов внесена информация о всех муниципальных дорогах сельского поселения (</w:t>
      </w:r>
      <w:r w:rsidR="00986173">
        <w:rPr>
          <w:rStyle w:val="ff2"/>
          <w:rFonts w:ascii="Times New Roman" w:hAnsi="Times New Roman"/>
          <w:sz w:val="28"/>
          <w:szCs w:val="28"/>
        </w:rPr>
        <w:t>17</w:t>
      </w:r>
      <w:r w:rsidR="003922A0">
        <w:rPr>
          <w:rStyle w:val="ff2"/>
          <w:rFonts w:ascii="Times New Roman" w:hAnsi="Times New Roman"/>
          <w:sz w:val="28"/>
          <w:szCs w:val="28"/>
        </w:rPr>
        <w:t xml:space="preserve">,2 </w:t>
      </w:r>
      <w:r w:rsidRPr="00B622C9">
        <w:rPr>
          <w:rStyle w:val="ff2"/>
          <w:rFonts w:ascii="Times New Roman" w:hAnsi="Times New Roman"/>
          <w:sz w:val="28"/>
          <w:szCs w:val="28"/>
        </w:rPr>
        <w:t>км дорог).</w:t>
      </w:r>
    </w:p>
    <w:p w:rsidR="00C5056E" w:rsidRPr="00B622C9" w:rsidRDefault="00C5056E" w:rsidP="00C5056E">
      <w:pPr>
        <w:jc w:val="both"/>
        <w:rPr>
          <w:rStyle w:val="ff2"/>
          <w:rFonts w:ascii="Times New Roman" w:hAnsi="Times New Roman"/>
          <w:sz w:val="28"/>
          <w:szCs w:val="28"/>
        </w:rPr>
      </w:pPr>
      <w:r w:rsidRPr="00B622C9">
        <w:rPr>
          <w:rStyle w:val="ff2"/>
          <w:rFonts w:ascii="Times New Roman" w:hAnsi="Times New Roman"/>
          <w:sz w:val="28"/>
          <w:szCs w:val="28"/>
        </w:rPr>
        <w:t>В информационно-аналитическую систему регулирования на транспорте внесена информация по всем муниципальным дорогам сельского по</w:t>
      </w:r>
      <w:r w:rsidR="003922A0">
        <w:rPr>
          <w:rStyle w:val="ff2"/>
          <w:rFonts w:ascii="Times New Roman" w:hAnsi="Times New Roman"/>
          <w:sz w:val="28"/>
          <w:szCs w:val="28"/>
        </w:rPr>
        <w:t>селения, характеристик дорог</w:t>
      </w:r>
      <w:r w:rsidR="00986173">
        <w:rPr>
          <w:rStyle w:val="ff2"/>
          <w:rFonts w:ascii="Times New Roman" w:hAnsi="Times New Roman"/>
          <w:sz w:val="28"/>
          <w:szCs w:val="28"/>
        </w:rPr>
        <w:t xml:space="preserve"> (22</w:t>
      </w:r>
      <w:r w:rsidRPr="00B622C9">
        <w:rPr>
          <w:rStyle w:val="ff2"/>
          <w:rFonts w:ascii="Times New Roman" w:hAnsi="Times New Roman"/>
          <w:sz w:val="28"/>
          <w:szCs w:val="28"/>
        </w:rPr>
        <w:t xml:space="preserve"> штук).</w:t>
      </w:r>
    </w:p>
    <w:p w:rsidR="00542019" w:rsidRPr="00B622C9" w:rsidRDefault="00C5056E" w:rsidP="00C5056E">
      <w:pPr>
        <w:jc w:val="both"/>
        <w:rPr>
          <w:rStyle w:val="ff2"/>
          <w:rFonts w:ascii="Times New Roman" w:hAnsi="Times New Roman"/>
          <w:sz w:val="28"/>
          <w:szCs w:val="28"/>
        </w:rPr>
      </w:pPr>
      <w:r w:rsidRPr="00B622C9">
        <w:rPr>
          <w:rStyle w:val="ff2"/>
          <w:rFonts w:ascii="Times New Roman" w:hAnsi="Times New Roman"/>
          <w:sz w:val="28"/>
          <w:szCs w:val="28"/>
        </w:rPr>
        <w:t>В систему ФКУ "Росдормониторинг" внесена информация</w:t>
      </w:r>
      <w:r w:rsidR="004C7440">
        <w:rPr>
          <w:rStyle w:val="ff2"/>
          <w:rFonts w:ascii="Times New Roman" w:hAnsi="Times New Roman"/>
          <w:sz w:val="28"/>
          <w:szCs w:val="28"/>
        </w:rPr>
        <w:t xml:space="preserve"> и поддерживается актуальная </w:t>
      </w:r>
      <w:r w:rsidRPr="00B622C9">
        <w:rPr>
          <w:rStyle w:val="ff2"/>
          <w:rFonts w:ascii="Times New Roman" w:hAnsi="Times New Roman"/>
          <w:sz w:val="28"/>
          <w:szCs w:val="28"/>
        </w:rPr>
        <w:t xml:space="preserve"> о всех муниципальных дорогах сельского поселения с прорисовк</w:t>
      </w:r>
      <w:r w:rsidR="00986173">
        <w:rPr>
          <w:rStyle w:val="ff2"/>
          <w:rFonts w:ascii="Times New Roman" w:hAnsi="Times New Roman"/>
          <w:sz w:val="28"/>
          <w:szCs w:val="28"/>
        </w:rPr>
        <w:t>ой схем, характеристик дорог (22</w:t>
      </w:r>
      <w:r w:rsidRPr="00B622C9">
        <w:rPr>
          <w:rStyle w:val="ff2"/>
          <w:rFonts w:ascii="Times New Roman" w:hAnsi="Times New Roman"/>
          <w:sz w:val="28"/>
          <w:szCs w:val="28"/>
        </w:rPr>
        <w:t xml:space="preserve"> штук).</w:t>
      </w:r>
    </w:p>
    <w:p w:rsidR="00542019" w:rsidRPr="00B622C9" w:rsidRDefault="00542019" w:rsidP="004C11B1">
      <w:pPr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19" w:rsidRDefault="00542019" w:rsidP="004C11B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2C9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ЖКХ.</w:t>
      </w:r>
    </w:p>
    <w:p w:rsidR="008E3DF6" w:rsidRPr="00B622C9" w:rsidRDefault="008E3DF6" w:rsidP="004C11B1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При подготовке коммунального компл</w:t>
      </w:r>
      <w:r w:rsidR="00635A33">
        <w:rPr>
          <w:rFonts w:ascii="Times New Roman" w:hAnsi="Times New Roman" w:cs="Times New Roman"/>
          <w:sz w:val="28"/>
          <w:szCs w:val="28"/>
        </w:rPr>
        <w:t>екса к отопительному сезону 2023-2024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</w:t>
      </w:r>
      <w:r w:rsidR="00F31D2E" w:rsidRPr="00B622C9">
        <w:rPr>
          <w:rFonts w:ascii="Times New Roman" w:hAnsi="Times New Roman" w:cs="Times New Roman"/>
          <w:sz w:val="28"/>
          <w:szCs w:val="28"/>
        </w:rPr>
        <w:t>ов Моркинская ТЭС</w:t>
      </w:r>
      <w:r w:rsidRPr="00B622C9">
        <w:rPr>
          <w:rFonts w:ascii="Times New Roman" w:hAnsi="Times New Roman" w:cs="Times New Roman"/>
          <w:sz w:val="28"/>
          <w:szCs w:val="28"/>
        </w:rPr>
        <w:t xml:space="preserve"> были выполнены  все организационно-технические мероприятия по подготовке к зиме посе</w:t>
      </w:r>
      <w:r w:rsidR="00F31D2E" w:rsidRPr="00B622C9">
        <w:rPr>
          <w:rFonts w:ascii="Times New Roman" w:hAnsi="Times New Roman" w:cs="Times New Roman"/>
          <w:sz w:val="28"/>
          <w:szCs w:val="28"/>
        </w:rPr>
        <w:t>лка Красный Стекловар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Работы выполнены своевременно и в полном объеме. На основании этого был получен П</w:t>
      </w:r>
      <w:r w:rsidR="004C7440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635A33">
        <w:rPr>
          <w:rFonts w:ascii="Times New Roman" w:hAnsi="Times New Roman" w:cs="Times New Roman"/>
          <w:sz w:val="28"/>
          <w:szCs w:val="28"/>
        </w:rPr>
        <w:t>Отопительного Сезона 2023 – 2024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42019" w:rsidRPr="00B622C9" w:rsidRDefault="00F31D2E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 отчетный период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проводились работы по скашива</w:t>
      </w:r>
      <w:r w:rsidRPr="00B622C9">
        <w:rPr>
          <w:rFonts w:ascii="Times New Roman" w:hAnsi="Times New Roman" w:cs="Times New Roman"/>
          <w:sz w:val="28"/>
          <w:szCs w:val="28"/>
        </w:rPr>
        <w:t>нию трав на территории поселка.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B622C9" w:rsidRDefault="00F31D2E" w:rsidP="004C11B1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На чистку снега и расширение  дорог в зимний  период 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было выделено из местного бюджета </w:t>
      </w:r>
      <w:r w:rsidR="004C7440">
        <w:rPr>
          <w:rFonts w:ascii="Times New Roman" w:hAnsi="Times New Roman" w:cs="Times New Roman"/>
          <w:b/>
          <w:sz w:val="28"/>
          <w:szCs w:val="28"/>
        </w:rPr>
        <w:t>24</w:t>
      </w:r>
      <w:r w:rsidRPr="00B622C9">
        <w:rPr>
          <w:rFonts w:ascii="Times New Roman" w:hAnsi="Times New Roman" w:cs="Times New Roman"/>
          <w:b/>
          <w:sz w:val="28"/>
          <w:szCs w:val="28"/>
        </w:rPr>
        <w:t>0</w:t>
      </w:r>
      <w:r w:rsidR="00542019" w:rsidRPr="00B622C9">
        <w:rPr>
          <w:rFonts w:ascii="Times New Roman" w:hAnsi="Times New Roman" w:cs="Times New Roman"/>
          <w:b/>
          <w:sz w:val="28"/>
          <w:szCs w:val="28"/>
        </w:rPr>
        <w:t xml:space="preserve"> 000 руб.</w:t>
      </w:r>
    </w:p>
    <w:p w:rsidR="00542019" w:rsidRPr="00B622C9" w:rsidRDefault="00F31D2E" w:rsidP="004C11B1">
      <w:pPr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Свежим песком были заполнена песочница детской площадки</w:t>
      </w:r>
      <w:r w:rsidR="00542019" w:rsidRPr="00B622C9">
        <w:rPr>
          <w:rFonts w:ascii="Times New Roman" w:hAnsi="Times New Roman" w:cs="Times New Roman"/>
          <w:sz w:val="28"/>
          <w:szCs w:val="28"/>
        </w:rPr>
        <w:t>, расположе</w:t>
      </w:r>
      <w:r w:rsidRPr="00B622C9">
        <w:rPr>
          <w:rFonts w:ascii="Times New Roman" w:hAnsi="Times New Roman" w:cs="Times New Roman"/>
          <w:sz w:val="28"/>
          <w:szCs w:val="28"/>
        </w:rPr>
        <w:t>нной на территории поселения</w:t>
      </w:r>
    </w:p>
    <w:p w:rsidR="00542019" w:rsidRPr="00B622C9" w:rsidRDefault="00F31D2E" w:rsidP="004C11B1">
      <w:pPr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А</w:t>
      </w:r>
      <w:r w:rsidR="00542019" w:rsidRPr="00B622C9">
        <w:rPr>
          <w:rFonts w:ascii="Times New Roman" w:hAnsi="Times New Roman" w:cs="Times New Roman"/>
          <w:sz w:val="28"/>
          <w:szCs w:val="28"/>
        </w:rPr>
        <w:t>дминистрацией была проведена работа по спилу аварийных деревьев на территории поселения</w:t>
      </w:r>
      <w:r w:rsidR="004C7440">
        <w:rPr>
          <w:rFonts w:ascii="Times New Roman" w:hAnsi="Times New Roman" w:cs="Times New Roman"/>
          <w:sz w:val="28"/>
          <w:szCs w:val="28"/>
        </w:rPr>
        <w:t>.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B622C9" w:rsidRDefault="00F31D2E" w:rsidP="008E3DF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622C9">
        <w:rPr>
          <w:rFonts w:ascii="Times New Roman" w:hAnsi="Times New Roman"/>
          <w:sz w:val="28"/>
          <w:szCs w:val="28"/>
        </w:rPr>
        <w:t xml:space="preserve">   </w:t>
      </w:r>
    </w:p>
    <w:p w:rsidR="00542019" w:rsidRPr="00B622C9" w:rsidRDefault="00542019" w:rsidP="008E3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Освещение.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За отчетный период для нужд уличного освещения было выделено из бюджета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DF6" w:rsidRPr="008E3DF6">
        <w:rPr>
          <w:rFonts w:ascii="Times New Roman" w:hAnsi="Times New Roman" w:cs="Times New Roman"/>
          <w:b/>
          <w:sz w:val="28"/>
          <w:szCs w:val="28"/>
        </w:rPr>
        <w:t>– 97</w:t>
      </w:r>
      <w:r w:rsidR="008E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DF6" w:rsidRPr="008E3DF6">
        <w:rPr>
          <w:rFonts w:ascii="Times New Roman" w:hAnsi="Times New Roman" w:cs="Times New Roman"/>
          <w:b/>
          <w:sz w:val="28"/>
          <w:szCs w:val="28"/>
        </w:rPr>
        <w:t>996,09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Приобретены материалы для уличного освещения </w:t>
      </w:r>
      <w:r w:rsidR="004C11B1" w:rsidRPr="00B622C9">
        <w:rPr>
          <w:rFonts w:ascii="Times New Roman" w:hAnsi="Times New Roman" w:cs="Times New Roman"/>
          <w:b/>
          <w:sz w:val="28"/>
          <w:szCs w:val="28"/>
        </w:rPr>
        <w:t xml:space="preserve">на сумму </w:t>
      </w:r>
      <w:r w:rsidR="00986173">
        <w:rPr>
          <w:rFonts w:ascii="Times New Roman" w:hAnsi="Times New Roman" w:cs="Times New Roman"/>
          <w:b/>
          <w:sz w:val="28"/>
          <w:szCs w:val="28"/>
        </w:rPr>
        <w:t>–</w:t>
      </w:r>
      <w:r w:rsidR="008E3DF6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986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DF6">
        <w:rPr>
          <w:rFonts w:ascii="Times New Roman" w:hAnsi="Times New Roman" w:cs="Times New Roman"/>
          <w:b/>
          <w:sz w:val="28"/>
          <w:szCs w:val="28"/>
        </w:rPr>
        <w:t xml:space="preserve">240  </w:t>
      </w:r>
      <w:r w:rsidRPr="00B622C9">
        <w:rPr>
          <w:rFonts w:ascii="Times New Roman" w:hAnsi="Times New Roman" w:cs="Times New Roman"/>
          <w:b/>
          <w:sz w:val="28"/>
          <w:szCs w:val="28"/>
        </w:rPr>
        <w:t>.</w:t>
      </w:r>
    </w:p>
    <w:p w:rsidR="00542019" w:rsidRPr="00B622C9" w:rsidRDefault="00542019" w:rsidP="004C11B1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Администрацией непрерывно обеспечивается функционирование уличного освещения в населенных пунктах с своевременной заменой сгоревших ламп и электрического оборудования. </w:t>
      </w:r>
    </w:p>
    <w:p w:rsidR="00542019" w:rsidRPr="00B622C9" w:rsidRDefault="00542019" w:rsidP="004C11B1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056E" w:rsidRPr="00B622C9" w:rsidRDefault="00743B18" w:rsidP="00743B18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Организация водоснабжения</w:t>
      </w:r>
    </w:p>
    <w:p w:rsidR="00743B18" w:rsidRPr="00B622C9" w:rsidRDefault="00743B18" w:rsidP="00743B18">
      <w:pPr>
        <w:ind w:left="142" w:firstLine="42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056E" w:rsidRPr="00B622C9" w:rsidRDefault="00743B18" w:rsidP="00C5056E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Водоснабжение осуществляет ООО «Жилкомсервис»</w:t>
      </w:r>
    </w:p>
    <w:p w:rsidR="00C5056E" w:rsidRPr="00B622C9" w:rsidRDefault="00C5056E" w:rsidP="00743B18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На территории поселен</w:t>
      </w:r>
      <w:r w:rsidR="00743B18" w:rsidRPr="00B622C9">
        <w:rPr>
          <w:rFonts w:ascii="Times New Roman" w:hAnsi="Times New Roman" w:cs="Times New Roman"/>
          <w:sz w:val="28"/>
          <w:szCs w:val="28"/>
        </w:rPr>
        <w:t>ия расположено 4 водозабора, 3</w:t>
      </w:r>
      <w:r w:rsidRPr="00B622C9">
        <w:rPr>
          <w:rFonts w:ascii="Times New Roman" w:hAnsi="Times New Roman" w:cs="Times New Roman"/>
          <w:sz w:val="28"/>
          <w:szCs w:val="28"/>
        </w:rPr>
        <w:t xml:space="preserve"> артезианских скважин</w:t>
      </w:r>
      <w:r w:rsidR="00743B18" w:rsidRPr="00B622C9">
        <w:rPr>
          <w:rFonts w:ascii="Times New Roman" w:hAnsi="Times New Roman" w:cs="Times New Roman"/>
          <w:sz w:val="28"/>
          <w:szCs w:val="28"/>
        </w:rPr>
        <w:t>ы.</w:t>
      </w:r>
    </w:p>
    <w:p w:rsidR="00C5056E" w:rsidRPr="00B622C9" w:rsidRDefault="00C5056E" w:rsidP="00C5056E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Потери н</w:t>
      </w:r>
      <w:r w:rsidR="00635A33">
        <w:rPr>
          <w:rFonts w:ascii="Times New Roman" w:hAnsi="Times New Roman" w:cs="Times New Roman"/>
          <w:sz w:val="28"/>
          <w:szCs w:val="28"/>
        </w:rPr>
        <w:t>а сетях за 2023</w:t>
      </w:r>
      <w:r w:rsidR="00743B18" w:rsidRPr="00B622C9">
        <w:rPr>
          <w:rFonts w:ascii="Times New Roman" w:hAnsi="Times New Roman" w:cs="Times New Roman"/>
          <w:sz w:val="28"/>
          <w:szCs w:val="28"/>
        </w:rPr>
        <w:t xml:space="preserve"> год составляют до 4</w:t>
      </w:r>
      <w:r w:rsidRPr="00B622C9">
        <w:rPr>
          <w:rFonts w:ascii="Times New Roman" w:hAnsi="Times New Roman" w:cs="Times New Roman"/>
          <w:sz w:val="28"/>
          <w:szCs w:val="28"/>
        </w:rPr>
        <w:t>0%.</w:t>
      </w:r>
    </w:p>
    <w:p w:rsidR="00C5056E" w:rsidRPr="00B622C9" w:rsidRDefault="00635A33" w:rsidP="00C5056E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C5056E" w:rsidRPr="00B622C9">
        <w:rPr>
          <w:rFonts w:ascii="Times New Roman" w:hAnsi="Times New Roman" w:cs="Times New Roman"/>
          <w:sz w:val="28"/>
          <w:szCs w:val="28"/>
        </w:rPr>
        <w:t xml:space="preserve"> год количество аварий на</w:t>
      </w:r>
      <w:r w:rsidR="00743B18" w:rsidRPr="00B622C9">
        <w:rPr>
          <w:rFonts w:ascii="Times New Roman" w:hAnsi="Times New Roman" w:cs="Times New Roman"/>
          <w:sz w:val="28"/>
          <w:szCs w:val="28"/>
        </w:rPr>
        <w:t xml:space="preserve"> сетях водоснабжения - 28 шт: 14 у абонентов, 14</w:t>
      </w:r>
      <w:r w:rsidR="00C5056E" w:rsidRPr="00B622C9">
        <w:rPr>
          <w:rFonts w:ascii="Times New Roman" w:hAnsi="Times New Roman" w:cs="Times New Roman"/>
          <w:sz w:val="28"/>
          <w:szCs w:val="28"/>
        </w:rPr>
        <w:t xml:space="preserve"> на магистральных сетях.</w:t>
      </w:r>
    </w:p>
    <w:p w:rsidR="00743B18" w:rsidRPr="00B622C9" w:rsidRDefault="00C5056E" w:rsidP="00C5056E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Вод</w:t>
      </w:r>
      <w:r w:rsidR="00743B18" w:rsidRPr="00B622C9">
        <w:rPr>
          <w:rFonts w:ascii="Times New Roman" w:hAnsi="Times New Roman" w:cs="Times New Roman"/>
          <w:sz w:val="28"/>
          <w:szCs w:val="28"/>
        </w:rPr>
        <w:t>озаборы были построены 60-70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743B18" w:rsidRPr="00B622C9">
        <w:rPr>
          <w:rFonts w:ascii="Times New Roman" w:hAnsi="Times New Roman" w:cs="Times New Roman"/>
          <w:sz w:val="28"/>
          <w:szCs w:val="28"/>
        </w:rPr>
        <w:t xml:space="preserve"> прошлого века</w:t>
      </w:r>
      <w:r w:rsidRPr="00B622C9">
        <w:rPr>
          <w:rFonts w:ascii="Times New Roman" w:hAnsi="Times New Roman" w:cs="Times New Roman"/>
          <w:sz w:val="28"/>
          <w:szCs w:val="28"/>
        </w:rPr>
        <w:t xml:space="preserve"> и уже требуется капитальный ремонт, технологическое перевооружение. </w:t>
      </w:r>
    </w:p>
    <w:p w:rsidR="00743B18" w:rsidRPr="00B622C9" w:rsidRDefault="00743B18" w:rsidP="00C5056E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1A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Безопасность населения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  <w:r w:rsidRPr="00B622C9">
        <w:rPr>
          <w:rFonts w:ascii="Times New Roman" w:hAnsi="Times New Roman"/>
          <w:b/>
          <w:i/>
          <w:sz w:val="28"/>
          <w:szCs w:val="28"/>
        </w:rPr>
        <w:t>в части пожарной безопасности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Важные мероприятия проведены в 20</w:t>
      </w:r>
      <w:r w:rsidR="00635A33">
        <w:rPr>
          <w:rFonts w:ascii="Times New Roman" w:hAnsi="Times New Roman" w:cs="Times New Roman"/>
          <w:sz w:val="28"/>
          <w:szCs w:val="28"/>
        </w:rPr>
        <w:t>23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году по предупреждению возникновения пожароопасных ситуаций, а также ликвидации пожаров в населенных пунктах поселения и прилегающих к ним территориях:</w:t>
      </w:r>
    </w:p>
    <w:p w:rsidR="00542019" w:rsidRPr="00B622C9" w:rsidRDefault="005F471F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- в пожароопасный период администрацией и Кужерским лесничеством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проводилось патрулирование</w:t>
      </w:r>
      <w:r w:rsidR="00286E76" w:rsidRPr="00B622C9"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 , прилегающих к лесному фонду, проводились практические занятия</w:t>
      </w:r>
      <w:r w:rsidR="00542019" w:rsidRPr="00B622C9">
        <w:rPr>
          <w:rFonts w:ascii="Times New Roman" w:hAnsi="Times New Roman" w:cs="Times New Roman"/>
          <w:sz w:val="28"/>
          <w:szCs w:val="28"/>
        </w:rPr>
        <w:t>;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- с руководителями предприятий, организаций, учреждений, жителями велась разъяснительная работа по очистке подведомственных и прилегающих территорий от сухой травы и мусора, а также мерам безопасности.</w:t>
      </w:r>
    </w:p>
    <w:p w:rsidR="00542019" w:rsidRPr="00B622C9" w:rsidRDefault="00635A33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поселения в 2023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286E76" w:rsidRPr="00B622C9">
        <w:rPr>
          <w:rFonts w:ascii="Times New Roman" w:hAnsi="Times New Roman" w:cs="Times New Roman"/>
          <w:sz w:val="28"/>
          <w:szCs w:val="28"/>
        </w:rPr>
        <w:t xml:space="preserve">году проведено обследование 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пожарных водоемов на территории населенных пунктов.</w:t>
      </w:r>
    </w:p>
    <w:p w:rsidR="00542019" w:rsidRPr="00B622C9" w:rsidRDefault="00286E76" w:rsidP="004C11B1">
      <w:pPr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542019" w:rsidRPr="00B622C9">
        <w:rPr>
          <w:rFonts w:ascii="Times New Roman" w:hAnsi="Times New Roman" w:cs="Times New Roman"/>
          <w:color w:val="000000"/>
          <w:sz w:val="28"/>
          <w:szCs w:val="28"/>
        </w:rPr>
        <w:t>ля поддер</w:t>
      </w:r>
      <w:r w:rsidRPr="00B622C9">
        <w:rPr>
          <w:rFonts w:ascii="Times New Roman" w:hAnsi="Times New Roman" w:cs="Times New Roman"/>
          <w:color w:val="000000"/>
          <w:sz w:val="28"/>
          <w:szCs w:val="28"/>
        </w:rPr>
        <w:t>жания рабочего состояния очищен</w:t>
      </w:r>
      <w:r w:rsidR="00542019" w:rsidRPr="00B622C9">
        <w:rPr>
          <w:rFonts w:ascii="Times New Roman" w:hAnsi="Times New Roman" w:cs="Times New Roman"/>
          <w:color w:val="000000"/>
          <w:sz w:val="28"/>
          <w:szCs w:val="28"/>
        </w:rPr>
        <w:t xml:space="preserve"> от грязи и мусора пожарны</w:t>
      </w:r>
      <w:r w:rsidRPr="00B622C9">
        <w:rPr>
          <w:rFonts w:ascii="Times New Roman" w:hAnsi="Times New Roman" w:cs="Times New Roman"/>
          <w:color w:val="000000"/>
          <w:sz w:val="28"/>
          <w:szCs w:val="28"/>
        </w:rPr>
        <w:t xml:space="preserve">й водоем. </w:t>
      </w:r>
    </w:p>
    <w:p w:rsidR="00542019" w:rsidRPr="00B622C9" w:rsidRDefault="00542019" w:rsidP="00452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Дл</w:t>
      </w:r>
      <w:r w:rsidR="00286E76" w:rsidRPr="00B622C9">
        <w:rPr>
          <w:rFonts w:ascii="Times New Roman" w:hAnsi="Times New Roman" w:cs="Times New Roman"/>
          <w:sz w:val="28"/>
          <w:szCs w:val="28"/>
        </w:rPr>
        <w:t>я пожарных спецмашин, оборудованный  подъезд  к пожарному</w:t>
      </w:r>
      <w:r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286E76" w:rsidRPr="00B622C9">
        <w:rPr>
          <w:rFonts w:ascii="Times New Roman" w:hAnsi="Times New Roman" w:cs="Times New Roman"/>
          <w:sz w:val="28"/>
          <w:szCs w:val="28"/>
        </w:rPr>
        <w:t>водоему содержится в рабочем состоянии.</w:t>
      </w:r>
      <w:r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="00286E76" w:rsidRPr="00B622C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52C30" w:rsidRPr="00B622C9">
        <w:rPr>
          <w:rFonts w:ascii="Times New Roman" w:hAnsi="Times New Roman" w:cs="Times New Roman"/>
          <w:sz w:val="28"/>
          <w:szCs w:val="28"/>
        </w:rPr>
        <w:t>техническое обслуживание 2 г</w:t>
      </w:r>
      <w:r w:rsidR="00E165D4">
        <w:rPr>
          <w:rFonts w:ascii="Times New Roman" w:hAnsi="Times New Roman" w:cs="Times New Roman"/>
          <w:sz w:val="28"/>
          <w:szCs w:val="28"/>
        </w:rPr>
        <w:t>идрантов, а так же д</w:t>
      </w:r>
      <w:r w:rsidR="00635A33">
        <w:rPr>
          <w:rFonts w:ascii="Times New Roman" w:hAnsi="Times New Roman" w:cs="Times New Roman"/>
          <w:sz w:val="28"/>
          <w:szCs w:val="28"/>
        </w:rPr>
        <w:t>важды в 2023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году проводилась комплексная проверка всех гидрантов на территории поселения.</w:t>
      </w:r>
    </w:p>
    <w:p w:rsidR="00542019" w:rsidRPr="00B622C9" w:rsidRDefault="00542019" w:rsidP="004C11B1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рамках участия в профилактической и пропагандистской работе с населением по вопросам пожарной безопасности изданы необходимые регламентирующие муниципальные НПА.</w:t>
      </w:r>
    </w:p>
    <w:p w:rsidR="00542019" w:rsidRPr="00B622C9" w:rsidRDefault="00542019" w:rsidP="004C11B1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На официальном сайт</w:t>
      </w:r>
      <w:r w:rsidR="00452C30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е администрации,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в сети Интернет размещены противопожарные аншлаги и информация по действиям граждан в случае возникновения чрезвычайных ситуаций, связанных с возгораниями.</w:t>
      </w:r>
    </w:p>
    <w:p w:rsidR="00542019" w:rsidRPr="00B622C9" w:rsidRDefault="00542019" w:rsidP="004C11B1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целях соблюдения требований пожарной безопасности, снижения вероятности возникновения пожаров в заброшенных (неэксплуатируемых) домах и строениях, а также пресечения несанкционированного проникновения в них детей, подростков, лиц без определенного места жительства на территории поселения постоянно проводится работа по выявлению строений данной категории, информированию собственников заброшенных (неэксплуатируемых) домов о необходимости проведения превентивных мероприятий по недопущению возникновения пожаров, скашиванию и уборке сухой растительности возле данных домов, заколачиванию окон и дверей, недопущению размещения в заброшенных домах лиц без определенного места жительства.</w:t>
      </w:r>
    </w:p>
    <w:p w:rsidR="00542019" w:rsidRPr="004E7D2D" w:rsidRDefault="00542019" w:rsidP="00452C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D2D">
        <w:rPr>
          <w:rFonts w:ascii="Times New Roman" w:hAnsi="Times New Roman" w:cs="Times New Roman"/>
          <w:sz w:val="28"/>
          <w:szCs w:val="28"/>
        </w:rPr>
        <w:t>На 20</w:t>
      </w:r>
      <w:r w:rsidR="004C7440" w:rsidRPr="004E7D2D">
        <w:rPr>
          <w:rFonts w:ascii="Times New Roman" w:hAnsi="Times New Roman" w:cs="Times New Roman"/>
          <w:sz w:val="28"/>
          <w:szCs w:val="28"/>
        </w:rPr>
        <w:t>23</w:t>
      </w:r>
      <w:r w:rsidRPr="004E7D2D">
        <w:rPr>
          <w:rFonts w:ascii="Times New Roman" w:hAnsi="Times New Roman" w:cs="Times New Roman"/>
          <w:sz w:val="28"/>
          <w:szCs w:val="28"/>
        </w:rPr>
        <w:t xml:space="preserve"> год запланированы следующие мероприятия по пожарной безопасности:</w:t>
      </w:r>
    </w:p>
    <w:p w:rsidR="00542019" w:rsidRPr="004E7D2D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D2D">
        <w:rPr>
          <w:rFonts w:ascii="Times New Roman" w:hAnsi="Times New Roman" w:cs="Times New Roman"/>
          <w:sz w:val="28"/>
          <w:szCs w:val="28"/>
        </w:rPr>
        <w:t>- весенняя и осенняя проверка технического состояния всех пожарных гидрантов;</w:t>
      </w:r>
    </w:p>
    <w:p w:rsidR="00542019" w:rsidRPr="004E7D2D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D2D">
        <w:rPr>
          <w:rFonts w:ascii="Times New Roman" w:hAnsi="Times New Roman" w:cs="Times New Roman"/>
          <w:sz w:val="28"/>
          <w:szCs w:val="28"/>
        </w:rPr>
        <w:t>- содержание пожарных водоемов круглогодично в состоянии готовности;</w:t>
      </w:r>
    </w:p>
    <w:p w:rsidR="00542019" w:rsidRPr="00B622C9" w:rsidRDefault="00542019" w:rsidP="004C11B1">
      <w:pPr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4C11B1">
      <w:pPr>
        <w:pStyle w:val="a5"/>
        <w:numPr>
          <w:ilvl w:val="0"/>
          <w:numId w:val="4"/>
        </w:numPr>
        <w:spacing w:after="0" w:line="240" w:lineRule="auto"/>
        <w:ind w:left="0" w:firstLine="20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622C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 части защиты от чрезвычайных ситуаций </w:t>
      </w:r>
      <w:r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20</w:t>
      </w:r>
      <w:r w:rsidR="00635A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осуществлялась в соответствии с требованиями </w:t>
      </w:r>
      <w:r w:rsidR="004C0D99" w:rsidRPr="00B62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Федерального и Республиканского</w:t>
      </w:r>
      <w:r w:rsidRPr="00B622C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законодательства.</w:t>
      </w:r>
    </w:p>
    <w:p w:rsidR="00542019" w:rsidRPr="00B622C9" w:rsidRDefault="00542019" w:rsidP="004C11B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прошедший год проведено 5 заседаний комиссии по ЧС</w:t>
      </w:r>
      <w:r w:rsidR="004C0D99"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4C0D99"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622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ПБ  с участием  представителей надзорных органов, руководителей  организаций, старост населенных пунктов поселения.</w:t>
      </w:r>
    </w:p>
    <w:p w:rsidR="00542019" w:rsidRPr="00B622C9" w:rsidRDefault="00542019" w:rsidP="004C11B1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Для минимизации последствий возможных чрезвычайных ситуаций, на территории </w:t>
      </w:r>
      <w:r w:rsidR="004C0D99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Красностекловарского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сельского поселения сформирован приемный эвакуационный пункт </w:t>
      </w:r>
      <w:r w:rsidR="004C0D99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на базе филиала МБУК «Моркинская ЦКС» Красностекловарский СДК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. </w:t>
      </w:r>
    </w:p>
    <w:p w:rsidR="00542019" w:rsidRPr="00B622C9" w:rsidRDefault="00542019" w:rsidP="004C11B1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целях реализации Комплексного плана мероприятий по обучению неработающего населения на территории муниципальных образований   защиты населений и территорий от чрезвычайных ситуаций природного и техногенного характера, пожарной безопасности и безопасности людей на водных объектах на 20</w:t>
      </w:r>
      <w:r w:rsidR="00635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23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год, в здании администрации поселения  размещены тематические стенды </w:t>
      </w:r>
      <w:r w:rsidRPr="00B622C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 w:bidi="ar-SA"/>
        </w:rPr>
        <w:t xml:space="preserve"> 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 учетом местных условий «Индивидуальные средства защиты», «Защита населения в ЧС мирного времени» и т.д.</w:t>
      </w:r>
    </w:p>
    <w:p w:rsidR="00542019" w:rsidRPr="00B622C9" w:rsidRDefault="00542019" w:rsidP="004C11B1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Профилактическая и пропагандистская работа с населением по вопросам безопасности на водоемах реализовывалась путем размещения на официальном сайте администрации поселения информационных сообщений ГИМС МЧС РФ, а также памяток и инструкций по безопасному поведению на водоемах.</w:t>
      </w:r>
    </w:p>
    <w:p w:rsidR="00542019" w:rsidRPr="00B622C9" w:rsidRDefault="00542019" w:rsidP="004C11B1">
      <w:pPr>
        <w:widowControl/>
        <w:suppressAutoHyphens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прошедшем году были изготовлены и установлены информационные аншлаги о запрете купания в водоемах, не относящихся к зонам рекреации, но являющихся традиционно сложившимися местами купания. Организована разъяснительная работа по доведению до населения информации по профилактике несчастных случаев на водоемах.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4C11B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 xml:space="preserve">           Социальное обслуживание населения, культура и спорт</w:t>
      </w:r>
    </w:p>
    <w:p w:rsidR="00542019" w:rsidRPr="00B622C9" w:rsidRDefault="00542019" w:rsidP="004C11B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Жители нашего поселения обеспечены необходимыми социальными услугами, услугами связи (телевидение, сотовая и стационарная телефонная связь, Интернет), торговли,  образования и здравоохранения, транспортными услугами.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      Для улучшения жизнедеятельности населения в шаговой доступности широко развита </w:t>
      </w:r>
      <w:r w:rsidRPr="00B622C9">
        <w:rPr>
          <w:rFonts w:ascii="Times New Roman" w:hAnsi="Times New Roman" w:cs="Times New Roman"/>
          <w:b/>
          <w:sz w:val="28"/>
          <w:szCs w:val="28"/>
        </w:rPr>
        <w:t>торговая деятельность:</w:t>
      </w:r>
    </w:p>
    <w:p w:rsidR="00542019" w:rsidRPr="00B622C9" w:rsidRDefault="004C0D9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     На территории поселения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в сфере торговли, общественного питания и обслуживания населения работают: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    - в сфере розничной торговли продовольственными товарами и непродовольственными товарами – </w:t>
      </w:r>
      <w:r w:rsidR="00635A33">
        <w:rPr>
          <w:rFonts w:ascii="Times New Roman" w:hAnsi="Times New Roman" w:cs="Times New Roman"/>
          <w:sz w:val="28"/>
          <w:szCs w:val="28"/>
        </w:rPr>
        <w:t>4</w:t>
      </w:r>
      <w:r w:rsidR="004C0D99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Pr="00B622C9">
        <w:rPr>
          <w:rFonts w:ascii="Times New Roman" w:hAnsi="Times New Roman" w:cs="Times New Roman"/>
          <w:sz w:val="28"/>
          <w:szCs w:val="28"/>
        </w:rPr>
        <w:t>торгов</w:t>
      </w:r>
      <w:r w:rsidR="004C0D99" w:rsidRPr="00B622C9">
        <w:rPr>
          <w:rFonts w:ascii="Times New Roman" w:hAnsi="Times New Roman" w:cs="Times New Roman"/>
          <w:sz w:val="28"/>
          <w:szCs w:val="28"/>
        </w:rPr>
        <w:t>ых</w:t>
      </w:r>
      <w:r w:rsidRPr="00B622C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C0D99" w:rsidRPr="00B622C9">
        <w:rPr>
          <w:rFonts w:ascii="Times New Roman" w:hAnsi="Times New Roman" w:cs="Times New Roman"/>
          <w:sz w:val="28"/>
          <w:szCs w:val="28"/>
        </w:rPr>
        <w:t>й</w:t>
      </w:r>
      <w:r w:rsidRPr="00B622C9">
        <w:rPr>
          <w:rFonts w:ascii="Times New Roman" w:hAnsi="Times New Roman" w:cs="Times New Roman"/>
          <w:sz w:val="28"/>
          <w:szCs w:val="28"/>
        </w:rPr>
        <w:t xml:space="preserve">, из них: юридических лиц – </w:t>
      </w:r>
      <w:r w:rsidR="00635A33">
        <w:rPr>
          <w:rFonts w:ascii="Times New Roman" w:hAnsi="Times New Roman" w:cs="Times New Roman"/>
          <w:sz w:val="28"/>
          <w:szCs w:val="28"/>
        </w:rPr>
        <w:t>0</w:t>
      </w:r>
      <w:r w:rsidRPr="00B622C9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 – </w:t>
      </w:r>
      <w:r w:rsidR="004C0D99" w:rsidRPr="00B622C9">
        <w:rPr>
          <w:rFonts w:ascii="Times New Roman" w:hAnsi="Times New Roman" w:cs="Times New Roman"/>
          <w:sz w:val="28"/>
          <w:szCs w:val="28"/>
        </w:rPr>
        <w:t>4</w:t>
      </w:r>
      <w:r w:rsidRPr="00B622C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    Определено место для уличной ярмарочной торговли.</w:t>
      </w:r>
    </w:p>
    <w:p w:rsidR="00542019" w:rsidRPr="00B622C9" w:rsidRDefault="00542019" w:rsidP="004C11B1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Воспитанием детей дошкольного возраста</w:t>
      </w:r>
      <w:r w:rsidR="004C0D99" w:rsidRPr="00B622C9">
        <w:rPr>
          <w:rFonts w:ascii="Times New Roman" w:hAnsi="Times New Roman" w:cs="Times New Roman"/>
          <w:sz w:val="28"/>
          <w:szCs w:val="28"/>
        </w:rPr>
        <w:t xml:space="preserve"> </w:t>
      </w:r>
      <w:r w:rsidRPr="00B622C9">
        <w:rPr>
          <w:rFonts w:ascii="Times New Roman" w:hAnsi="Times New Roman" w:cs="Times New Roman"/>
          <w:sz w:val="28"/>
          <w:szCs w:val="28"/>
        </w:rPr>
        <w:t xml:space="preserve"> В детском саду функционируют </w:t>
      </w:r>
      <w:r w:rsidR="004C0D99" w:rsidRPr="00B622C9">
        <w:rPr>
          <w:rFonts w:ascii="Times New Roman" w:hAnsi="Times New Roman" w:cs="Times New Roman"/>
          <w:sz w:val="28"/>
          <w:szCs w:val="28"/>
        </w:rPr>
        <w:t>2</w:t>
      </w:r>
      <w:r w:rsidRPr="00B622C9">
        <w:rPr>
          <w:rFonts w:ascii="Times New Roman" w:hAnsi="Times New Roman" w:cs="Times New Roman"/>
          <w:sz w:val="28"/>
          <w:szCs w:val="28"/>
        </w:rPr>
        <w:t xml:space="preserve"> возрастных групп от трех до семи лет.  Посещают детский сад </w:t>
      </w:r>
      <w:r w:rsidR="00E165D4">
        <w:rPr>
          <w:rFonts w:ascii="Times New Roman" w:hAnsi="Times New Roman" w:cs="Times New Roman"/>
          <w:sz w:val="28"/>
          <w:szCs w:val="28"/>
        </w:rPr>
        <w:t>21 ребенок</w:t>
      </w:r>
      <w:r w:rsidRPr="00B622C9">
        <w:rPr>
          <w:rFonts w:ascii="Times New Roman" w:hAnsi="Times New Roman" w:cs="Times New Roman"/>
          <w:sz w:val="28"/>
          <w:szCs w:val="28"/>
        </w:rPr>
        <w:t>.</w:t>
      </w:r>
      <w:r w:rsidR="00EC7147" w:rsidRPr="00B622C9">
        <w:rPr>
          <w:rFonts w:ascii="Times New Roman" w:hAnsi="Times New Roman" w:cs="Times New Roman"/>
          <w:sz w:val="28"/>
          <w:szCs w:val="28"/>
        </w:rPr>
        <w:t xml:space="preserve"> Детский сад расположен на базе Кужерской основной общеобразовательной школы.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   </w:t>
      </w:r>
      <w:r w:rsidR="00EC7147" w:rsidRPr="00B622C9">
        <w:rPr>
          <w:rFonts w:ascii="Times New Roman" w:hAnsi="Times New Roman" w:cs="Times New Roman"/>
          <w:b/>
          <w:sz w:val="28"/>
          <w:szCs w:val="28"/>
        </w:rPr>
        <w:t>Начальное и общее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  <w:r w:rsidRPr="00B622C9">
        <w:rPr>
          <w:rFonts w:ascii="Times New Roman" w:hAnsi="Times New Roman" w:cs="Times New Roman"/>
          <w:sz w:val="28"/>
          <w:szCs w:val="28"/>
        </w:rPr>
        <w:t xml:space="preserve"> наши дети получают в М</w:t>
      </w:r>
      <w:r w:rsidR="00EC7147" w:rsidRPr="00B622C9">
        <w:rPr>
          <w:rFonts w:ascii="Times New Roman" w:hAnsi="Times New Roman" w:cs="Times New Roman"/>
          <w:sz w:val="28"/>
          <w:szCs w:val="28"/>
        </w:rPr>
        <w:t xml:space="preserve">БОУ «Кужерская основная общеобразовательная школа». </w:t>
      </w:r>
      <w:r w:rsidRPr="00B622C9">
        <w:rPr>
          <w:rFonts w:ascii="Times New Roman" w:hAnsi="Times New Roman" w:cs="Times New Roman"/>
          <w:sz w:val="28"/>
          <w:szCs w:val="28"/>
        </w:rPr>
        <w:t xml:space="preserve"> Обучаются в  школе </w:t>
      </w:r>
      <w:r w:rsidR="004C7440">
        <w:rPr>
          <w:rFonts w:ascii="Times New Roman" w:hAnsi="Times New Roman" w:cs="Times New Roman"/>
          <w:sz w:val="28"/>
          <w:szCs w:val="28"/>
        </w:rPr>
        <w:t>89 учеников</w:t>
      </w:r>
      <w:r w:rsidRPr="00B622C9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Уровень мастерства наших преподавателей достаточно высокий, каждый учитель обладает  мастерством педагогического искусства.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Учреждения здравоохранения</w:t>
      </w:r>
      <w:r w:rsidRPr="00B622C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пред</w:t>
      </w:r>
      <w:r w:rsidR="00EC7147" w:rsidRPr="00B622C9">
        <w:rPr>
          <w:rFonts w:ascii="Times New Roman" w:hAnsi="Times New Roman" w:cs="Times New Roman"/>
          <w:sz w:val="28"/>
          <w:szCs w:val="28"/>
        </w:rPr>
        <w:t xml:space="preserve">ставлено и функционирует.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ab/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     Социальная сфера всегда находится</w:t>
      </w:r>
      <w:r w:rsidRPr="00B622C9">
        <w:rPr>
          <w:rFonts w:ascii="Times New Roman" w:hAnsi="Times New Roman" w:cs="Times New Roman"/>
          <w:sz w:val="28"/>
          <w:szCs w:val="28"/>
        </w:rPr>
        <w:t xml:space="preserve"> в центре внимания администрации.  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</w:t>
      </w:r>
      <w:r w:rsidR="00EC7147" w:rsidRPr="00B622C9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r w:rsidRPr="00B622C9">
        <w:rPr>
          <w:rFonts w:ascii="Times New Roman" w:hAnsi="Times New Roman" w:cs="Times New Roman"/>
          <w:sz w:val="28"/>
          <w:szCs w:val="28"/>
        </w:rPr>
        <w:t xml:space="preserve"> уделяет большое внимание социальной работе. Забота о ветеранах и инвалидах нашего поселения, внимание к многодетным и неблагополучным семьям, занятость подростков и молодежи является залогом успеха в жизни нашего поселения.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осуществляют свою общественную деятельность </w:t>
      </w:r>
      <w:r w:rsidR="00EC7147" w:rsidRPr="00B622C9">
        <w:rPr>
          <w:rFonts w:ascii="Times New Roman" w:hAnsi="Times New Roman" w:cs="Times New Roman"/>
          <w:b/>
          <w:sz w:val="28"/>
          <w:szCs w:val="28"/>
        </w:rPr>
        <w:t xml:space="preserve">Совет ветеранов. </w:t>
      </w:r>
      <w:r w:rsidRPr="00B622C9">
        <w:rPr>
          <w:rFonts w:ascii="Times New Roman" w:hAnsi="Times New Roman" w:cs="Times New Roman"/>
          <w:sz w:val="28"/>
          <w:szCs w:val="28"/>
        </w:rPr>
        <w:t xml:space="preserve">Многие наши ветераны ведут активной образ жизни, занимаются общественной работой, являются активными агитаторами. </w:t>
      </w:r>
      <w:r w:rsidRPr="00B622C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2019" w:rsidRPr="00B622C9" w:rsidRDefault="00542019" w:rsidP="00EC7147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622C9">
        <w:rPr>
          <w:rFonts w:ascii="Times New Roman" w:hAnsi="Times New Roman" w:cs="Times New Roman"/>
          <w:b/>
          <w:sz w:val="28"/>
          <w:szCs w:val="28"/>
        </w:rPr>
        <w:tab/>
      </w:r>
      <w:r w:rsidRPr="00E165D4">
        <w:rPr>
          <w:rFonts w:ascii="Times New Roman" w:hAnsi="Times New Roman" w:cs="Times New Roman"/>
          <w:b/>
          <w:sz w:val="28"/>
          <w:szCs w:val="28"/>
        </w:rPr>
        <w:t>На территории поселения проживают</w:t>
      </w:r>
      <w:r w:rsidRPr="00B622C9">
        <w:rPr>
          <w:rFonts w:ascii="Times New Roman" w:hAnsi="Times New Roman" w:cs="Times New Roman"/>
          <w:sz w:val="28"/>
          <w:szCs w:val="28"/>
        </w:rPr>
        <w:t>:</w:t>
      </w:r>
    </w:p>
    <w:p w:rsidR="00542019" w:rsidRPr="00B622C9" w:rsidRDefault="00542019" w:rsidP="0093687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622C9">
        <w:rPr>
          <w:sz w:val="28"/>
          <w:szCs w:val="28"/>
        </w:rPr>
        <w:t>— многодетные семьи – </w:t>
      </w:r>
      <w:r w:rsidR="00E165D4">
        <w:rPr>
          <w:b/>
          <w:bCs/>
          <w:sz w:val="28"/>
          <w:szCs w:val="28"/>
        </w:rPr>
        <w:t>26</w:t>
      </w:r>
      <w:r w:rsidR="004C7440">
        <w:rPr>
          <w:b/>
          <w:bCs/>
          <w:sz w:val="28"/>
          <w:szCs w:val="28"/>
        </w:rPr>
        <w:t xml:space="preserve"> семей</w:t>
      </w:r>
      <w:r w:rsidRPr="00B622C9">
        <w:rPr>
          <w:b/>
          <w:bCs/>
          <w:sz w:val="28"/>
          <w:szCs w:val="28"/>
        </w:rPr>
        <w:t>;</w:t>
      </w:r>
    </w:p>
    <w:p w:rsidR="00936875" w:rsidRPr="00B622C9" w:rsidRDefault="00542019" w:rsidP="004C11B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36875" w:rsidRPr="00B622C9">
        <w:rPr>
          <w:rFonts w:ascii="Times New Roman" w:hAnsi="Times New Roman" w:cs="Times New Roman"/>
          <w:sz w:val="28"/>
          <w:szCs w:val="28"/>
        </w:rPr>
        <w:t>В Красностекловарском</w:t>
      </w:r>
      <w:r w:rsidRPr="00B622C9">
        <w:rPr>
          <w:rFonts w:ascii="Times New Roman" w:hAnsi="Times New Roman" w:cs="Times New Roman"/>
          <w:sz w:val="28"/>
          <w:szCs w:val="28"/>
        </w:rPr>
        <w:t xml:space="preserve"> сельском поселении есть группы населения, которые нуждаются в социальном обе</w:t>
      </w:r>
      <w:r w:rsidR="00936875" w:rsidRPr="00B622C9">
        <w:rPr>
          <w:rFonts w:ascii="Times New Roman" w:hAnsi="Times New Roman" w:cs="Times New Roman"/>
          <w:sz w:val="28"/>
          <w:szCs w:val="28"/>
        </w:rPr>
        <w:t xml:space="preserve">спечении и защите: инвалиды –244 </w:t>
      </w:r>
      <w:r w:rsidRPr="00B622C9">
        <w:rPr>
          <w:rFonts w:ascii="Times New Roman" w:hAnsi="Times New Roman" w:cs="Times New Roman"/>
          <w:sz w:val="28"/>
          <w:szCs w:val="28"/>
        </w:rPr>
        <w:t>человек</w:t>
      </w:r>
      <w:r w:rsidR="00936875" w:rsidRPr="00B622C9">
        <w:rPr>
          <w:rFonts w:ascii="Times New Roman" w:hAnsi="Times New Roman" w:cs="Times New Roman"/>
          <w:sz w:val="28"/>
          <w:szCs w:val="28"/>
        </w:rPr>
        <w:t xml:space="preserve">а; </w:t>
      </w:r>
      <w:r w:rsidRPr="00B622C9">
        <w:rPr>
          <w:rFonts w:ascii="Times New Roman" w:hAnsi="Times New Roman" w:cs="Times New Roman"/>
          <w:sz w:val="28"/>
          <w:szCs w:val="28"/>
        </w:rPr>
        <w:t>инвалиды</w:t>
      </w:r>
      <w:r w:rsidR="00936875" w:rsidRPr="00B622C9">
        <w:rPr>
          <w:rFonts w:ascii="Times New Roman" w:hAnsi="Times New Roman" w:cs="Times New Roman"/>
          <w:sz w:val="28"/>
          <w:szCs w:val="28"/>
        </w:rPr>
        <w:t xml:space="preserve"> с детст</w:t>
      </w:r>
      <w:r w:rsidR="004E7D2D">
        <w:rPr>
          <w:rFonts w:ascii="Times New Roman" w:hAnsi="Times New Roman" w:cs="Times New Roman"/>
          <w:sz w:val="28"/>
          <w:szCs w:val="28"/>
        </w:rPr>
        <w:t>ва –10 детей; труженики тыла – 2</w:t>
      </w:r>
      <w:r w:rsidRPr="00B622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7D2D">
        <w:rPr>
          <w:rFonts w:ascii="Times New Roman" w:hAnsi="Times New Roman" w:cs="Times New Roman"/>
          <w:sz w:val="28"/>
          <w:szCs w:val="28"/>
        </w:rPr>
        <w:t>а</w:t>
      </w:r>
    </w:p>
    <w:p w:rsidR="00542019" w:rsidRPr="00B622C9" w:rsidRDefault="00542019" w:rsidP="004C11B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ab/>
        <w:t>Для ветеранов и пожилых людей были организованы мероприятия, посвященные памятным датам, и государственным праздникам, таки как:</w:t>
      </w:r>
    </w:p>
    <w:p w:rsidR="00542019" w:rsidRPr="00B622C9" w:rsidRDefault="00542019" w:rsidP="005C2F2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- праздничный концерт Дня победы в ВОВ,</w:t>
      </w:r>
    </w:p>
    <w:p w:rsidR="00542019" w:rsidRPr="00B622C9" w:rsidRDefault="00542019" w:rsidP="004C11B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- траурный митинг, возложение цвето</w:t>
      </w:r>
      <w:r w:rsidR="005C2F2D" w:rsidRPr="00B622C9">
        <w:rPr>
          <w:rFonts w:ascii="Times New Roman" w:hAnsi="Times New Roman" w:cs="Times New Roman"/>
          <w:sz w:val="28"/>
          <w:szCs w:val="28"/>
        </w:rPr>
        <w:t>в у Стены памяти.</w:t>
      </w:r>
      <w:r w:rsidRPr="00B622C9">
        <w:rPr>
          <w:rFonts w:ascii="Times New Roman" w:hAnsi="Times New Roman" w:cs="Times New Roman"/>
          <w:sz w:val="28"/>
          <w:szCs w:val="28"/>
        </w:rPr>
        <w:t xml:space="preserve"> Поздравление и вр</w:t>
      </w:r>
      <w:r w:rsidR="005C2F2D" w:rsidRPr="00B622C9">
        <w:rPr>
          <w:rFonts w:ascii="Times New Roman" w:hAnsi="Times New Roman" w:cs="Times New Roman"/>
          <w:sz w:val="28"/>
          <w:szCs w:val="28"/>
        </w:rPr>
        <w:t>учение  подарков</w:t>
      </w:r>
      <w:r w:rsidRPr="00B622C9">
        <w:rPr>
          <w:rFonts w:ascii="Times New Roman" w:hAnsi="Times New Roman" w:cs="Times New Roman"/>
          <w:sz w:val="28"/>
          <w:szCs w:val="28"/>
        </w:rPr>
        <w:t>.</w:t>
      </w:r>
    </w:p>
    <w:p w:rsidR="00542019" w:rsidRPr="00B622C9" w:rsidRDefault="00542019" w:rsidP="005C2F2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ab/>
        <w:t>Ежегодно для пенсионеров и инвалидов сельского поселения проводятся торжественные мероприятия «</w:t>
      </w:r>
      <w:r w:rsidR="004E7D2D">
        <w:rPr>
          <w:rFonts w:ascii="Times New Roman" w:hAnsi="Times New Roman" w:cs="Times New Roman"/>
          <w:sz w:val="28"/>
          <w:szCs w:val="28"/>
        </w:rPr>
        <w:t>День пожилого человека»</w:t>
      </w:r>
    </w:p>
    <w:p w:rsidR="00542019" w:rsidRPr="00B622C9" w:rsidRDefault="005C2F2D" w:rsidP="004C11B1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Администрация</w:t>
      </w:r>
      <w:r w:rsidR="00542019" w:rsidRPr="00B622C9">
        <w:rPr>
          <w:rFonts w:ascii="Times New Roman" w:hAnsi="Times New Roman" w:cs="Times New Roman"/>
          <w:sz w:val="28"/>
          <w:szCs w:val="28"/>
        </w:rPr>
        <w:t xml:space="preserve"> и впредь будет уделять большое внимание социальной работе. Работа по улучшению жилищных условий, забота о ветеранах и инвалидах нашего поселения, внимание к многодетным и неблагополучным семьям, занятость подростков и молодежи является залогом успеха в жизни нашего поселения.</w:t>
      </w:r>
    </w:p>
    <w:p w:rsidR="00542019" w:rsidRPr="00B622C9" w:rsidRDefault="00542019" w:rsidP="004C11B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B622C9" w:rsidRDefault="00542019" w:rsidP="005C2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ab/>
        <w:t>Важным фактором социально-экономического развития сельского поселения является стабильное развитие сферы культуры: сохранение культурных и нравственных ценностей, а так же укрепление духовного единства общества.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ab/>
        <w:t>В структуру учреждений культуры входит</w:t>
      </w:r>
      <w:r w:rsidR="005C2F2D" w:rsidRPr="00B622C9">
        <w:rPr>
          <w:rFonts w:ascii="Times New Roman" w:hAnsi="Times New Roman" w:cs="Times New Roman"/>
          <w:sz w:val="28"/>
          <w:szCs w:val="28"/>
        </w:rPr>
        <w:t xml:space="preserve"> сельский дом культуры.</w:t>
      </w:r>
      <w:r w:rsidRPr="00B622C9">
        <w:rPr>
          <w:rFonts w:ascii="Times New Roman" w:hAnsi="Times New Roman" w:cs="Times New Roman"/>
          <w:sz w:val="28"/>
          <w:szCs w:val="28"/>
        </w:rPr>
        <w:tab/>
      </w:r>
    </w:p>
    <w:p w:rsidR="005C2F2D" w:rsidRPr="00B622C9" w:rsidRDefault="005C2F2D" w:rsidP="004C1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8E3DF6" w:rsidRPr="00B622C9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Молодежная политика муниципального образования направлена на решение актуальных проблем среди молодежи и осуществляется за счет объединения усилий всех заинтересованных структур поселения, работающих с детьми и молодежью</w:t>
      </w:r>
      <w:r w:rsidRPr="00B622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6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Немало мероприятий проводится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r w:rsidR="00E165D4" w:rsidRPr="00B622C9">
        <w:rPr>
          <w:rFonts w:ascii="Times New Roman" w:hAnsi="Times New Roman" w:cs="Times New Roman"/>
          <w:sz w:val="28"/>
          <w:szCs w:val="28"/>
        </w:rPr>
        <w:t>табак</w:t>
      </w:r>
      <w:r w:rsidR="00E165D4">
        <w:rPr>
          <w:rFonts w:ascii="Times New Roman" w:hAnsi="Times New Roman" w:cs="Times New Roman"/>
          <w:sz w:val="28"/>
          <w:szCs w:val="28"/>
        </w:rPr>
        <w:t>о</w:t>
      </w:r>
      <w:r w:rsidR="00E165D4" w:rsidRPr="00B622C9">
        <w:rPr>
          <w:rFonts w:ascii="Times New Roman" w:hAnsi="Times New Roman" w:cs="Times New Roman"/>
          <w:sz w:val="28"/>
          <w:szCs w:val="28"/>
        </w:rPr>
        <w:t xml:space="preserve"> курения</w:t>
      </w:r>
      <w:r w:rsidRPr="00B622C9">
        <w:rPr>
          <w:rFonts w:ascii="Times New Roman" w:hAnsi="Times New Roman" w:cs="Times New Roman"/>
          <w:sz w:val="28"/>
          <w:szCs w:val="28"/>
        </w:rPr>
        <w:t xml:space="preserve">. В течение года проводились различные мероприятия, направленные на привлечение молодежи к здоровому образу жизни и отказу от вредных привычек. </w:t>
      </w:r>
    </w:p>
    <w:p w:rsidR="00E165D4" w:rsidRDefault="00E165D4" w:rsidP="004C11B1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2019" w:rsidRDefault="00542019" w:rsidP="004C11B1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22C9">
        <w:rPr>
          <w:b/>
          <w:bCs/>
          <w:sz w:val="28"/>
          <w:szCs w:val="28"/>
        </w:rPr>
        <w:t>Спорт</w:t>
      </w:r>
    </w:p>
    <w:p w:rsidR="008E3DF6" w:rsidRPr="00B622C9" w:rsidRDefault="008E3DF6" w:rsidP="004C11B1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542019" w:rsidRPr="00B622C9" w:rsidRDefault="00542019" w:rsidP="004C11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22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третий год, с небольшим перерывом на пандемию, </w:t>
      </w:r>
      <w:r w:rsidR="00D05001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сельском доме культуры 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проходят занятия группы здо</w:t>
      </w:r>
      <w:r w:rsidR="00D05001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ровья. Возраст занимающихся от 3</w:t>
      </w: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и выше. Общефизические упражнения, суставная и дыхательная гимнастика.</w:t>
      </w:r>
    </w:p>
    <w:p w:rsidR="00542019" w:rsidRPr="00B622C9" w:rsidRDefault="004E7D2D" w:rsidP="004C11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Продолжаются  занятия</w:t>
      </w:r>
      <w:r w:rsidR="00542019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скандинавской ходьбой для людей от 50</w:t>
      </w:r>
      <w:r w:rsidR="00D05001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42019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лет. </w:t>
      </w:r>
      <w:r w:rsidR="00D05001"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Зимние виды спорта- лыжи популярны среди населения.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С каждым годом занимающихся спортом людей в нашем поселке становится больше что очень радует.</w:t>
      </w:r>
    </w:p>
    <w:p w:rsidR="00542019" w:rsidRPr="00B622C9" w:rsidRDefault="00542019" w:rsidP="004C11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Далее хочу оста</w:t>
      </w:r>
      <w:r w:rsidR="004E7D2D">
        <w:rPr>
          <w:rFonts w:ascii="Times New Roman" w:hAnsi="Times New Roman" w:cs="Times New Roman"/>
          <w:sz w:val="28"/>
          <w:szCs w:val="28"/>
        </w:rPr>
        <w:t>нов</w:t>
      </w:r>
      <w:r w:rsidR="00473664">
        <w:rPr>
          <w:rFonts w:ascii="Times New Roman" w:hAnsi="Times New Roman" w:cs="Times New Roman"/>
          <w:sz w:val="28"/>
          <w:szCs w:val="28"/>
        </w:rPr>
        <w:t>иться на наших планах на 2024</w:t>
      </w:r>
      <w:r w:rsidRPr="00B622C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19" w:rsidRPr="00B622C9" w:rsidRDefault="00542019" w:rsidP="004C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019" w:rsidRPr="008E3DF6" w:rsidRDefault="00473664" w:rsidP="004C11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Планы и задачи на 2024</w:t>
      </w:r>
      <w:r w:rsidR="00542019" w:rsidRPr="008E3D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42019" w:rsidRPr="00B622C9" w:rsidRDefault="00542019" w:rsidP="004C11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019" w:rsidRPr="00567BFA" w:rsidRDefault="00542019" w:rsidP="004C11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67B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План работ </w:t>
      </w:r>
      <w:r w:rsidR="00D05001" w:rsidRPr="00567B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 развитию территории сельского поселения</w:t>
      </w:r>
    </w:p>
    <w:p w:rsidR="00542019" w:rsidRPr="00B622C9" w:rsidRDefault="00542019" w:rsidP="004C11B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поселения ведется интенсивное жилищное строительство многоквартирных домов</w:t>
      </w:r>
      <w:r w:rsidR="00D05001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программе переселения из ветхого и аварийного жилья.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</w:t>
      </w:r>
      <w:r w:rsidR="00D05001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енсивное жилищное 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строительство требует развитие инженерной инфраструк</w:t>
      </w:r>
      <w:r w:rsidR="00D05001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туры территории: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реконструкцию дорог, развитие электроснабжения, водоснабжения, газоснабжения, канализационных систем, систем связи и т.п.</w:t>
      </w:r>
    </w:p>
    <w:p w:rsidR="00542019" w:rsidRPr="00B622C9" w:rsidRDefault="00542019" w:rsidP="004C11B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дорожный вопрос стоит достаточно остро</w:t>
      </w:r>
      <w:r w:rsidR="00D05001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. Существующая сеть дорог местного значения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нтенсивно используется. 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 ремонт участка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E7D2D">
        <w:rPr>
          <w:rFonts w:ascii="Times New Roman" w:hAnsi="Times New Roman" w:cs="Times New Roman"/>
          <w:sz w:val="28"/>
          <w:szCs w:val="28"/>
          <w:shd w:val="clear" w:color="auto" w:fill="FFFFFF"/>
        </w:rPr>
        <w:t>ги по ул. Советской от лома № 18</w:t>
      </w:r>
      <w:r w:rsidR="00E165D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ремонта дороги 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Минтрансом РМЭ выделена 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</w:t>
      </w:r>
      <w:r w:rsidR="00567BFA">
        <w:rPr>
          <w:rFonts w:ascii="Times New Roman" w:hAnsi="Times New Roman" w:cs="Times New Roman"/>
          <w:sz w:val="28"/>
          <w:szCs w:val="28"/>
          <w:shd w:val="clear" w:color="auto" w:fill="FFFFFF"/>
        </w:rPr>
        <w:t>вая помощь 613 тыс.руб.</w:t>
      </w:r>
    </w:p>
    <w:p w:rsidR="00567BFA" w:rsidRDefault="00542019" w:rsidP="004C11B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предупреждения проблем, связанных с инженерным обеспечением территорий, необходимо разработать и утвердить генеральные схемы развития электроснабжения, водоснабжения, теплоснабжения, газоснабжения и развития канализационных сетей для всей территории поселения</w:t>
      </w:r>
    </w:p>
    <w:p w:rsidR="00542019" w:rsidRPr="00B622C9" w:rsidRDefault="00542019" w:rsidP="004C11B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большое внимание необходимо уделять другим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социальным направлениям: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 улично-дорожной 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сети населенных пунктов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, рекреационны</w:t>
      </w:r>
      <w:r w:rsidR="00C25558"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м зонам, зонам отдыха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67BFA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объектам  пожарной безопасности, уличной электросети и.</w:t>
      </w:r>
      <w:r w:rsidRPr="00B622C9">
        <w:rPr>
          <w:rFonts w:ascii="Times New Roman" w:hAnsi="Times New Roman" w:cs="Times New Roman"/>
          <w:sz w:val="28"/>
          <w:szCs w:val="28"/>
          <w:shd w:val="clear" w:color="auto" w:fill="FFFFFF"/>
        </w:rPr>
        <w:t>т.п.</w:t>
      </w:r>
    </w:p>
    <w:p w:rsidR="00542019" w:rsidRPr="00B622C9" w:rsidRDefault="00542019" w:rsidP="004C11B1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42019" w:rsidRDefault="00473664" w:rsidP="00567BF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Первоочередные задачи на 2024</w:t>
      </w:r>
      <w:bookmarkStart w:id="0" w:name="_GoBack"/>
      <w:bookmarkEnd w:id="0"/>
      <w:r w:rsidR="00542019" w:rsidRPr="008E3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год:</w:t>
      </w:r>
    </w:p>
    <w:p w:rsidR="008E3DF6" w:rsidRPr="008E3DF6" w:rsidRDefault="008E3DF6" w:rsidP="004C11B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42019" w:rsidRPr="00B622C9" w:rsidRDefault="00542019" w:rsidP="004C11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2C9">
        <w:rPr>
          <w:rFonts w:ascii="Times New Roman" w:hAnsi="Times New Roman"/>
          <w:sz w:val="28"/>
          <w:szCs w:val="28"/>
        </w:rPr>
        <w:t>Учас</w:t>
      </w:r>
      <w:r w:rsidR="00C25558" w:rsidRPr="00B622C9">
        <w:rPr>
          <w:rFonts w:ascii="Times New Roman" w:hAnsi="Times New Roman"/>
          <w:sz w:val="28"/>
          <w:szCs w:val="28"/>
        </w:rPr>
        <w:t>тие в Федеральных и Республиканских</w:t>
      </w:r>
      <w:r w:rsidRPr="00B622C9">
        <w:rPr>
          <w:rFonts w:ascii="Times New Roman" w:hAnsi="Times New Roman"/>
          <w:sz w:val="28"/>
          <w:szCs w:val="28"/>
        </w:rPr>
        <w:t xml:space="preserve"> адресных программах первоочередно, в том числе в программе по расселению аварийного жилищного фонда;</w:t>
      </w:r>
    </w:p>
    <w:p w:rsidR="00542019" w:rsidRPr="00B622C9" w:rsidRDefault="00542019" w:rsidP="004C11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2C9">
        <w:rPr>
          <w:rFonts w:ascii="Times New Roman" w:hAnsi="Times New Roman"/>
          <w:color w:val="000000"/>
          <w:sz w:val="28"/>
          <w:szCs w:val="28"/>
        </w:rPr>
        <w:t xml:space="preserve">   Устройство</w:t>
      </w:r>
      <w:r w:rsidR="00C25558" w:rsidRPr="00B622C9">
        <w:rPr>
          <w:rFonts w:ascii="Times New Roman" w:hAnsi="Times New Roman"/>
          <w:color w:val="000000"/>
          <w:sz w:val="28"/>
          <w:szCs w:val="28"/>
        </w:rPr>
        <w:t xml:space="preserve"> ТБО площадок в поселке Красный Стекловар, п. Залесный</w:t>
      </w:r>
      <w:r w:rsidRPr="00B622C9"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Pr="00B622C9" w:rsidRDefault="00542019" w:rsidP="004C11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558" w:rsidRPr="00B622C9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B622C9">
        <w:rPr>
          <w:rFonts w:ascii="Times New Roman" w:hAnsi="Times New Roman"/>
          <w:color w:val="000000"/>
          <w:sz w:val="28"/>
          <w:szCs w:val="28"/>
        </w:rPr>
        <w:t>емонт автом</w:t>
      </w:r>
      <w:r w:rsidR="00C25558" w:rsidRPr="00B622C9">
        <w:rPr>
          <w:rFonts w:ascii="Times New Roman" w:hAnsi="Times New Roman"/>
          <w:color w:val="000000"/>
          <w:sz w:val="28"/>
          <w:szCs w:val="28"/>
        </w:rPr>
        <w:t>обильных дорог на территории Красностекловарского сельского поселения</w:t>
      </w:r>
      <w:r w:rsidRPr="00B622C9"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Pr="00B622C9" w:rsidRDefault="00C25558" w:rsidP="004C11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22C9">
        <w:rPr>
          <w:rFonts w:ascii="Times New Roman" w:hAnsi="Times New Roman"/>
          <w:color w:val="000000"/>
          <w:sz w:val="28"/>
          <w:szCs w:val="28"/>
        </w:rPr>
        <w:t>Продолжить</w:t>
      </w:r>
      <w:r w:rsidR="00542019" w:rsidRPr="00B622C9">
        <w:rPr>
          <w:rFonts w:ascii="Times New Roman" w:hAnsi="Times New Roman"/>
          <w:color w:val="000000"/>
          <w:sz w:val="28"/>
          <w:szCs w:val="28"/>
        </w:rPr>
        <w:t xml:space="preserve"> работы по б</w:t>
      </w:r>
      <w:r w:rsidRPr="00B622C9">
        <w:rPr>
          <w:rFonts w:ascii="Times New Roman" w:hAnsi="Times New Roman"/>
          <w:color w:val="000000"/>
          <w:sz w:val="28"/>
          <w:szCs w:val="28"/>
        </w:rPr>
        <w:t>лагоустройству территории поселения</w:t>
      </w:r>
      <w:r w:rsidR="00542019" w:rsidRPr="00B622C9">
        <w:rPr>
          <w:rFonts w:ascii="Times New Roman" w:hAnsi="Times New Roman"/>
          <w:color w:val="000000"/>
          <w:sz w:val="28"/>
          <w:szCs w:val="28"/>
        </w:rPr>
        <w:t>;</w:t>
      </w:r>
    </w:p>
    <w:p w:rsidR="00542019" w:rsidRPr="00B622C9" w:rsidRDefault="00542019" w:rsidP="004C11B1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Администрация  поселения  выражает признательность и слова благодарности руководителям предприятий и учреждений, которые оказывали помощь в трудную минуту, как практическую, так и финансовую поддержку в организации общественных  мероприятий.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Огромное спасибо старостам населенных пунктов, общественным организациям – Совет</w:t>
      </w:r>
      <w:r w:rsidR="00D44114" w:rsidRPr="00B622C9">
        <w:rPr>
          <w:rFonts w:ascii="Times New Roman" w:hAnsi="Times New Roman" w:cs="Times New Roman"/>
          <w:sz w:val="28"/>
          <w:szCs w:val="28"/>
        </w:rPr>
        <w:t xml:space="preserve">у ветеранов </w:t>
      </w:r>
      <w:r w:rsidRPr="00B622C9">
        <w:rPr>
          <w:rFonts w:ascii="Times New Roman" w:hAnsi="Times New Roman" w:cs="Times New Roman"/>
          <w:sz w:val="28"/>
          <w:szCs w:val="28"/>
        </w:rPr>
        <w:t xml:space="preserve"> за их совместную работу с администрацией  на благо  и развитие нашего поселения.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Хочется  поблагодарить активных жителей поселения, кому не безразлична жизнедеятельность  населенных пунктов, кто не только критикует, но и предлагает  пути решения  стоящих проблем и вопросов.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Сотрудникам администрации выражаю особую признательность за их повседневный труд, чуткое отношение к проблемам каждого жителя и участие в их решении.</w:t>
      </w:r>
    </w:p>
    <w:p w:rsidR="00542019" w:rsidRPr="00B622C9" w:rsidRDefault="00542019" w:rsidP="004C11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Спасибо адм</w:t>
      </w:r>
      <w:r w:rsidR="00D44114" w:rsidRPr="00B622C9">
        <w:rPr>
          <w:rFonts w:ascii="Times New Roman" w:hAnsi="Times New Roman" w:cs="Times New Roman"/>
          <w:sz w:val="28"/>
          <w:szCs w:val="28"/>
        </w:rPr>
        <w:t>инистрации района</w:t>
      </w:r>
      <w:r w:rsidRPr="00B622C9">
        <w:rPr>
          <w:rFonts w:ascii="Times New Roman" w:hAnsi="Times New Roman" w:cs="Times New Roman"/>
          <w:sz w:val="28"/>
          <w:szCs w:val="28"/>
        </w:rPr>
        <w:t xml:space="preserve"> за взаимопонимание и помощь в решении наших проблем.</w:t>
      </w:r>
    </w:p>
    <w:p w:rsidR="00542019" w:rsidRPr="004C11B1" w:rsidRDefault="00542019" w:rsidP="004C11B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C9">
        <w:rPr>
          <w:rFonts w:ascii="Times New Roman" w:hAnsi="Times New Roman" w:cs="Times New Roman"/>
          <w:sz w:val="28"/>
          <w:szCs w:val="28"/>
        </w:rPr>
        <w:t>Спасибо депутатскому корпусу поселения за наш совместный труд!</w:t>
      </w:r>
    </w:p>
    <w:sectPr w:rsidR="00542019" w:rsidRPr="004C11B1" w:rsidSect="003C13AA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2D" w:rsidRDefault="004E7D2D" w:rsidP="004E7D2D">
      <w:r>
        <w:separator/>
      </w:r>
    </w:p>
  </w:endnote>
  <w:endnote w:type="continuationSeparator" w:id="0">
    <w:p w:rsidR="004E7D2D" w:rsidRDefault="004E7D2D" w:rsidP="004E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2D" w:rsidRDefault="004E7D2D" w:rsidP="004E7D2D">
      <w:r>
        <w:separator/>
      </w:r>
    </w:p>
  </w:footnote>
  <w:footnote w:type="continuationSeparator" w:id="0">
    <w:p w:rsidR="004E7D2D" w:rsidRDefault="004E7D2D" w:rsidP="004E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BB0"/>
    <w:multiLevelType w:val="hybridMultilevel"/>
    <w:tmpl w:val="03EA9888"/>
    <w:lvl w:ilvl="0" w:tplc="E0B29D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67F2E64"/>
    <w:multiLevelType w:val="hybridMultilevel"/>
    <w:tmpl w:val="F88E188A"/>
    <w:lvl w:ilvl="0" w:tplc="61EE68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A66657E"/>
    <w:multiLevelType w:val="hybridMultilevel"/>
    <w:tmpl w:val="002A94F2"/>
    <w:lvl w:ilvl="0" w:tplc="5BD2EF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4AF7954"/>
    <w:multiLevelType w:val="hybridMultilevel"/>
    <w:tmpl w:val="CF8A69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464304"/>
    <w:multiLevelType w:val="multilevel"/>
    <w:tmpl w:val="6102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336A68"/>
    <w:multiLevelType w:val="hybridMultilevel"/>
    <w:tmpl w:val="CFE40310"/>
    <w:lvl w:ilvl="0" w:tplc="2934FFFA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AFE"/>
    <w:rsid w:val="0000413C"/>
    <w:rsid w:val="00004E19"/>
    <w:rsid w:val="00013C70"/>
    <w:rsid w:val="00023581"/>
    <w:rsid w:val="0004489D"/>
    <w:rsid w:val="00060445"/>
    <w:rsid w:val="000722B0"/>
    <w:rsid w:val="0009321B"/>
    <w:rsid w:val="000A6AFE"/>
    <w:rsid w:val="000D6DF9"/>
    <w:rsid w:val="000E788A"/>
    <w:rsid w:val="000F239F"/>
    <w:rsid w:val="000F39D4"/>
    <w:rsid w:val="000F3F1A"/>
    <w:rsid w:val="001458A4"/>
    <w:rsid w:val="00155899"/>
    <w:rsid w:val="001619CA"/>
    <w:rsid w:val="00171A9F"/>
    <w:rsid w:val="00181AF6"/>
    <w:rsid w:val="00186DE9"/>
    <w:rsid w:val="00191C22"/>
    <w:rsid w:val="00197274"/>
    <w:rsid w:val="001A2CA0"/>
    <w:rsid w:val="001A40F9"/>
    <w:rsid w:val="001B4BD4"/>
    <w:rsid w:val="001B6C83"/>
    <w:rsid w:val="001C367A"/>
    <w:rsid w:val="001D46F5"/>
    <w:rsid w:val="001E0076"/>
    <w:rsid w:val="001F74A2"/>
    <w:rsid w:val="00201E6D"/>
    <w:rsid w:val="00232EC3"/>
    <w:rsid w:val="0027553A"/>
    <w:rsid w:val="002816A7"/>
    <w:rsid w:val="00286B55"/>
    <w:rsid w:val="00286E76"/>
    <w:rsid w:val="002A2BA2"/>
    <w:rsid w:val="002C1496"/>
    <w:rsid w:val="002D4193"/>
    <w:rsid w:val="002F128D"/>
    <w:rsid w:val="002F3A32"/>
    <w:rsid w:val="00325C05"/>
    <w:rsid w:val="00326857"/>
    <w:rsid w:val="003308C9"/>
    <w:rsid w:val="003406F5"/>
    <w:rsid w:val="00342DEC"/>
    <w:rsid w:val="00347C43"/>
    <w:rsid w:val="00355975"/>
    <w:rsid w:val="003623BF"/>
    <w:rsid w:val="00366280"/>
    <w:rsid w:val="00367EC5"/>
    <w:rsid w:val="00377184"/>
    <w:rsid w:val="003809EE"/>
    <w:rsid w:val="003922A0"/>
    <w:rsid w:val="00397BA2"/>
    <w:rsid w:val="003A36B6"/>
    <w:rsid w:val="003B70FB"/>
    <w:rsid w:val="003C13AA"/>
    <w:rsid w:val="003C3B3E"/>
    <w:rsid w:val="003D678A"/>
    <w:rsid w:val="003D6E65"/>
    <w:rsid w:val="003F1E38"/>
    <w:rsid w:val="003F331C"/>
    <w:rsid w:val="00414998"/>
    <w:rsid w:val="00425262"/>
    <w:rsid w:val="00435BB9"/>
    <w:rsid w:val="00440640"/>
    <w:rsid w:val="00452C30"/>
    <w:rsid w:val="00462054"/>
    <w:rsid w:val="00473664"/>
    <w:rsid w:val="004865F5"/>
    <w:rsid w:val="00491FFB"/>
    <w:rsid w:val="00494768"/>
    <w:rsid w:val="004C0D99"/>
    <w:rsid w:val="004C11B1"/>
    <w:rsid w:val="004C247D"/>
    <w:rsid w:val="004C5244"/>
    <w:rsid w:val="004C7440"/>
    <w:rsid w:val="004D6D9C"/>
    <w:rsid w:val="004E06BC"/>
    <w:rsid w:val="004E7D2D"/>
    <w:rsid w:val="005032B7"/>
    <w:rsid w:val="00516691"/>
    <w:rsid w:val="00520F97"/>
    <w:rsid w:val="00527BD9"/>
    <w:rsid w:val="00530459"/>
    <w:rsid w:val="0054009D"/>
    <w:rsid w:val="00540CB3"/>
    <w:rsid w:val="00541EFC"/>
    <w:rsid w:val="00542019"/>
    <w:rsid w:val="0056134A"/>
    <w:rsid w:val="00567BFA"/>
    <w:rsid w:val="00573FE2"/>
    <w:rsid w:val="005B1DDE"/>
    <w:rsid w:val="005C2F2D"/>
    <w:rsid w:val="005C475D"/>
    <w:rsid w:val="005C7C0E"/>
    <w:rsid w:val="005F103D"/>
    <w:rsid w:val="005F32D6"/>
    <w:rsid w:val="005F471F"/>
    <w:rsid w:val="00612934"/>
    <w:rsid w:val="00632D1D"/>
    <w:rsid w:val="00635905"/>
    <w:rsid w:val="00635A33"/>
    <w:rsid w:val="00640F5A"/>
    <w:rsid w:val="00651D4C"/>
    <w:rsid w:val="0067039C"/>
    <w:rsid w:val="00685728"/>
    <w:rsid w:val="006B05D7"/>
    <w:rsid w:val="006C6CF1"/>
    <w:rsid w:val="006D38C1"/>
    <w:rsid w:val="006E469F"/>
    <w:rsid w:val="006F1FE8"/>
    <w:rsid w:val="006F20A6"/>
    <w:rsid w:val="006F764C"/>
    <w:rsid w:val="007209A3"/>
    <w:rsid w:val="0072286D"/>
    <w:rsid w:val="00741C27"/>
    <w:rsid w:val="00743B18"/>
    <w:rsid w:val="00743B30"/>
    <w:rsid w:val="00756246"/>
    <w:rsid w:val="00763D1E"/>
    <w:rsid w:val="00766B31"/>
    <w:rsid w:val="007C5A8F"/>
    <w:rsid w:val="007C6DA5"/>
    <w:rsid w:val="00807600"/>
    <w:rsid w:val="00814D3B"/>
    <w:rsid w:val="00830ED5"/>
    <w:rsid w:val="00831487"/>
    <w:rsid w:val="008319D6"/>
    <w:rsid w:val="0083423E"/>
    <w:rsid w:val="00842337"/>
    <w:rsid w:val="0085169B"/>
    <w:rsid w:val="00855381"/>
    <w:rsid w:val="0085719D"/>
    <w:rsid w:val="00862D9D"/>
    <w:rsid w:val="00890B2F"/>
    <w:rsid w:val="00890DAC"/>
    <w:rsid w:val="00895AC5"/>
    <w:rsid w:val="00895E6C"/>
    <w:rsid w:val="008966BF"/>
    <w:rsid w:val="008A7385"/>
    <w:rsid w:val="008A78A2"/>
    <w:rsid w:val="008C0697"/>
    <w:rsid w:val="008D7F52"/>
    <w:rsid w:val="008E06B0"/>
    <w:rsid w:val="008E3DF6"/>
    <w:rsid w:val="008E57E7"/>
    <w:rsid w:val="008F2792"/>
    <w:rsid w:val="00901019"/>
    <w:rsid w:val="00912698"/>
    <w:rsid w:val="00912FAF"/>
    <w:rsid w:val="009212DA"/>
    <w:rsid w:val="00930373"/>
    <w:rsid w:val="009317F3"/>
    <w:rsid w:val="00936875"/>
    <w:rsid w:val="00937B76"/>
    <w:rsid w:val="0094336A"/>
    <w:rsid w:val="00956AE9"/>
    <w:rsid w:val="00962140"/>
    <w:rsid w:val="00972783"/>
    <w:rsid w:val="00983114"/>
    <w:rsid w:val="00986173"/>
    <w:rsid w:val="0099140E"/>
    <w:rsid w:val="009A50A0"/>
    <w:rsid w:val="009A73C5"/>
    <w:rsid w:val="009B563F"/>
    <w:rsid w:val="009B7106"/>
    <w:rsid w:val="009C644A"/>
    <w:rsid w:val="009D1814"/>
    <w:rsid w:val="009E2913"/>
    <w:rsid w:val="00A34649"/>
    <w:rsid w:val="00A419EB"/>
    <w:rsid w:val="00A523DE"/>
    <w:rsid w:val="00A5654E"/>
    <w:rsid w:val="00A5784D"/>
    <w:rsid w:val="00A57EC9"/>
    <w:rsid w:val="00A61B27"/>
    <w:rsid w:val="00A641EF"/>
    <w:rsid w:val="00A91294"/>
    <w:rsid w:val="00A93467"/>
    <w:rsid w:val="00AB3A5B"/>
    <w:rsid w:val="00AC5CF3"/>
    <w:rsid w:val="00AD20FC"/>
    <w:rsid w:val="00AF7C86"/>
    <w:rsid w:val="00B03A56"/>
    <w:rsid w:val="00B13AAD"/>
    <w:rsid w:val="00B24A02"/>
    <w:rsid w:val="00B322C6"/>
    <w:rsid w:val="00B32A09"/>
    <w:rsid w:val="00B40CC6"/>
    <w:rsid w:val="00B4796E"/>
    <w:rsid w:val="00B622C9"/>
    <w:rsid w:val="00B62429"/>
    <w:rsid w:val="00B65B8C"/>
    <w:rsid w:val="00B86CA4"/>
    <w:rsid w:val="00BA6C11"/>
    <w:rsid w:val="00BC0D16"/>
    <w:rsid w:val="00BC2B03"/>
    <w:rsid w:val="00BD0E81"/>
    <w:rsid w:val="00BE5B51"/>
    <w:rsid w:val="00BE6BEA"/>
    <w:rsid w:val="00BF2131"/>
    <w:rsid w:val="00C22419"/>
    <w:rsid w:val="00C25558"/>
    <w:rsid w:val="00C31EDE"/>
    <w:rsid w:val="00C40951"/>
    <w:rsid w:val="00C40AF7"/>
    <w:rsid w:val="00C5056E"/>
    <w:rsid w:val="00C60CE6"/>
    <w:rsid w:val="00C675AA"/>
    <w:rsid w:val="00C72BB2"/>
    <w:rsid w:val="00C81BC5"/>
    <w:rsid w:val="00C8680E"/>
    <w:rsid w:val="00CA04E8"/>
    <w:rsid w:val="00CA31ED"/>
    <w:rsid w:val="00CB0EB9"/>
    <w:rsid w:val="00CB3B4D"/>
    <w:rsid w:val="00CC5D1B"/>
    <w:rsid w:val="00CD0BF0"/>
    <w:rsid w:val="00CD7EEB"/>
    <w:rsid w:val="00CE39A6"/>
    <w:rsid w:val="00CE4A4E"/>
    <w:rsid w:val="00D05001"/>
    <w:rsid w:val="00D3510C"/>
    <w:rsid w:val="00D36722"/>
    <w:rsid w:val="00D43155"/>
    <w:rsid w:val="00D44114"/>
    <w:rsid w:val="00D5009F"/>
    <w:rsid w:val="00D534C8"/>
    <w:rsid w:val="00D60876"/>
    <w:rsid w:val="00D66F60"/>
    <w:rsid w:val="00D77A44"/>
    <w:rsid w:val="00DA4C12"/>
    <w:rsid w:val="00DB3B9C"/>
    <w:rsid w:val="00DC2F47"/>
    <w:rsid w:val="00DC4D5B"/>
    <w:rsid w:val="00DD0C85"/>
    <w:rsid w:val="00DE4C9C"/>
    <w:rsid w:val="00DE4CA3"/>
    <w:rsid w:val="00E165D4"/>
    <w:rsid w:val="00E2400E"/>
    <w:rsid w:val="00E3110A"/>
    <w:rsid w:val="00E43628"/>
    <w:rsid w:val="00E47356"/>
    <w:rsid w:val="00E51BD7"/>
    <w:rsid w:val="00E53379"/>
    <w:rsid w:val="00E53C0F"/>
    <w:rsid w:val="00E63612"/>
    <w:rsid w:val="00E75B9B"/>
    <w:rsid w:val="00E94475"/>
    <w:rsid w:val="00EB4828"/>
    <w:rsid w:val="00EC7147"/>
    <w:rsid w:val="00ED6397"/>
    <w:rsid w:val="00EF18E1"/>
    <w:rsid w:val="00EF70C5"/>
    <w:rsid w:val="00F31D2E"/>
    <w:rsid w:val="00F44190"/>
    <w:rsid w:val="00F463A7"/>
    <w:rsid w:val="00F575C4"/>
    <w:rsid w:val="00F62B77"/>
    <w:rsid w:val="00F63DA2"/>
    <w:rsid w:val="00F76EBB"/>
    <w:rsid w:val="00F77564"/>
    <w:rsid w:val="00F7788C"/>
    <w:rsid w:val="00F84EE2"/>
    <w:rsid w:val="00F91A5D"/>
    <w:rsid w:val="00F91EA1"/>
    <w:rsid w:val="00FC0B41"/>
    <w:rsid w:val="00FD09C1"/>
    <w:rsid w:val="00FD09C4"/>
    <w:rsid w:val="00FE0C8D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14C71E-B80C-4E57-8999-10C8DDF2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FE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91A5D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1A5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styleId="a3">
    <w:name w:val="Hyperlink"/>
    <w:uiPriority w:val="99"/>
    <w:rsid w:val="00766B31"/>
    <w:rPr>
      <w:rFonts w:cs="Times New Roman"/>
      <w:color w:val="0563C1"/>
      <w:u w:val="single"/>
    </w:rPr>
  </w:style>
  <w:style w:type="character" w:styleId="a4">
    <w:name w:val="Strong"/>
    <w:uiPriority w:val="99"/>
    <w:qFormat/>
    <w:rsid w:val="0085719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0F3F1A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ff2">
    <w:name w:val="ff2"/>
    <w:uiPriority w:val="99"/>
    <w:rsid w:val="00FE4050"/>
    <w:rPr>
      <w:rFonts w:cs="Times New Roman"/>
    </w:rPr>
  </w:style>
  <w:style w:type="character" w:customStyle="1" w:styleId="ff1">
    <w:name w:val="ff1"/>
    <w:uiPriority w:val="99"/>
    <w:rsid w:val="00FE40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303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30373"/>
    <w:rPr>
      <w:rFonts w:ascii="Segoe UI" w:eastAsia="Times New Roman" w:hAnsi="Segoe UI" w:cs="Mangal"/>
      <w:sz w:val="16"/>
      <w:szCs w:val="16"/>
      <w:lang w:eastAsia="zh-CN" w:bidi="hi-IN"/>
    </w:rPr>
  </w:style>
  <w:style w:type="paragraph" w:styleId="a8">
    <w:name w:val="Normal (Web)"/>
    <w:basedOn w:val="a"/>
    <w:uiPriority w:val="99"/>
    <w:semiHidden/>
    <w:rsid w:val="001D4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No Spacing"/>
    <w:uiPriority w:val="99"/>
    <w:qFormat/>
    <w:rsid w:val="00632D1D"/>
    <w:rPr>
      <w:rFonts w:eastAsia="Times New Roman"/>
      <w:sz w:val="22"/>
      <w:szCs w:val="22"/>
    </w:rPr>
  </w:style>
  <w:style w:type="paragraph" w:customStyle="1" w:styleId="ConsPlusCell">
    <w:name w:val="ConsPlusCell"/>
    <w:uiPriority w:val="99"/>
    <w:rsid w:val="00F91A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4E7D2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4E7D2D"/>
    <w:rPr>
      <w:rFonts w:ascii="Liberation Serif" w:hAnsi="Liberation Serif" w:cs="Mangal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4E7D2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4E7D2D"/>
    <w:rPr>
      <w:rFonts w:ascii="Liberation Serif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130D-AD52-456D-B2B9-913B7888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4371</TotalTime>
  <Pages>11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33</cp:revision>
  <cp:lastPrinted>2023-12-29T08:27:00Z</cp:lastPrinted>
  <dcterms:created xsi:type="dcterms:W3CDTF">2020-01-30T14:44:00Z</dcterms:created>
  <dcterms:modified xsi:type="dcterms:W3CDTF">2023-12-29T08:27:00Z</dcterms:modified>
</cp:coreProperties>
</file>