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jc w:val="center"/>
        <w:tblInd w:w="-30" w:type="dxa"/>
        <w:tblLayout w:type="fixed"/>
        <w:tblLook w:val="00A0"/>
      </w:tblPr>
      <w:tblGrid>
        <w:gridCol w:w="4151"/>
        <w:gridCol w:w="4789"/>
      </w:tblGrid>
      <w:tr w:rsidR="007B3824" w:rsidTr="006976A2">
        <w:trPr>
          <w:jc w:val="center"/>
        </w:trPr>
        <w:tc>
          <w:tcPr>
            <w:tcW w:w="4149" w:type="dxa"/>
          </w:tcPr>
          <w:p w:rsidR="007B3824" w:rsidRDefault="007B3824" w:rsidP="006976A2">
            <w:pPr>
              <w:spacing w:line="2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Россий</w:t>
            </w:r>
            <w:proofErr w:type="spellEnd"/>
            <w:r>
              <w:rPr>
                <w:sz w:val="20"/>
              </w:rPr>
              <w:t xml:space="preserve"> Федераций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Параньга муниципальный район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7B3824" w:rsidRDefault="002D7ADF" w:rsidP="006976A2">
            <w:pPr>
              <w:spacing w:line="20" w:lineRule="atLeast"/>
              <w:jc w:val="center"/>
              <w:rPr>
                <w:sz w:val="20"/>
              </w:rPr>
            </w:pPr>
            <w:r w:rsidRPr="002D7ADF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9pt;margin-top:1.8pt;width:0;height:139.5pt;z-index:251658240;mso-position-horizontal-relative:text;mso-position-vertical-relative:text" o:connectortype="straight"/>
              </w:pict>
            </w:r>
            <w:r w:rsidR="007B3824">
              <w:rPr>
                <w:sz w:val="20"/>
              </w:rPr>
              <w:t>Российская Федерация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Параньгинский</w:t>
            </w:r>
            <w:proofErr w:type="spellEnd"/>
            <w:r>
              <w:rPr>
                <w:sz w:val="20"/>
              </w:rPr>
              <w:t xml:space="preserve"> муниципальный район</w:t>
            </w:r>
          </w:p>
        </w:tc>
      </w:tr>
      <w:tr w:rsidR="007B3824" w:rsidTr="006976A2">
        <w:trPr>
          <w:jc w:val="center"/>
        </w:trPr>
        <w:tc>
          <w:tcPr>
            <w:tcW w:w="4151" w:type="dxa"/>
            <w:hideMark/>
          </w:tcPr>
          <w:p w:rsidR="007B3824" w:rsidRPr="00F971B5" w:rsidRDefault="007B3824" w:rsidP="006976A2">
            <w:pPr>
              <w:jc w:val="center"/>
              <w:rPr>
                <w:sz w:val="20"/>
              </w:rPr>
            </w:pPr>
            <w:r w:rsidRPr="00F971B5">
              <w:rPr>
                <w:sz w:val="20"/>
              </w:rPr>
              <w:t>МАРИЙ ЭЛ РЕСПУБЛИК</w:t>
            </w:r>
          </w:p>
          <w:p w:rsidR="007B3824" w:rsidRPr="00F971B5" w:rsidRDefault="007B3824" w:rsidP="006976A2">
            <w:pPr>
              <w:jc w:val="center"/>
              <w:rPr>
                <w:sz w:val="20"/>
              </w:rPr>
            </w:pPr>
            <w:r w:rsidRPr="00F971B5">
              <w:rPr>
                <w:sz w:val="20"/>
              </w:rPr>
              <w:t>ПАРАНЬГА</w:t>
            </w:r>
          </w:p>
          <w:p w:rsidR="007B3824" w:rsidRPr="00F971B5" w:rsidRDefault="007B3824" w:rsidP="006976A2">
            <w:pPr>
              <w:jc w:val="center"/>
              <w:rPr>
                <w:sz w:val="20"/>
              </w:rPr>
            </w:pPr>
            <w:r w:rsidRPr="00F971B5">
              <w:rPr>
                <w:sz w:val="20"/>
              </w:rPr>
              <w:t>МУНИЦИПАЛ РАЙОНЫН</w:t>
            </w:r>
          </w:p>
          <w:p w:rsidR="007B3824" w:rsidRPr="00F971B5" w:rsidRDefault="007B3824" w:rsidP="006976A2">
            <w:pPr>
              <w:jc w:val="center"/>
              <w:rPr>
                <w:sz w:val="20"/>
              </w:rPr>
            </w:pPr>
            <w:r w:rsidRPr="00F971B5">
              <w:rPr>
                <w:sz w:val="20"/>
              </w:rPr>
              <w:t>ОЛА ШОТАН</w:t>
            </w:r>
          </w:p>
          <w:p w:rsidR="007B3824" w:rsidRPr="00F971B5" w:rsidRDefault="007B3824" w:rsidP="006976A2">
            <w:pPr>
              <w:jc w:val="center"/>
              <w:rPr>
                <w:sz w:val="20"/>
              </w:rPr>
            </w:pPr>
            <w:r w:rsidRPr="00F971B5">
              <w:rPr>
                <w:sz w:val="20"/>
              </w:rPr>
              <w:t>ПАРАНЬГА АДМИНИСТРАЦИЙЖЕ</w:t>
            </w:r>
          </w:p>
          <w:p w:rsidR="007B3824" w:rsidRPr="00F971B5" w:rsidRDefault="007B3824" w:rsidP="006976A2">
            <w:pPr>
              <w:jc w:val="center"/>
              <w:rPr>
                <w:caps/>
                <w:spacing w:val="6"/>
                <w:sz w:val="20"/>
              </w:rPr>
            </w:pPr>
          </w:p>
        </w:tc>
        <w:tc>
          <w:tcPr>
            <w:tcW w:w="4789" w:type="dxa"/>
            <w:hideMark/>
          </w:tcPr>
          <w:p w:rsidR="007B3824" w:rsidRPr="00F971B5" w:rsidRDefault="007B3824" w:rsidP="006976A2">
            <w:pPr>
              <w:jc w:val="center"/>
              <w:rPr>
                <w:caps/>
                <w:spacing w:val="6"/>
                <w:sz w:val="20"/>
              </w:rPr>
            </w:pPr>
            <w:r w:rsidRPr="00F971B5">
              <w:rPr>
                <w:caps/>
                <w:spacing w:val="6"/>
                <w:sz w:val="20"/>
              </w:rPr>
              <w:t>Параньгинская городская администрация</w:t>
            </w:r>
          </w:p>
          <w:p w:rsidR="007B3824" w:rsidRPr="00F971B5" w:rsidRDefault="007B3824" w:rsidP="006976A2">
            <w:pPr>
              <w:jc w:val="center"/>
              <w:rPr>
                <w:sz w:val="20"/>
              </w:rPr>
            </w:pPr>
            <w:r w:rsidRPr="00F971B5">
              <w:rPr>
                <w:caps/>
                <w:spacing w:val="6"/>
                <w:sz w:val="20"/>
              </w:rPr>
              <w:t>ПАРАНЬГИНСКОГО МУНИЦИПАЛЬНОГО РАЙОНА РЕСПУБЛИКИ МАРИЙ ЭЛ</w:t>
            </w:r>
          </w:p>
        </w:tc>
      </w:tr>
      <w:tr w:rsidR="007B3824" w:rsidTr="006976A2">
        <w:trPr>
          <w:jc w:val="center"/>
        </w:trPr>
        <w:tc>
          <w:tcPr>
            <w:tcW w:w="4149" w:type="dxa"/>
            <w:hideMark/>
          </w:tcPr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Колхоз  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., 11,  Параньга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Параньга район, Марий Эл. Республика,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  <w:tc>
          <w:tcPr>
            <w:tcW w:w="4786" w:type="dxa"/>
            <w:hideMark/>
          </w:tcPr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Колхозная, д.11,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Параньга,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Параньгинскоий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Республика Марий Эл,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7B3824" w:rsidRDefault="007B3824" w:rsidP="006976A2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</w:tr>
      <w:tr w:rsidR="007B3824" w:rsidTr="006976A2">
        <w:trPr>
          <w:trHeight w:val="529"/>
          <w:jc w:val="center"/>
        </w:trPr>
        <w:tc>
          <w:tcPr>
            <w:tcW w:w="4149" w:type="dxa"/>
            <w:hideMark/>
          </w:tcPr>
          <w:p w:rsidR="007B3824" w:rsidRDefault="007B3824" w:rsidP="006976A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КЎШТЫМАШ</w:t>
            </w:r>
          </w:p>
        </w:tc>
        <w:tc>
          <w:tcPr>
            <w:tcW w:w="4786" w:type="dxa"/>
            <w:hideMark/>
          </w:tcPr>
          <w:p w:rsidR="007B3824" w:rsidRDefault="007B3824" w:rsidP="006976A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7B3824" w:rsidRDefault="007B3824" w:rsidP="007B3824">
      <w:pPr>
        <w:jc w:val="both"/>
        <w:rPr>
          <w:sz w:val="28"/>
          <w:szCs w:val="28"/>
        </w:rPr>
      </w:pPr>
    </w:p>
    <w:p w:rsidR="007B3824" w:rsidRPr="00A37A85" w:rsidRDefault="007B3824" w:rsidP="007B3824">
      <w:pPr>
        <w:rPr>
          <w:sz w:val="28"/>
          <w:szCs w:val="28"/>
        </w:rPr>
      </w:pPr>
      <w:r>
        <w:t xml:space="preserve">  </w:t>
      </w:r>
      <w:r w:rsidR="00FD5A9E">
        <w:rPr>
          <w:sz w:val="28"/>
          <w:szCs w:val="28"/>
        </w:rPr>
        <w:t xml:space="preserve"> от 23 мая 2023</w:t>
      </w:r>
      <w:r w:rsidRPr="00A37A85">
        <w:rPr>
          <w:sz w:val="28"/>
          <w:szCs w:val="28"/>
        </w:rPr>
        <w:t xml:space="preserve"> года                                           </w:t>
      </w:r>
      <w:r w:rsidR="00FD5A9E">
        <w:rPr>
          <w:sz w:val="28"/>
          <w:szCs w:val="28"/>
        </w:rPr>
        <w:t xml:space="preserve">                             № 10</w:t>
      </w:r>
      <w:r w:rsidRPr="00A37A85">
        <w:rPr>
          <w:sz w:val="28"/>
          <w:szCs w:val="28"/>
        </w:rPr>
        <w:t>-Р</w:t>
      </w:r>
    </w:p>
    <w:p w:rsidR="007B3824" w:rsidRPr="00A37A85" w:rsidRDefault="007B3824" w:rsidP="007B3824">
      <w:pPr>
        <w:rPr>
          <w:sz w:val="28"/>
          <w:szCs w:val="28"/>
        </w:rPr>
      </w:pPr>
    </w:p>
    <w:p w:rsidR="007B3824" w:rsidRDefault="007B3824" w:rsidP="007B3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по обеспечению безопасности людей на водных объектах</w:t>
      </w:r>
    </w:p>
    <w:p w:rsidR="007B3824" w:rsidRPr="00402C45" w:rsidRDefault="007B3824" w:rsidP="007B3824">
      <w:pPr>
        <w:jc w:val="center"/>
        <w:rPr>
          <w:b/>
          <w:sz w:val="28"/>
          <w:szCs w:val="28"/>
        </w:rPr>
      </w:pPr>
    </w:p>
    <w:p w:rsidR="007B3824" w:rsidRDefault="007B3824" w:rsidP="007B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089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требований Федерального закона</w:t>
      </w:r>
      <w:r w:rsidRPr="008B0890">
        <w:rPr>
          <w:sz w:val="28"/>
          <w:szCs w:val="28"/>
        </w:rPr>
        <w:t xml:space="preserve"> от 6 октября 2003 года № 131-ФЗ «</w:t>
      </w:r>
      <w:r>
        <w:rPr>
          <w:sz w:val="28"/>
          <w:szCs w:val="28"/>
        </w:rPr>
        <w:t>Об общих принципах организац</w:t>
      </w:r>
      <w:r w:rsidRPr="008B0890">
        <w:rPr>
          <w:sz w:val="28"/>
          <w:szCs w:val="28"/>
        </w:rPr>
        <w:t xml:space="preserve">ии местного самоуправления в Российской Федерации», </w:t>
      </w:r>
      <w:r>
        <w:rPr>
          <w:sz w:val="28"/>
          <w:szCs w:val="28"/>
        </w:rPr>
        <w:t>по обеспечению</w:t>
      </w:r>
      <w:r w:rsidRPr="008B0890">
        <w:rPr>
          <w:sz w:val="28"/>
          <w:szCs w:val="28"/>
        </w:rPr>
        <w:t xml:space="preserve"> безопасности людей на водных объектах на территории Городского поселения Параньга </w:t>
      </w:r>
      <w:proofErr w:type="spellStart"/>
      <w:r w:rsidRPr="008B0890">
        <w:rPr>
          <w:sz w:val="28"/>
          <w:szCs w:val="28"/>
        </w:rPr>
        <w:t>Параньгинского</w:t>
      </w:r>
      <w:proofErr w:type="spellEnd"/>
      <w:r w:rsidRPr="008B0890">
        <w:rPr>
          <w:sz w:val="28"/>
          <w:szCs w:val="28"/>
        </w:rPr>
        <w:t xml:space="preserve"> муниципального района Республики Марий Эл</w:t>
      </w:r>
      <w:proofErr w:type="gramStart"/>
      <w:r w:rsidRPr="008B089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7B3824" w:rsidRDefault="007B3824" w:rsidP="007B3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работу по осуществлению мероприятий по обеспечению безопасности людей на водных объектах, охране их жизни и здоровья на территории пляжа «Центральный» Городского поселения Параньга </w:t>
      </w:r>
      <w:proofErr w:type="spellStart"/>
      <w:r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муниципального района заместителя главы администрации </w:t>
      </w:r>
      <w:proofErr w:type="spellStart"/>
      <w:r>
        <w:rPr>
          <w:sz w:val="28"/>
          <w:szCs w:val="28"/>
        </w:rPr>
        <w:t>Р.Р.Файзрахманову</w:t>
      </w:r>
      <w:proofErr w:type="spellEnd"/>
      <w:r>
        <w:rPr>
          <w:sz w:val="28"/>
          <w:szCs w:val="28"/>
        </w:rPr>
        <w:t>.</w:t>
      </w:r>
    </w:p>
    <w:p w:rsidR="007B3824" w:rsidRDefault="007B3824" w:rsidP="007B3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Ответственному за работу по осуществлению мероприятий по обеспечению безопасности людей на водных объектах, охране их жизни и здоровья ежегодно:</w:t>
      </w:r>
      <w:proofErr w:type="gramEnd"/>
    </w:p>
    <w:p w:rsidR="007B3824" w:rsidRDefault="007B3824" w:rsidP="007B3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План обеспечения безопасности людей на водных объектах Городского поселения Параньга </w:t>
      </w:r>
      <w:proofErr w:type="spellStart"/>
      <w:r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и контролировать ход его выполнения;</w:t>
      </w:r>
    </w:p>
    <w:p w:rsidR="007B3824" w:rsidRPr="00402C45" w:rsidRDefault="007B3824" w:rsidP="007B3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проекты нормативных правовых документов по вопросу обеспечения безопасности людей на водных объектах, охране их жизни и здоровья. </w:t>
      </w:r>
    </w:p>
    <w:p w:rsidR="007B3824" w:rsidRDefault="007B3824" w:rsidP="007B3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B3824" w:rsidRPr="00402C45" w:rsidRDefault="007B3824" w:rsidP="007B3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официального опубликования (обнародования).</w:t>
      </w:r>
    </w:p>
    <w:p w:rsidR="007B3824" w:rsidRDefault="007B3824" w:rsidP="007B3824">
      <w:pPr>
        <w:pStyle w:val="Heading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7B3824" w:rsidRDefault="00FD5A9E" w:rsidP="007B3824">
      <w:pPr>
        <w:pStyle w:val="Heading"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7B38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B3824">
        <w:rPr>
          <w:rFonts w:ascii="Times New Roman" w:hAnsi="Times New Roman" w:cs="Times New Roman"/>
          <w:b w:val="0"/>
          <w:sz w:val="28"/>
          <w:szCs w:val="28"/>
        </w:rPr>
        <w:t>Параньгинской</w:t>
      </w:r>
      <w:proofErr w:type="spellEnd"/>
    </w:p>
    <w:p w:rsidR="007B3824" w:rsidRDefault="007B3824" w:rsidP="007B3824">
      <w:pPr>
        <w:pStyle w:val="Heading"/>
        <w:ind w:left="3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администрации                                                </w:t>
      </w:r>
      <w:r w:rsidR="00FD5A9E">
        <w:rPr>
          <w:rFonts w:ascii="Times New Roman" w:hAnsi="Times New Roman" w:cs="Times New Roman"/>
          <w:b w:val="0"/>
          <w:sz w:val="28"/>
          <w:szCs w:val="28"/>
        </w:rPr>
        <w:t>Р.Р.Файзрахманова</w:t>
      </w:r>
    </w:p>
    <w:p w:rsidR="005D497D" w:rsidRDefault="005D497D"/>
    <w:sectPr w:rsidR="005D497D" w:rsidSect="005D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9B0"/>
    <w:multiLevelType w:val="hybridMultilevel"/>
    <w:tmpl w:val="9DA0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24"/>
    <w:rsid w:val="002D7ADF"/>
    <w:rsid w:val="005D497D"/>
    <w:rsid w:val="007B3824"/>
    <w:rsid w:val="00FD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2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24"/>
    <w:pPr>
      <w:ind w:left="720"/>
      <w:contextualSpacing/>
    </w:pPr>
    <w:rPr>
      <w:sz w:val="24"/>
      <w:szCs w:val="24"/>
    </w:rPr>
  </w:style>
  <w:style w:type="paragraph" w:customStyle="1" w:styleId="Heading">
    <w:name w:val="Heading"/>
    <w:rsid w:val="007B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2023-05-24T13:14:00Z</cp:lastPrinted>
  <dcterms:created xsi:type="dcterms:W3CDTF">2023-05-24T13:14:00Z</dcterms:created>
  <dcterms:modified xsi:type="dcterms:W3CDTF">2023-05-24T13:14:00Z</dcterms:modified>
</cp:coreProperties>
</file>