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5B" w:rsidRDefault="0087185B" w:rsidP="00855744"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D48"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63pt;height:68.05pt;z-index:-251658752;mso-position-horizontal-relative:text;mso-position-vertical-relative:text" wrapcoords="-257 0 -257 21363 21600 21363 21600 0 -257 0" fillcolor="window">
            <v:imagedata r:id="rId11" o:title=""/>
            <o:lock v:ext="edit" aspectratio="f"/>
            <w10:wrap type="through"/>
            <w10:anchorlock/>
          </v:shape>
          <o:OLEObject Type="Embed" ProgID="PBrush" ShapeID="_x0000_s1026" DrawAspect="Content" ObjectID="_1728116585" r:id="rId12"/>
        </w:object>
      </w:r>
    </w:p>
    <w:p w:rsidR="0087185B" w:rsidRDefault="0087185B" w:rsidP="00855744"/>
    <w:p w:rsidR="00A32700" w:rsidRDefault="00A32700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7185B" w:rsidRPr="001D25AA" w:rsidRDefault="0087185B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Р Е Ш Е Н И Е</w:t>
      </w:r>
    </w:p>
    <w:p w:rsidR="0087185B" w:rsidRPr="001D25AA" w:rsidRDefault="0087185B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Собрания депутатов</w:t>
      </w:r>
    </w:p>
    <w:p w:rsidR="0087185B" w:rsidRDefault="0087185B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proofErr w:type="spellStart"/>
      <w:r w:rsidRPr="001D25AA">
        <w:rPr>
          <w:rFonts w:ascii="Times New Roman" w:hAnsi="Times New Roman" w:cs="Times New Roman"/>
          <w:sz w:val="32"/>
          <w:szCs w:val="32"/>
        </w:rPr>
        <w:t>Юринского</w:t>
      </w:r>
      <w:proofErr w:type="spellEnd"/>
      <w:r w:rsidRPr="001D25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25AA">
        <w:rPr>
          <w:rFonts w:ascii="Times New Roman" w:hAnsi="Times New Roman" w:cs="Times New Roman"/>
          <w:sz w:val="32"/>
          <w:szCs w:val="32"/>
        </w:rPr>
        <w:t>муниципального  района</w:t>
      </w:r>
      <w:proofErr w:type="gramEnd"/>
    </w:p>
    <w:p w:rsidR="0087185B" w:rsidRPr="001D25AA" w:rsidRDefault="0087185B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Республики Марий Эл</w:t>
      </w:r>
    </w:p>
    <w:p w:rsidR="0087185B" w:rsidRPr="00E25ABC" w:rsidRDefault="0087185B" w:rsidP="00702D89">
      <w:pPr>
        <w:pStyle w:val="2"/>
        <w:numPr>
          <w:ilvl w:val="0"/>
          <w:numId w:val="0"/>
        </w:numPr>
        <w:pBdr>
          <w:bottom w:val="single" w:sz="12" w:space="1" w:color="auto"/>
        </w:pBdr>
        <w:rPr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седьмого созыва</w:t>
      </w:r>
    </w:p>
    <w:p w:rsidR="00063CED" w:rsidRDefault="00063CED" w:rsidP="00EF0C00">
      <w:pPr>
        <w:rPr>
          <w:rFonts w:ascii="Times New Roman" w:hAnsi="Times New Roman" w:cs="Times New Roman"/>
          <w:sz w:val="28"/>
          <w:szCs w:val="28"/>
        </w:rPr>
      </w:pPr>
    </w:p>
    <w:p w:rsidR="0087185B" w:rsidRPr="00855744" w:rsidRDefault="004C33A3" w:rsidP="00EF0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90B10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718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87185B" w:rsidRPr="00855744">
        <w:rPr>
          <w:rFonts w:ascii="Times New Roman" w:hAnsi="Times New Roman" w:cs="Times New Roman"/>
          <w:sz w:val="28"/>
          <w:szCs w:val="28"/>
        </w:rPr>
        <w:t>202</w:t>
      </w:r>
      <w:r w:rsidR="00EF0C00">
        <w:rPr>
          <w:rFonts w:ascii="Times New Roman" w:hAnsi="Times New Roman" w:cs="Times New Roman"/>
          <w:sz w:val="28"/>
          <w:szCs w:val="28"/>
        </w:rPr>
        <w:t>2</w:t>
      </w:r>
      <w:r w:rsidR="0087185B" w:rsidRPr="008557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18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0C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1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CED" w:rsidRDefault="00063CED" w:rsidP="00A573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10" w:rsidRDefault="004431BB" w:rsidP="00A573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</w:t>
      </w:r>
      <w:r w:rsidR="0035584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муниципальной поддержки при реализации инвестиционных проектов на территории </w:t>
      </w:r>
      <w:proofErr w:type="spellStart"/>
      <w:r w:rsidR="00355842">
        <w:rPr>
          <w:rFonts w:ascii="Times New Roman" w:hAnsi="Times New Roman" w:cs="Times New Roman"/>
          <w:b/>
          <w:bCs/>
          <w:sz w:val="28"/>
          <w:szCs w:val="28"/>
        </w:rPr>
        <w:t>Юринского</w:t>
      </w:r>
      <w:proofErr w:type="spellEnd"/>
      <w:r w:rsidR="0035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утвержденны</w:t>
      </w:r>
      <w:r w:rsidR="008109B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55842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Собрания депутатов </w:t>
      </w:r>
      <w:proofErr w:type="spellStart"/>
      <w:r w:rsidR="00355842">
        <w:rPr>
          <w:rFonts w:ascii="Times New Roman" w:hAnsi="Times New Roman" w:cs="Times New Roman"/>
          <w:b/>
          <w:bCs/>
          <w:sz w:val="28"/>
          <w:szCs w:val="28"/>
        </w:rPr>
        <w:t>Юринского</w:t>
      </w:r>
      <w:proofErr w:type="spellEnd"/>
      <w:r w:rsidR="0035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95A9A" w:rsidRDefault="00355842" w:rsidP="00A573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12 августа 2020 года № 113</w:t>
      </w:r>
    </w:p>
    <w:p w:rsidR="00355842" w:rsidRPr="000B0653" w:rsidRDefault="00355842" w:rsidP="00A573CD">
      <w:pPr>
        <w:spacing w:after="0"/>
        <w:jc w:val="center"/>
      </w:pPr>
    </w:p>
    <w:p w:rsidR="0087185B" w:rsidRPr="00355842" w:rsidRDefault="0087185B" w:rsidP="00C574F5">
      <w:pPr>
        <w:pStyle w:val="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6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431B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31BB">
        <w:rPr>
          <w:rFonts w:ascii="Times New Roman" w:hAnsi="Times New Roman" w:cs="Times New Roman"/>
          <w:sz w:val="28"/>
          <w:szCs w:val="28"/>
        </w:rPr>
        <w:t>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BB">
        <w:rPr>
          <w:rFonts w:ascii="Times New Roman" w:hAnsi="Times New Roman" w:cs="Times New Roman"/>
          <w:sz w:val="28"/>
          <w:szCs w:val="28"/>
        </w:rPr>
        <w:t xml:space="preserve">14 июля 2022 года № 236-ФЗ «О Фонде пенсионного и социального страхования Российской Федерации», Уставом </w:t>
      </w:r>
      <w:proofErr w:type="spellStart"/>
      <w:r w:rsidR="004431BB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4431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2F12">
        <w:rPr>
          <w:rFonts w:ascii="Times New Roman" w:hAnsi="Times New Roman" w:cs="Times New Roman"/>
          <w:sz w:val="28"/>
          <w:szCs w:val="28"/>
        </w:rPr>
        <w:t xml:space="preserve">, </w:t>
      </w:r>
      <w:r w:rsidRPr="000B065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r w:rsidRPr="000B065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 w:rsidR="00355842" w:rsidRPr="00355842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="00355842" w:rsidRPr="0035584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55842" w:rsidRPr="00355842">
        <w:rPr>
          <w:rFonts w:ascii="Times New Roman" w:hAnsi="Times New Roman" w:cs="Times New Roman"/>
          <w:b/>
          <w:sz w:val="28"/>
          <w:szCs w:val="28"/>
        </w:rPr>
        <w:t xml:space="preserve"> а е т</w:t>
      </w:r>
      <w:r w:rsidRPr="003558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185B" w:rsidRDefault="0087185B" w:rsidP="00A5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3CD">
        <w:rPr>
          <w:rFonts w:ascii="Times New Roman" w:hAnsi="Times New Roman" w:cs="Times New Roman"/>
          <w:sz w:val="28"/>
          <w:szCs w:val="28"/>
        </w:rPr>
        <w:t xml:space="preserve"> </w:t>
      </w:r>
      <w:r w:rsidRPr="00A45CAC">
        <w:rPr>
          <w:rFonts w:ascii="Times New Roman" w:hAnsi="Times New Roman" w:cs="Times New Roman"/>
          <w:sz w:val="28"/>
          <w:szCs w:val="28"/>
        </w:rPr>
        <w:t xml:space="preserve">1. </w:t>
      </w:r>
      <w:r w:rsidR="00A573CD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871263">
        <w:rPr>
          <w:rFonts w:ascii="Times New Roman" w:hAnsi="Times New Roman" w:cs="Times New Roman"/>
          <w:sz w:val="28"/>
          <w:szCs w:val="28"/>
        </w:rPr>
        <w:t xml:space="preserve">подпункте 5 пункта 12 Порядка предоставления муниципальной поддержки при реализации инвестиционных проектов на территории </w:t>
      </w:r>
      <w:proofErr w:type="spellStart"/>
      <w:r w:rsidR="00871263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871263">
        <w:rPr>
          <w:rFonts w:ascii="Times New Roman" w:hAnsi="Times New Roman" w:cs="Times New Roman"/>
          <w:sz w:val="28"/>
          <w:szCs w:val="28"/>
        </w:rPr>
        <w:t xml:space="preserve"> мун</w:t>
      </w:r>
      <w:r w:rsidR="00063CED">
        <w:rPr>
          <w:rFonts w:ascii="Times New Roman" w:hAnsi="Times New Roman" w:cs="Times New Roman"/>
          <w:sz w:val="28"/>
          <w:szCs w:val="28"/>
        </w:rPr>
        <w:t>иципального района, утвержденный</w:t>
      </w:r>
      <w:r w:rsidR="0087126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871263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871263">
        <w:rPr>
          <w:rFonts w:ascii="Times New Roman" w:hAnsi="Times New Roman" w:cs="Times New Roman"/>
          <w:sz w:val="28"/>
          <w:szCs w:val="28"/>
        </w:rPr>
        <w:t xml:space="preserve"> муниципального района от 12 августа 2020 года № 113</w:t>
      </w:r>
      <w:r w:rsidR="00A573CD">
        <w:rPr>
          <w:rFonts w:ascii="Times New Roman" w:hAnsi="Times New Roman" w:cs="Times New Roman"/>
          <w:sz w:val="28"/>
          <w:szCs w:val="28"/>
        </w:rPr>
        <w:t>, слова «</w:t>
      </w:r>
      <w:r w:rsidR="00871263">
        <w:rPr>
          <w:rFonts w:ascii="Times New Roman" w:hAnsi="Times New Roman" w:cs="Times New Roman"/>
          <w:sz w:val="28"/>
          <w:szCs w:val="28"/>
        </w:rPr>
        <w:t>П</w:t>
      </w:r>
      <w:r w:rsidR="00A573CD">
        <w:rPr>
          <w:rFonts w:ascii="Times New Roman" w:hAnsi="Times New Roman" w:cs="Times New Roman"/>
          <w:sz w:val="28"/>
          <w:szCs w:val="28"/>
        </w:rPr>
        <w:t>енсионн</w:t>
      </w:r>
      <w:r w:rsidR="00871263">
        <w:rPr>
          <w:rFonts w:ascii="Times New Roman" w:hAnsi="Times New Roman" w:cs="Times New Roman"/>
          <w:sz w:val="28"/>
          <w:szCs w:val="28"/>
        </w:rPr>
        <w:t xml:space="preserve">ым </w:t>
      </w:r>
      <w:r w:rsidR="00A573CD">
        <w:rPr>
          <w:rFonts w:ascii="Times New Roman" w:hAnsi="Times New Roman" w:cs="Times New Roman"/>
          <w:sz w:val="28"/>
          <w:szCs w:val="28"/>
        </w:rPr>
        <w:t>фонд</w:t>
      </w:r>
      <w:r w:rsidR="00871263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A573CD">
        <w:rPr>
          <w:rFonts w:ascii="Times New Roman" w:hAnsi="Times New Roman" w:cs="Times New Roman"/>
          <w:sz w:val="28"/>
          <w:szCs w:val="28"/>
        </w:rPr>
        <w:t>» заменить словами «Фонд</w:t>
      </w:r>
      <w:r w:rsidR="005B78FA">
        <w:rPr>
          <w:rFonts w:ascii="Times New Roman" w:hAnsi="Times New Roman" w:cs="Times New Roman"/>
          <w:sz w:val="28"/>
          <w:szCs w:val="28"/>
        </w:rPr>
        <w:t>ом</w:t>
      </w:r>
      <w:r w:rsidR="00A573CD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 Российской Федерации».  </w:t>
      </w:r>
    </w:p>
    <w:p w:rsidR="00FA3B79" w:rsidRPr="00FA3B79" w:rsidRDefault="00FA3B79" w:rsidP="00A5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A3B7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63CED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обнародовать на официальном стенде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63CED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и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09B4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5D64F9" w:rsidRPr="000B0653" w:rsidRDefault="00FA3B79" w:rsidP="00C574F5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3CD">
        <w:rPr>
          <w:rFonts w:ascii="Times New Roman" w:hAnsi="Times New Roman" w:cs="Times New Roman"/>
          <w:sz w:val="28"/>
          <w:szCs w:val="28"/>
        </w:rPr>
        <w:t xml:space="preserve">. </w:t>
      </w:r>
      <w:r w:rsidR="0087185B" w:rsidRPr="000B065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63CED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7185B" w:rsidRPr="000B0653">
        <w:rPr>
          <w:rFonts w:ascii="Times New Roman" w:hAnsi="Times New Roman" w:cs="Times New Roman"/>
          <w:sz w:val="28"/>
          <w:szCs w:val="28"/>
        </w:rPr>
        <w:t>.</w:t>
      </w:r>
    </w:p>
    <w:p w:rsidR="0087185B" w:rsidRPr="000B0653" w:rsidRDefault="0087185B" w:rsidP="00C574F5">
      <w:pPr>
        <w:pStyle w:val="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4B9F" w:rsidRDefault="00524B9F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87185B" w:rsidRPr="00524B9F" w:rsidRDefault="00524B9F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185B" w:rsidRPr="00524B9F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7185B" w:rsidRPr="00524B9F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87185B" w:rsidRPr="00524B9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87185B" w:rsidRPr="00524B9F" w:rsidRDefault="0087185B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524B9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A573CD" w:rsidRPr="00524B9F" w:rsidRDefault="0087185B" w:rsidP="00A573CD">
      <w:pPr>
        <w:pStyle w:val="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24B9F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524B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И.В.</w:t>
      </w:r>
      <w:r w:rsidR="00A573CD" w:rsidRPr="0052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B9F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Pr="00524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A573CD" w:rsidRPr="00524B9F" w:rsidSect="006F49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48" w:rsidRDefault="003C1D48" w:rsidP="00871263">
      <w:pPr>
        <w:spacing w:after="0" w:line="240" w:lineRule="auto"/>
      </w:pPr>
      <w:r>
        <w:separator/>
      </w:r>
    </w:p>
  </w:endnote>
  <w:endnote w:type="continuationSeparator" w:id="0">
    <w:p w:rsidR="003C1D48" w:rsidRDefault="003C1D48" w:rsidP="0087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3" w:rsidRDefault="008712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3" w:rsidRDefault="008712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3" w:rsidRDefault="008712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48" w:rsidRDefault="003C1D48" w:rsidP="00871263">
      <w:pPr>
        <w:spacing w:after="0" w:line="240" w:lineRule="auto"/>
      </w:pPr>
      <w:r>
        <w:separator/>
      </w:r>
    </w:p>
  </w:footnote>
  <w:footnote w:type="continuationSeparator" w:id="0">
    <w:p w:rsidR="003C1D48" w:rsidRDefault="003C1D48" w:rsidP="0087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3" w:rsidRDefault="008712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3" w:rsidRDefault="008712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3" w:rsidRDefault="00871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C49C0"/>
    <w:multiLevelType w:val="hybridMultilevel"/>
    <w:tmpl w:val="F12CC9E0"/>
    <w:lvl w:ilvl="0" w:tplc="3F42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A1089"/>
    <w:multiLevelType w:val="hybridMultilevel"/>
    <w:tmpl w:val="3CAA9B76"/>
    <w:lvl w:ilvl="0" w:tplc="03EC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A7D46"/>
    <w:multiLevelType w:val="hybridMultilevel"/>
    <w:tmpl w:val="3732CDCE"/>
    <w:lvl w:ilvl="0" w:tplc="F2900BA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B55759D"/>
    <w:multiLevelType w:val="hybridMultilevel"/>
    <w:tmpl w:val="A8D221D0"/>
    <w:lvl w:ilvl="0" w:tplc="0890DD5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F1"/>
    <w:rsid w:val="0000672B"/>
    <w:rsid w:val="00031F6D"/>
    <w:rsid w:val="00033218"/>
    <w:rsid w:val="00040F17"/>
    <w:rsid w:val="00055B9A"/>
    <w:rsid w:val="00061726"/>
    <w:rsid w:val="00063CED"/>
    <w:rsid w:val="000845B8"/>
    <w:rsid w:val="00085564"/>
    <w:rsid w:val="000A305C"/>
    <w:rsid w:val="000A3BFB"/>
    <w:rsid w:val="000B0653"/>
    <w:rsid w:val="00103D43"/>
    <w:rsid w:val="001805F1"/>
    <w:rsid w:val="0018275E"/>
    <w:rsid w:val="00192F96"/>
    <w:rsid w:val="00195A9A"/>
    <w:rsid w:val="001A128D"/>
    <w:rsid w:val="001D25AA"/>
    <w:rsid w:val="001D775F"/>
    <w:rsid w:val="001D780B"/>
    <w:rsid w:val="001E673F"/>
    <w:rsid w:val="001F24C7"/>
    <w:rsid w:val="0024751E"/>
    <w:rsid w:val="00255D5B"/>
    <w:rsid w:val="00264126"/>
    <w:rsid w:val="00266159"/>
    <w:rsid w:val="00273C48"/>
    <w:rsid w:val="002F0845"/>
    <w:rsid w:val="0031208E"/>
    <w:rsid w:val="0035120E"/>
    <w:rsid w:val="00355842"/>
    <w:rsid w:val="00357B77"/>
    <w:rsid w:val="003658D4"/>
    <w:rsid w:val="00372F12"/>
    <w:rsid w:val="003823E6"/>
    <w:rsid w:val="00390C06"/>
    <w:rsid w:val="0039583B"/>
    <w:rsid w:val="00396115"/>
    <w:rsid w:val="00397CD6"/>
    <w:rsid w:val="003C1D48"/>
    <w:rsid w:val="003D33DB"/>
    <w:rsid w:val="003E35BF"/>
    <w:rsid w:val="003E3BA1"/>
    <w:rsid w:val="003F5FF1"/>
    <w:rsid w:val="003F6F89"/>
    <w:rsid w:val="004037FF"/>
    <w:rsid w:val="00415D86"/>
    <w:rsid w:val="004431BB"/>
    <w:rsid w:val="004431F4"/>
    <w:rsid w:val="00455DD0"/>
    <w:rsid w:val="00474BE3"/>
    <w:rsid w:val="00477377"/>
    <w:rsid w:val="004807AC"/>
    <w:rsid w:val="004C33A3"/>
    <w:rsid w:val="004C7527"/>
    <w:rsid w:val="004E5D5E"/>
    <w:rsid w:val="005133BF"/>
    <w:rsid w:val="005151A4"/>
    <w:rsid w:val="00524B9F"/>
    <w:rsid w:val="00556797"/>
    <w:rsid w:val="00580D22"/>
    <w:rsid w:val="005B78FA"/>
    <w:rsid w:val="005D64F9"/>
    <w:rsid w:val="005F4FB9"/>
    <w:rsid w:val="006128F3"/>
    <w:rsid w:val="00634A27"/>
    <w:rsid w:val="00650FB0"/>
    <w:rsid w:val="00653B61"/>
    <w:rsid w:val="00681DBF"/>
    <w:rsid w:val="00683416"/>
    <w:rsid w:val="006B4F2A"/>
    <w:rsid w:val="006F0173"/>
    <w:rsid w:val="006F49BD"/>
    <w:rsid w:val="00702D89"/>
    <w:rsid w:val="00720FA9"/>
    <w:rsid w:val="0076082C"/>
    <w:rsid w:val="00760B28"/>
    <w:rsid w:val="00796F66"/>
    <w:rsid w:val="007D5546"/>
    <w:rsid w:val="007E3074"/>
    <w:rsid w:val="008109B4"/>
    <w:rsid w:val="0083181A"/>
    <w:rsid w:val="00832D23"/>
    <w:rsid w:val="008352A6"/>
    <w:rsid w:val="00855744"/>
    <w:rsid w:val="00860F5B"/>
    <w:rsid w:val="00861FF9"/>
    <w:rsid w:val="00871263"/>
    <w:rsid w:val="0087185B"/>
    <w:rsid w:val="008D4B50"/>
    <w:rsid w:val="009119F1"/>
    <w:rsid w:val="009371C9"/>
    <w:rsid w:val="00937AC2"/>
    <w:rsid w:val="009420AE"/>
    <w:rsid w:val="00943AE8"/>
    <w:rsid w:val="00961E35"/>
    <w:rsid w:val="00967BF7"/>
    <w:rsid w:val="009B760E"/>
    <w:rsid w:val="009D22E6"/>
    <w:rsid w:val="009D75B7"/>
    <w:rsid w:val="009E7CD6"/>
    <w:rsid w:val="00A12EB1"/>
    <w:rsid w:val="00A32700"/>
    <w:rsid w:val="00A33B90"/>
    <w:rsid w:val="00A44EE0"/>
    <w:rsid w:val="00A45CAC"/>
    <w:rsid w:val="00A573CD"/>
    <w:rsid w:val="00A72E1C"/>
    <w:rsid w:val="00AA071F"/>
    <w:rsid w:val="00AB6105"/>
    <w:rsid w:val="00AC087F"/>
    <w:rsid w:val="00AD0BC3"/>
    <w:rsid w:val="00AD5A9A"/>
    <w:rsid w:val="00AF0927"/>
    <w:rsid w:val="00AF12AD"/>
    <w:rsid w:val="00B07248"/>
    <w:rsid w:val="00B16F89"/>
    <w:rsid w:val="00B3034A"/>
    <w:rsid w:val="00B43E14"/>
    <w:rsid w:val="00B55290"/>
    <w:rsid w:val="00B80AF5"/>
    <w:rsid w:val="00BC7FEF"/>
    <w:rsid w:val="00BD3FD5"/>
    <w:rsid w:val="00BE4F16"/>
    <w:rsid w:val="00BF2298"/>
    <w:rsid w:val="00BF360B"/>
    <w:rsid w:val="00C002D2"/>
    <w:rsid w:val="00C35843"/>
    <w:rsid w:val="00C45C89"/>
    <w:rsid w:val="00C574F5"/>
    <w:rsid w:val="00C95CB4"/>
    <w:rsid w:val="00CC016A"/>
    <w:rsid w:val="00CD4A78"/>
    <w:rsid w:val="00D0442D"/>
    <w:rsid w:val="00D0773E"/>
    <w:rsid w:val="00D431F3"/>
    <w:rsid w:val="00D4503A"/>
    <w:rsid w:val="00D90B10"/>
    <w:rsid w:val="00DA0021"/>
    <w:rsid w:val="00DA37D7"/>
    <w:rsid w:val="00DC2365"/>
    <w:rsid w:val="00DD425F"/>
    <w:rsid w:val="00E03B8A"/>
    <w:rsid w:val="00E25ABC"/>
    <w:rsid w:val="00E26680"/>
    <w:rsid w:val="00E26E9B"/>
    <w:rsid w:val="00E5055F"/>
    <w:rsid w:val="00E63D59"/>
    <w:rsid w:val="00E75A5E"/>
    <w:rsid w:val="00E93AFC"/>
    <w:rsid w:val="00EA2467"/>
    <w:rsid w:val="00ED243E"/>
    <w:rsid w:val="00ED4251"/>
    <w:rsid w:val="00EF0C00"/>
    <w:rsid w:val="00F07205"/>
    <w:rsid w:val="00F25DC0"/>
    <w:rsid w:val="00F611AC"/>
    <w:rsid w:val="00F62A98"/>
    <w:rsid w:val="00F7679F"/>
    <w:rsid w:val="00F84445"/>
    <w:rsid w:val="00FA3B79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730FF83-1632-46DB-ACEF-3139308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B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55744"/>
    <w:pPr>
      <w:keepNext/>
      <w:numPr>
        <w:ilvl w:val="1"/>
        <w:numId w:val="1"/>
      </w:numPr>
      <w:suppressAutoHyphens/>
      <w:spacing w:after="0" w:line="240" w:lineRule="auto"/>
      <w:ind w:left="0" w:firstLine="720"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45C8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A128D"/>
    <w:pPr>
      <w:ind w:left="720"/>
    </w:pPr>
  </w:style>
  <w:style w:type="paragraph" w:styleId="a4">
    <w:name w:val="Balloon Text"/>
    <w:basedOn w:val="a"/>
    <w:link w:val="a5"/>
    <w:uiPriority w:val="99"/>
    <w:semiHidden/>
    <w:rsid w:val="00477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5A9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8">
    <w:name w:val="текст8"/>
    <w:uiPriority w:val="99"/>
    <w:rsid w:val="00855744"/>
    <w:pPr>
      <w:autoSpaceDE w:val="0"/>
      <w:autoSpaceDN w:val="0"/>
      <w:adjustRightInd w:val="0"/>
      <w:ind w:firstLine="227"/>
      <w:jc w:val="both"/>
    </w:pPr>
    <w:rPr>
      <w:rFonts w:ascii="HelvDL" w:eastAsia="Times New Roman" w:hAnsi="HelvDL" w:cs="HelvDL"/>
      <w:color w:val="000000"/>
      <w:sz w:val="16"/>
      <w:szCs w:val="16"/>
      <w:lang w:eastAsia="en-US"/>
    </w:rPr>
  </w:style>
  <w:style w:type="paragraph" w:customStyle="1" w:styleId="80">
    <w:name w:val="тподпись8"/>
    <w:basedOn w:val="8"/>
    <w:uiPriority w:val="99"/>
    <w:rsid w:val="00855744"/>
    <w:pPr>
      <w:ind w:firstLine="0"/>
      <w:jc w:val="right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87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26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87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26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утверждения Порядка 
 предоставления муниципальной поддержки при реализации  инвестиционных проектов на территории 
Юринского муниципального района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XXJ7TYMEEKJ2-1655-466</_dlc_DocId>
    <_dlc_DocIdUrl xmlns="57504d04-691e-4fc4-8f09-4f19fdbe90f6">
      <Url>https://vip.gov.mari.ru/jurino/_layouts/DocIdRedir.aspx?ID=XXJ7TYMEEKJ2-1655-466</Url>
      <Description>XXJ7TYMEEKJ2-1655-466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366ecedf1cf7e9606e4587e05a9fd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991979221d004f337f5f5ff98ec211f6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22 г" ma:format="RadioButtons" ma:internalName="_x041f__x0430__x043f__x043a__x0430__x0020_1">
      <xsd:simpleType>
        <xsd:restriction base="dms:Choice">
          <xsd:enumeration value="2023 г"/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BF0469-775A-46EF-9F37-80152CFD114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e73266a-ba53-44c3-b9cf-8b5f8bdf5d3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39F8AFB-1F0D-450E-B8B5-B942BAD9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e73266a-ba53-44c3-b9cf-8b5f8bdf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9721B-E3BC-45E9-9FC8-192E55070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2DF4C-1119-4AA5-82B1-470C8CC947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от 12.08.2020г № 113</vt:lpstr>
    </vt:vector>
  </TitlesOfParts>
  <Company>1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от 12.08.2020г № 113</dc:title>
  <dc:subject/>
  <dc:creator>Демидова</dc:creator>
  <cp:keywords/>
  <dc:description/>
  <cp:lastModifiedBy>user_01</cp:lastModifiedBy>
  <cp:revision>2</cp:revision>
  <cp:lastPrinted>2022-10-24T08:36:00Z</cp:lastPrinted>
  <dcterms:created xsi:type="dcterms:W3CDTF">2022-10-24T08:37:00Z</dcterms:created>
  <dcterms:modified xsi:type="dcterms:W3CDTF">2022-10-24T08:37:00Z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93421132-c7d8-4622-a6bb-9cdeba35e366</vt:lpwstr>
  </property>
</Properties>
</file>