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A7" w:rsidRDefault="00F345A7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МАРИЙ ЭЛ</w:t>
      </w:r>
    </w:p>
    <w:p w:rsidR="00F345A7" w:rsidRDefault="00F345A7">
      <w:pPr>
        <w:pStyle w:val="ConsPlusTitle"/>
        <w:jc w:val="center"/>
      </w:pPr>
    </w:p>
    <w:p w:rsidR="00F345A7" w:rsidRDefault="00F345A7">
      <w:pPr>
        <w:pStyle w:val="ConsPlusTitle"/>
        <w:jc w:val="center"/>
      </w:pPr>
      <w:r>
        <w:t>ПОСТАНОВЛЕНИЕ</w:t>
      </w:r>
    </w:p>
    <w:p w:rsidR="00F345A7" w:rsidRDefault="00F345A7">
      <w:pPr>
        <w:pStyle w:val="ConsPlusTitle"/>
        <w:jc w:val="center"/>
      </w:pPr>
      <w:r>
        <w:t>от 5 июля 2007 г. N 171</w:t>
      </w:r>
    </w:p>
    <w:p w:rsidR="00F345A7" w:rsidRDefault="00F345A7">
      <w:pPr>
        <w:pStyle w:val="ConsPlusTitle"/>
        <w:jc w:val="center"/>
      </w:pPr>
    </w:p>
    <w:p w:rsidR="00F345A7" w:rsidRDefault="00F345A7">
      <w:pPr>
        <w:pStyle w:val="ConsPlusTitle"/>
        <w:jc w:val="center"/>
      </w:pPr>
      <w:r>
        <w:t>О КОМИТЕТЕ ВЕТЕРИНАРИИ РЕСПУБЛИКИ МАРИЙ ЭЛ</w:t>
      </w:r>
    </w:p>
    <w:p w:rsidR="00F345A7" w:rsidRDefault="00F345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5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15.01.2009 </w:t>
            </w:r>
            <w:hyperlink r:id="rId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03.08.2011 </w:t>
            </w:r>
            <w:hyperlink r:id="rId5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09.11.2011 </w:t>
            </w:r>
            <w:hyperlink r:id="rId6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21.06.2012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22.09.2015 </w:t>
            </w:r>
            <w:hyperlink r:id="rId8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09.12.2015 </w:t>
            </w:r>
            <w:hyperlink r:id="rId9" w:history="1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>,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09.04.2018 </w:t>
            </w:r>
            <w:hyperlink r:id="rId11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20.09.2018 </w:t>
            </w:r>
            <w:hyperlink r:id="rId12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13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17.03.2020 </w:t>
            </w:r>
            <w:hyperlink r:id="rId14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22.04.2020 </w:t>
            </w:r>
            <w:hyperlink r:id="rId1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1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ind w:firstLine="540"/>
        <w:jc w:val="both"/>
      </w:pPr>
      <w:r>
        <w:t xml:space="preserve">Во исполнение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Марий Эл от 25 мая 2007 г. N 82 "О Комитете ветеринарии Республики Марий Эл и государственном бюджетном учреждении Республики Марий Эл "Марийская станция по борьбе с болезнями животных" Правительство Республики Марий Эл постановляет: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09.11.2011 N 356)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345A7" w:rsidRDefault="00F345A7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Положение</w:t>
        </w:r>
      </w:hyperlink>
      <w:r>
        <w:t xml:space="preserve"> о Комитете ветеринарии Республики Марий Эл;</w:t>
      </w:r>
    </w:p>
    <w:p w:rsidR="00F345A7" w:rsidRDefault="00F345A7">
      <w:pPr>
        <w:pStyle w:val="ConsPlusNormal"/>
        <w:spacing w:before="220"/>
        <w:ind w:firstLine="540"/>
        <w:jc w:val="both"/>
      </w:pPr>
      <w:hyperlink w:anchor="P215" w:history="1">
        <w:r>
          <w:rPr>
            <w:color w:val="0000FF"/>
          </w:rPr>
          <w:t>Перечень</w:t>
        </w:r>
      </w:hyperlink>
      <w:r>
        <w:t xml:space="preserve"> государственных бюджетных учреждений, находящихся в ведении Комитета ветеринарии Республики Марий Эл.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20.09.2018 N 381.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15.01.2009 N 4.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345A7" w:rsidRDefault="00F345A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22 августа 1994 г. N 264 "О ветеринарно-санитарной экспертизе животноводческой продукции" (газета "Марийская правда", 1994, N 164);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постановление Правительства Республики Марий Эл от 8 февраля 2000 г. N 49 "О создании республиканского государственного учреждения "Управление ветеринарии Республики Марий Эл";</w:t>
      </w:r>
    </w:p>
    <w:p w:rsidR="00F345A7" w:rsidRDefault="00F345A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пункты 2</w:t>
        </w:r>
      </w:hyperlink>
      <w:r>
        <w:t xml:space="preserve">, </w:t>
      </w:r>
      <w:hyperlink r:id="rId24" w:history="1">
        <w:r>
          <w:rPr>
            <w:color w:val="0000FF"/>
          </w:rPr>
          <w:t>3</w:t>
        </w:r>
      </w:hyperlink>
      <w:r>
        <w:t xml:space="preserve"> и </w:t>
      </w:r>
      <w:hyperlink r:id="rId25" w:history="1">
        <w:r>
          <w:rPr>
            <w:color w:val="0000FF"/>
          </w:rPr>
          <w:t>5</w:t>
        </w:r>
      </w:hyperlink>
      <w:r>
        <w:t xml:space="preserve"> постановления Правительства Республики Марий Эл от 11 ноября 2003 г. N 345 "О создании системы Государственной ветеринарной службы Республики Марий Эл" (Собрание законодательства Республики Марий Эл, 2003, N 12, ст. 428);</w:t>
      </w:r>
    </w:p>
    <w:p w:rsidR="00F345A7" w:rsidRDefault="00F345A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8 января 2004 г. N 6 "О внесении изменения в пункт 3 постановления Правительства Республики Марий Эл от 11 ноября 2003 г. N 345" (Собрание законодательства Республики Марий Эл, 2004, N 2, ст. 44);</w:t>
      </w:r>
    </w:p>
    <w:p w:rsidR="00F345A7" w:rsidRDefault="00F345A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1</w:t>
        </w:r>
      </w:hyperlink>
      <w:r>
        <w:t xml:space="preserve"> и </w:t>
      </w:r>
      <w:hyperlink r:id="rId28" w:history="1">
        <w:r>
          <w:rPr>
            <w:color w:val="0000FF"/>
          </w:rPr>
          <w:t>подпункт "а" пункта 11</w:t>
        </w:r>
      </w:hyperlink>
      <w:r>
        <w:t xml:space="preserve"> приложения N 1 к постановлению Правительства Республики Марий Эл от 6 марта 2006 г. N 45 "Об изменении и признании утратившими силу некоторых решений Правительства Республики Марий Эл" (Собрание законодательства Республики Марий Эл, 2006, N 4, (часть II), ст. 153).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lastRenderedPageBreak/>
        <w:t xml:space="preserve">5.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20.09.2018 N 381.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right"/>
      </w:pPr>
      <w:r>
        <w:t>Глава Правительства</w:t>
      </w:r>
    </w:p>
    <w:p w:rsidR="00F345A7" w:rsidRDefault="00F345A7">
      <w:pPr>
        <w:pStyle w:val="ConsPlusNormal"/>
        <w:jc w:val="right"/>
      </w:pPr>
      <w:r>
        <w:t>Республики Марий Эл</w:t>
      </w:r>
    </w:p>
    <w:p w:rsidR="00F345A7" w:rsidRDefault="00F345A7">
      <w:pPr>
        <w:pStyle w:val="ConsPlusNormal"/>
        <w:jc w:val="right"/>
      </w:pPr>
      <w:r>
        <w:t>Л.МАРКЕЛОВ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right"/>
        <w:outlineLvl w:val="0"/>
      </w:pPr>
      <w:r>
        <w:t>Утверждено</w:t>
      </w:r>
    </w:p>
    <w:p w:rsidR="00F345A7" w:rsidRDefault="00F345A7">
      <w:pPr>
        <w:pStyle w:val="ConsPlusNormal"/>
        <w:jc w:val="right"/>
      </w:pPr>
      <w:r>
        <w:t>постановлением Правительства</w:t>
      </w:r>
    </w:p>
    <w:p w:rsidR="00F345A7" w:rsidRDefault="00F345A7">
      <w:pPr>
        <w:pStyle w:val="ConsPlusNormal"/>
        <w:jc w:val="right"/>
      </w:pPr>
      <w:r>
        <w:t>Республики Марий Эл</w:t>
      </w:r>
    </w:p>
    <w:p w:rsidR="00F345A7" w:rsidRDefault="00F345A7">
      <w:pPr>
        <w:pStyle w:val="ConsPlusNormal"/>
        <w:jc w:val="right"/>
      </w:pPr>
      <w:r>
        <w:t>от 5 июля 2007 г. N 171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Title"/>
        <w:jc w:val="center"/>
      </w:pPr>
      <w:bookmarkStart w:id="1" w:name="P44"/>
      <w:bookmarkEnd w:id="1"/>
      <w:r>
        <w:t>ПОЛОЖЕНИЕ</w:t>
      </w:r>
    </w:p>
    <w:p w:rsidR="00F345A7" w:rsidRDefault="00F345A7">
      <w:pPr>
        <w:pStyle w:val="ConsPlusTitle"/>
        <w:jc w:val="center"/>
      </w:pPr>
      <w:r>
        <w:t>О КОМИТЕТЕ ВЕТЕРИНАРИИ РЕСПУБЛИКИ МАРИЙ ЭЛ</w:t>
      </w:r>
    </w:p>
    <w:p w:rsidR="00F345A7" w:rsidRDefault="00F345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5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Марий Эл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03.08.2011 </w:t>
            </w:r>
            <w:hyperlink r:id="rId3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09.11.2011 </w:t>
            </w:r>
            <w:hyperlink r:id="rId31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21.06.2012 </w:t>
            </w:r>
            <w:hyperlink r:id="rId32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33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20.09.2018 </w:t>
            </w:r>
            <w:hyperlink r:id="rId34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05.07.2019 </w:t>
            </w:r>
            <w:hyperlink r:id="rId3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3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22.04.2020 </w:t>
            </w:r>
            <w:hyperlink r:id="rId3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03.07.2020 </w:t>
            </w:r>
            <w:hyperlink r:id="rId38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5A7" w:rsidRDefault="00F345A7">
      <w:pPr>
        <w:pStyle w:val="ConsPlusNormal"/>
        <w:jc w:val="both"/>
      </w:pPr>
    </w:p>
    <w:p w:rsidR="00F345A7" w:rsidRDefault="00F345A7">
      <w:pPr>
        <w:pStyle w:val="ConsPlusTitle"/>
        <w:jc w:val="center"/>
        <w:outlineLvl w:val="1"/>
      </w:pPr>
      <w:r>
        <w:t>I. Общие положения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ind w:firstLine="540"/>
        <w:jc w:val="both"/>
      </w:pPr>
      <w:r>
        <w:t>1. Комитет ветеринарии Республики Марий Эл является органом исполнительной власти Республики Марий Эл, осуществляющим единую государственную политику в области ветеринарии на территории Республики Марий Эл, является правопреемником республиканского государственного учреждения "Управление ветеринарии Республики Марий Эл" по правам и обязательствам распорядителя средств республиканского бюджета Республики Марий Эл.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17.03.2020 N 76)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Комитет ветеринарии Республики Марий Эл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2. Комитет ветеринарии Республики Марий Эл (далее - Комитет)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правовыми актами органов исполнительной власти Российской Федерации в области ветеринарии, а также настоящим Положением.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3. Комитет входит в систему государственной ветеринарной службы Российской Федерации.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4. Комитет организует выполнение возложенных на него задач непосредственно и через государственные учреждения, находящиеся в ведении Комитета.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5. Комитет в пределах исполнения своих задач и функций осуществляет взаимодействие с </w:t>
      </w:r>
      <w:r>
        <w:lastRenderedPageBreak/>
        <w:t>федеральными органами исполнительной власти, органами исполнительной власти Республики Марий Эл, органами местного самоуправления, организациями независимо от организационно-правовых форм и форм собственности.</w:t>
      </w:r>
    </w:p>
    <w:p w:rsidR="00F345A7" w:rsidRDefault="00F345A7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09.11.2011 N 356)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03.08.2011 N 236.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7. Финансирование расходов на содержание аппарата и обеспечение деятельности Комитета осуществляется за счет средств республиканского бюджета Республики Марий Эл.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8. Имущество Комитета является собственностью Республики Марий Эл и закрепляется за ним на праве оперативного управления.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9. Комитет является юридическим лицом, имеет бланки и печать со своим наименованием и изображением Государственного герба Республики Марий Эл, другие необходимые для осуществления своей деятельности штампы, лицевые и иные счета, открываемые в установленном законодательством Российской Федерации порядке.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10. Местонахождение Комитета: 424007, Республика Марий Эл, г. Йошкар-Ола, ул. Красноармейская, д. 41.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Title"/>
        <w:jc w:val="center"/>
        <w:outlineLvl w:val="1"/>
      </w:pPr>
      <w:r>
        <w:t>II. Основные задачи и функции Комитета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ind w:firstLine="540"/>
        <w:jc w:val="both"/>
      </w:pPr>
      <w:r>
        <w:t>11. Основными задачами Комитета являются: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реализация государственной политики по вопросам обеспечения эпизоотического и ветеринарно-санитарного благополучия, другим вопросам осуществления и регулирования ветеринарной деятельности на территории Республики Марий Эл в пределах компетенции и прав, предоставленных Комитету федеральным законодательством и правовыми актами Республики Марий Эл;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предупреждение и ликвидация заразных и массовых незаразных болезней животных;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обеспечение безопасности продуктов животноводства в ветеринарно-санитарном отношении;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защита населения от болезней, общих для человека и животных;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совершенствование системы организации оказания ветеринарных услуг на территории Республики Марий Эл, повышение эффективности использования ресурсов в области ветеринарии;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проведение эпизоотического и ветеринарно-санитарного мониторинга, разработка приоритетных направлений и программ в области ветеринарии;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решение иных вопросов в области ветеринарии, относящихся к компетенции Комитета.</w:t>
      </w:r>
    </w:p>
    <w:p w:rsidR="00F345A7" w:rsidRDefault="00F345A7">
      <w:pPr>
        <w:pStyle w:val="ConsPlusNormal"/>
        <w:jc w:val="both"/>
      </w:pPr>
      <w:r>
        <w:t xml:space="preserve">(п. 11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21.06.2012 N 215)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12. Комитет в соответствии с возложенными на него задачами выполняет следующие функции: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обращения с животными на территории Республики Марий Эл в части соблюдения требований к содержанию и использованию животных (за исключением соблюдения требований к содержанию и использованию таких животных в культурно-зрелищных целях);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17.03.2020 N 76)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lastRenderedPageBreak/>
        <w:t>организует мероприятия по предупреждению и ликвидации заразных и массовых незаразных болезней животных на территории Республики Марий Эл;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21.06.2012 N 215)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организует мероприятия по обеспечению безопасности продуктов животноводства в ветеринарно-санитарном отношении;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21.06.2012 N 215)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организует мероприятия по защите населения от болезней, общих для человека и животных;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21.06.2012 N 215)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абзацы третий - пятый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09.11.2011 N 356;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контроль за соблюдением порядка оформления ветеринарных сопроводительных документов, выдаваемых государственными учреждениями, находящимися в ведении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проводит мероприятия по организации и проведению отчуждения животных и изъятия продуктов животноводства при ликвидации очагов особо опасных болезней животных на территории Республики Марий Эл;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проводит эпизоотический и ветеринарно-санитарный мониторинг, на его основе планирует и организует выполнение необходимых профилактических, противоэпизоотических и ветеринарно-санитарных мероприятий на территории Республики Марий Эл, в установленном порядке информирует и готовит предложения для внесения в Правительство Республики Марий Эл о принятии мер, не входящих в компетенцию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проводит мероприятия по выявлению и установлению причин и условий возникновения и распространения заразных и массовых незаразных болезней животных;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разрабатывает предложения, направленные на совершенствование функционирования на территории Республики Марий Эл системы государственной ветеринарной службы, эпизоотического и ветеринарно-санитарного мониторинга, обеспечение безопасности пищевых продуктов и продовольственного сырья в ветеринарном отношении;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09.11.2011 N 356)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разрабатывает и реализует республиканские программы в области ветеринарии;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разрабатывает проекты законов Республики Марий Эл, указов и распоряжений Главы Республики Марий Эл, постановлений и распоряжений Правительства Республики Марий Эл, регулирующих отношения в области ветеринарии;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готовит предложения и заключения по проектам нормативных правовых актов, разработанным другими органами исполнительной власти Республики Марий Эл, в части, касающейся вопросов ветеринарии;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разрабатывает и реализует государственные программы Республики Марий Эл в области ветеринарии;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и получателя средств республиканского бюджета Республики Марий Эл, предусмотренных на реализацию возложенных на Комитет функций;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проводит ревизии и проверки финансово-хозяйственной деятельности государственных </w:t>
      </w:r>
      <w:r>
        <w:lastRenderedPageBreak/>
        <w:t>учреждений, находящихся в ведении Комитета, осуществляет контроль за целевым использованием бюджетных средств;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формирует и утверждает государственные задания для государственных учреждений, находящихся в ведении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заказчиков, ведомственный контроль за соблюдением трудового законодательства и иных нормативных правовых актов, содержащих нормы трудового права, и внутренний финансовый аудит в отношении государственных учреждений, находящихся в ведении Комитета;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22.09.2015 N 508)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составляет и исполняет бюджетную смету;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формирует и представляет в установленные сроки сводную статистическую и бюджетную отчетности о деятельности Комитета и государственных учреждений, находящихся в ведении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согласовывает установление перечня и тарифов на платные ветеринарные услуги, оказываемые государственными учреждениями, находящимися в ведении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участвует в установленном порядке в международном и межрегиональном сотрудничестве в области ветеринарии;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обеспечивает взаимодействие по вопросам обеспечения эпизоотического и ветеринарно-санитарного благополучия, а при угрозе возникновения особо опасных болезней животных по решению противоэпизоотической комиссии при Правительстве Республики Марий Эл координирует действия граждан и юридических лиц, занимающихся животноводством;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в установленном порядке регистрацию специалистов в области ветеринарии, занимающихся предпринимательской деятельностью;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контроль за деятельностью специалистов в области ветеринарии;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реализует кадровую политику в области ветеринарии, организует профессиональную переподготовку и повышение квалификации ветеринарных специалистов государственных учреждений, находящихся в ведении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регистрацию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Республики Марий Эл;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17.03.2020 N 76)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17.03.2020 N 76;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участвует в разработке и рассматривает проекты государственных стандартов, технических регламентов, технических условий и других нормативных и технических документов, регламентирующих безопасность пищевых продуктов и продовольственного сырья в ветеринарном отношении, готовит по ним предложения и замечания;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организует и контролирует выполнение обязательных ветеринарных мероприятий по мобилизационной подготовке;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lastRenderedPageBreak/>
        <w:t>формирует необходимый резерв биопрепаратов, лечебных и дезинфицирующих средств, материально-технических ресурсов, необходимых для предупреждения возникновения и ликвидации заразных болезней животных;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21.06.2012 N 215)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в установленном порядке прием граждан, рассмотрение их обращений;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выполняет другие функции, направленные на поддержание эпизоотического и ветеринарно-санитарного благополучия на территории Республики Марий Эл;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планирует и организует проведение мероприятий по гражданской обороне в Комитете, осуществляет необходимые меры в области защиты государственных гражданских служащих Республики Марий Эл в Комитете и работников, замещающих в Комитете должности, не относящиеся к должностям государственной гражданской службы Республики Марий Эл (далее соответственно - государственные гражданские служащие, иные работники Комитета), от чрезвычайных ситуаций;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методическое руководство и содействует организации выполнения мероприятий по гражданской обороне, предупреждению и ликвидации чрезвычайных ситуаций, обеспечению пожарной безопасности, повышению устойчивости функционирования государственных учреждений, находящихся в ведении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комплекс мер в области противодействия коррупции в пределах своей компетенции;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следующие переданные полномочия Российской Федерации в области ветеринарии: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установление ограничительных мероприятий (карантина) на территории Республики Марий Эл;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отмена ограничительных мероприятий (карантина) на территории Республики Марий Эл;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функции уполномоченного органа исполнительной власти Республики Марий Эл в области обращения с животными;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05.07.2019 N 217)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учреждениями Республики Марий Эл и муниципальными учреждениями и иными организациями, социально ориентированным некоммерческим организациям, государственным учреждениям Республики Марий Эл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при проведении мероприятий в области обращения с животными;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22.04.2020 N 161)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 в пределах компетенции в области обращения с животными;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22.04.2020 N 161)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участвует в разработке и реализации государственных программ (подпрограмм) Республики Марий Эл,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 в области обращения с животными;</w:t>
      </w:r>
    </w:p>
    <w:p w:rsidR="00F345A7" w:rsidRDefault="00F345A7">
      <w:pPr>
        <w:pStyle w:val="ConsPlusNormal"/>
        <w:jc w:val="both"/>
      </w:pPr>
      <w:r>
        <w:lastRenderedPageBreak/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22.04.2020 N 161)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федеральным законодательством и нормативными правовыми актами Республики Марий Эл.</w:t>
      </w:r>
    </w:p>
    <w:p w:rsidR="00F345A7" w:rsidRDefault="00F345A7">
      <w:pPr>
        <w:pStyle w:val="ConsPlusNormal"/>
        <w:jc w:val="both"/>
      </w:pPr>
      <w:r>
        <w:t xml:space="preserve">(п. 12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Title"/>
        <w:jc w:val="center"/>
        <w:outlineLvl w:val="1"/>
      </w:pPr>
      <w:r>
        <w:t>III. Права Комитета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ind w:firstLine="540"/>
        <w:jc w:val="both"/>
      </w:pPr>
      <w:r>
        <w:t>13. Комитет в пределах своей компетенции имеет право: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издавать в установленном порядке приказы, распоряжения, утверждать инструкции, методические документы, другие документы и контролировать их исполнение;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запрашивать от органов исполнительной власти Республики Марий Эл, государственных организаций Республики Марий Эл и иных организаций сведения по вопросам, отнесенным к сфере деятельности Комитета, и получать от них необходимые материалы;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привлекать в установленном порядке для разработки вопросов, отнесенных к сфере деятельности Комитета, научные и иные организации, ученых и специалистов;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давать в пределах своей компетенции юридическим и физическим лицам разъяснения по вопросам, отнесенным к сфере деятельности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в Правительство Республики Марий Эл проекты нормативных правовых актов, регулирующих социально-экономические отношения в республике, по вопросам, относящимся к его компетенции;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проводить семинары, конференции и совещания по вопросам, относящимся к компетенции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проводить проверки по вопросам, относящимся к компетенции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заключать в установленном порядке договоры с организациями и гражданами в целях выполнения возложенных функций;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осуществлять в установленном порядке проверки подконтрольных государственной ветеринарной службе объектов;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проводить аттестацию руководителей государственных учреждений, находящихся в ведении Комитета, в целях определения их соответствия занимаемой должности;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утверждать уставы государственных учреждений, находящихся в ведении Комитета, и изменения к ним, назначать руководителей государственных учреждений, находящихся в ведении Комитета, заключать, изменять и прекращать трудовые договоры с ними;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осуществлять иные права в соответствии с законодательством Российской Федерации и законодательством Республики Марий Эл.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Title"/>
        <w:jc w:val="center"/>
        <w:outlineLvl w:val="1"/>
      </w:pPr>
      <w:r>
        <w:t>IV. Организация деятельности и руководство Комитета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ind w:firstLine="540"/>
        <w:jc w:val="both"/>
      </w:pPr>
      <w:r>
        <w:t xml:space="preserve">14. Руководство Комитетом осуществляется на основе единоначалия. Комитет возглавляет председатель, назначаемый и освобождаемый от должности Главой Республики Марий Эл на основании </w:t>
      </w:r>
      <w:hyperlink r:id="rId69" w:history="1">
        <w:r>
          <w:rPr>
            <w:color w:val="0000FF"/>
          </w:rPr>
          <w:t>пункта 5 статьи 3.1</w:t>
        </w:r>
      </w:hyperlink>
      <w:r>
        <w:t xml:space="preserve"> Закона Российской Федерации от 14 мая 1993 г. N 4979-1 "О </w:t>
      </w:r>
      <w:r>
        <w:lastRenderedPageBreak/>
        <w:t>ветеринарии".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03.07.2020 N 262)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Заместитель председателя Комитета назначается на должность и освобождается от должности Правительством Республики Марий Эл по представлению председателя Комитета.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Структура Комитета утверждается Главой Республики Марий Эл на основании </w:t>
      </w:r>
      <w:hyperlink r:id="rId71" w:history="1">
        <w:r>
          <w:rPr>
            <w:color w:val="0000FF"/>
          </w:rPr>
          <w:t>пункта 5 статьи 3.1</w:t>
        </w:r>
      </w:hyperlink>
      <w:r>
        <w:t xml:space="preserve"> Закона Российской Федерации от 14 мая 1993 г. N 4979-1 "О ветеринарии".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03.07.2020 N 262)</w:t>
      </w:r>
    </w:p>
    <w:p w:rsidR="00F345A7" w:rsidRDefault="00F345A7">
      <w:pPr>
        <w:pStyle w:val="ConsPlusNormal"/>
        <w:jc w:val="both"/>
      </w:pPr>
      <w:r>
        <w:t xml:space="preserve">(п. 14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15. Председатель Комитета: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организует работу Комитета, руководит его деятельностью, несет персональную ответственность за выполнение возложенных на Комитет задач и осуществление им своих функций;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утверждает регламент Комитета, административные регламенты осуществления государственного контроля (надзора), административные регламенты предоставления государственных услуг, должностные регламенты государственных гражданских служащих и должностные инструкции иных работников Комитета;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без доверенности действует от имени Комитета; представляет его интересы в судебных и иных государственных органах, организациях, общественных объединениях по вопросам, входящим в компетенцию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03.08.2011 N 236;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Комитета, штатное расписание Комитета в пределах установленной Правительством Республики Марий Эл численности Комитета и фонда оплаты труда Комитета;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22.09.2015 N 508)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назначает лиц, исполняющих обязанности руководителей структурных подразделений на время их отсутствия в связи с болезнью, отпуском или командировкой;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в установленном порядке государственных гражданских служащих и иных работников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 и распоряжения, обеспечивает контроль за их исполнением;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выдает доверенности;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открывает лицевые счета Комитета;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заключает в установленном порядке соглашения и договоры;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утверждает в установленном порядке квалификационные требования к профессиональным знаниям и навыкам, необходимым для исполнения должностных обязанностей по каждой должности государственной гражданской службы, образованной в Комитете;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представляет в установленном порядке государственных гражданских служащих и иных работников Комитета, работников подведомственных учреждений к присвоению почетных званий и награждению государственными наградами Российской Федерации и Республики Марий Эл;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обеспечивает проведение аттестации государственных гражданских служащих Комитета, </w:t>
      </w:r>
      <w:r>
        <w:lastRenderedPageBreak/>
        <w:t>присваивает классные чины государственной гражданской службы государственным гражданским служащим Комитета, за исключением государственных гражданских служащих, классные чины которым присваиваются непосредственно Главой Республики Марий Эл;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решает в установленном порядке вопросы командирования государственных гражданских служащих, иных работников Комитета, руководителей государственных ветеринарных учреждений и их заместителей;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согласовывает штатные расписания государственных учреждений, находящихся в ведении Комитета;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20.09.2018 N 381;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по представлению руководителей государственных учреждений, находящихся в ведении Комитета, согласовывает назначение на должность их заместителей и главных бухгалтеров;</w:t>
      </w:r>
    </w:p>
    <w:p w:rsidR="00F345A7" w:rsidRDefault="00F345A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20.09.2018 N 381)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вносит представление Главе Республики Марий Эл для принятия решения об установлении ограничительных мероприятий (карантина) на территории Республики Марий Эл в случае появления угрозы возникновения и распространения заразных болезней животных на территории Республики Марий Эл одновременно с направлением копии данного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09.11.2011 N 356)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принимает решение об установлении ограничительных мероприятий (карантина) в случае появления угрозы возникновения и распространения заразных, за исключением особо опасных, болезней животных;</w:t>
      </w:r>
    </w:p>
    <w:p w:rsidR="00F345A7" w:rsidRDefault="00F345A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03.08.2011 N 236)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 Российской Федерации и Республики Марий Эл.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17.03.2020 N 76.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Title"/>
        <w:jc w:val="center"/>
        <w:outlineLvl w:val="1"/>
      </w:pPr>
      <w:r>
        <w:t>V. Реорганизация и ликвидация Комитета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ind w:firstLine="540"/>
        <w:jc w:val="both"/>
      </w:pPr>
      <w:r>
        <w:t>16. Реорганизация и ликвидация Комитета осуществляются в соответствии с действующим законодательством.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right"/>
        <w:outlineLvl w:val="0"/>
      </w:pPr>
      <w:r>
        <w:t>Утвержден</w:t>
      </w:r>
    </w:p>
    <w:p w:rsidR="00F345A7" w:rsidRDefault="00F345A7">
      <w:pPr>
        <w:pStyle w:val="ConsPlusNormal"/>
        <w:jc w:val="right"/>
      </w:pPr>
      <w:r>
        <w:t>постановлением Правительства</w:t>
      </w:r>
    </w:p>
    <w:p w:rsidR="00F345A7" w:rsidRDefault="00F345A7">
      <w:pPr>
        <w:pStyle w:val="ConsPlusNormal"/>
        <w:jc w:val="right"/>
      </w:pPr>
      <w:r>
        <w:t>Республики Марий Эл</w:t>
      </w:r>
    </w:p>
    <w:p w:rsidR="00F345A7" w:rsidRDefault="00F345A7">
      <w:pPr>
        <w:pStyle w:val="ConsPlusNormal"/>
        <w:jc w:val="right"/>
      </w:pPr>
      <w:r>
        <w:t>от 5 июля 2007 г. N 171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Title"/>
        <w:jc w:val="center"/>
      </w:pPr>
      <w:bookmarkStart w:id="2" w:name="P215"/>
      <w:bookmarkEnd w:id="2"/>
      <w:r>
        <w:t>ПЕРЕЧЕНЬ</w:t>
      </w:r>
    </w:p>
    <w:p w:rsidR="00F345A7" w:rsidRDefault="00F345A7">
      <w:pPr>
        <w:pStyle w:val="ConsPlusTitle"/>
        <w:jc w:val="center"/>
      </w:pPr>
      <w:r>
        <w:t>ГОСУДАРСТВЕННЫХ БЮДЖЕТНЫХ УЧРЕЖДЕНИЙ РЕСПУБЛИКИ МАРИЙ ЭЛ, НАХОДЯЩИХСЯ</w:t>
      </w:r>
    </w:p>
    <w:p w:rsidR="00F345A7" w:rsidRDefault="00F345A7">
      <w:pPr>
        <w:pStyle w:val="ConsPlusTitle"/>
        <w:jc w:val="center"/>
      </w:pPr>
      <w:r>
        <w:t>В ВЕДЕНИИ КОМИТЕТА ВЕТЕРИНАРИИ РЕСПУБЛИКИ МАРИЙ ЭЛ</w:t>
      </w:r>
    </w:p>
    <w:p w:rsidR="00F345A7" w:rsidRDefault="00F345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5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</w:t>
            </w:r>
          </w:p>
          <w:p w:rsidR="00F345A7" w:rsidRDefault="00F345A7">
            <w:pPr>
              <w:pStyle w:val="ConsPlusNormal"/>
              <w:jc w:val="center"/>
            </w:pPr>
            <w:r>
              <w:rPr>
                <w:color w:val="392C69"/>
              </w:rPr>
              <w:t>от 03.08.2011 N 236)</w:t>
            </w:r>
          </w:p>
        </w:tc>
      </w:tr>
    </w:tbl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ind w:firstLine="540"/>
        <w:jc w:val="both"/>
      </w:pPr>
      <w:r>
        <w:t>Государственное бюджетное учреждение Республики Марий Эл "Марийская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"Волжская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"Горномарийская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"Звениговская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"Килемарская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"Куженерская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"Мари-Турекская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"Медведевская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"Моркинская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"Новоторъяльская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"Оршанская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"Параньгинская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"Сернурская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"Советская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"Юринская районная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"Йошкар-Олинская городская станция по борьбе с болезнями животных"</w:t>
      </w:r>
    </w:p>
    <w:p w:rsidR="00F345A7" w:rsidRDefault="00F345A7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Марий Эл "Республиканская ветеринарная лаборатория"</w:t>
      </w: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jc w:val="both"/>
      </w:pPr>
    </w:p>
    <w:p w:rsidR="00F345A7" w:rsidRDefault="00F345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5A7" w:rsidRDefault="00F345A7"/>
    <w:sectPr w:rsidR="00F345A7" w:rsidSect="00FF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7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2A0E"/>
  <w15:chartTrackingRefBased/>
  <w15:docId w15:val="{FED7FA8E-3C89-4262-8E50-09EAFE64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F91DDC4E634BE17AA7CF00B3B82684E53C1DEAD33F3FFD5C0D52DAF3F5D0F123C3CF6647343DCA1FFB91BB5030D3w7w6K" TargetMode="External"/><Relationship Id="rId21" Type="http://schemas.openxmlformats.org/officeDocument/2006/relationships/hyperlink" Target="consultantplus://offline/ref=39F91DDC4E634BE17AA7CF00B3B82684E53C1DEAD4383FFD515058D2AAF9D2F62C9CCA6156343CC301FB94AD59648033426B2B90E33FE43C62599Bw3w3K" TargetMode="External"/><Relationship Id="rId42" Type="http://schemas.openxmlformats.org/officeDocument/2006/relationships/hyperlink" Target="consultantplus://offline/ref=39F91DDC4E634BE17AA7CF00B3B82684E53C1DEAD43C3CFE5E5058D2AAF9D2F62C9CCA73566C30C308E595A14C32D175w1w6K" TargetMode="External"/><Relationship Id="rId47" Type="http://schemas.openxmlformats.org/officeDocument/2006/relationships/hyperlink" Target="consultantplus://offline/ref=39F91DDC4E634BE17AA7CF00B3B82684E53C1DEAD53C39FD505058D2AAF9D2F62C9CCA6156343CC301FB94A759648033426B2B90E33FE43C62599Bw3w3K" TargetMode="External"/><Relationship Id="rId63" Type="http://schemas.openxmlformats.org/officeDocument/2006/relationships/hyperlink" Target="consultantplus://offline/ref=39F91DDC4E634BE17AA7CF00B3B82684E53C1DEAD23E3AFE5E5058D2AAF9D2F62C9CCA6156343CC301FB95AD59648033426B2B90E33FE43C62599Bw3w3K" TargetMode="External"/><Relationship Id="rId68" Type="http://schemas.openxmlformats.org/officeDocument/2006/relationships/hyperlink" Target="consultantplus://offline/ref=39F91DDC4E634BE17AA7CF00B3B82684E53C1DEAD23A3BFB505058D2AAF9D2F62C9CCA6156343CC301FB97A559648033426B2B90E33FE43C62599Bw3w3K" TargetMode="External"/><Relationship Id="rId84" Type="http://schemas.openxmlformats.org/officeDocument/2006/relationships/hyperlink" Target="consultantplus://offline/ref=39F91DDC4E634BE17AA7CF00B3B82684E53C1DEAD53C39FD505058D2AAF9D2F62C9CCA6156343CC301FB93A359648033426B2B90E33FE43C62599Bw3w3K" TargetMode="External"/><Relationship Id="rId89" Type="http://schemas.openxmlformats.org/officeDocument/2006/relationships/customXml" Target="../customXml/item3.xml"/><Relationship Id="rId16" Type="http://schemas.openxmlformats.org/officeDocument/2006/relationships/hyperlink" Target="consultantplus://offline/ref=39F91DDC4E634BE17AA7CF00B3B82684E53C1DEAD23E3FF05F5058D2AAF9D2F62C9CCA6156343CC301FB95A359648033426B2B90E33FE43C62599Bw3w3K" TargetMode="External"/><Relationship Id="rId11" Type="http://schemas.openxmlformats.org/officeDocument/2006/relationships/hyperlink" Target="consultantplus://offline/ref=39F91DDC4E634BE17AA7CF00B3B82684E53C1DEAD23B32F9575058D2AAF9D2F62C9CCA6156343CC301FB95A359648033426B2B90E33FE43C62599Bw3w3K" TargetMode="External"/><Relationship Id="rId32" Type="http://schemas.openxmlformats.org/officeDocument/2006/relationships/hyperlink" Target="consultantplus://offline/ref=39F91DDC4E634BE17AA7CF00B3B82684E53C1DEAD5303EF8525058D2AAF9D2F62C9CCA6156343CC301FB95A059648033426B2B90E33FE43C62599Bw3w3K" TargetMode="External"/><Relationship Id="rId37" Type="http://schemas.openxmlformats.org/officeDocument/2006/relationships/hyperlink" Target="consultantplus://offline/ref=39F91DDC4E634BE17AA7CF00B3B82684E53C1DEAD23E3AFE5E5058D2AAF9D2F62C9CCA6156343CC301FB95A059648033426B2B90E33FE43C62599Bw3w3K" TargetMode="External"/><Relationship Id="rId53" Type="http://schemas.openxmlformats.org/officeDocument/2006/relationships/hyperlink" Target="consultantplus://offline/ref=39F91DDC4E634BE17AA7CF00B3B82684E53C1DEAD53D3FFB555058D2AAF9D2F62C9CCA6156343CC301FB94A159648033426B2B90E33FE43C62599Bw3w3K" TargetMode="External"/><Relationship Id="rId58" Type="http://schemas.openxmlformats.org/officeDocument/2006/relationships/hyperlink" Target="consultantplus://offline/ref=39F91DDC4E634BE17AA7CF00B3B82684E53C1DEAD23D3CF0545058D2AAF9D2F62C9CCA6156343CC301FB94A759648033426B2B90E33FE43C62599Bw3w3K" TargetMode="External"/><Relationship Id="rId74" Type="http://schemas.openxmlformats.org/officeDocument/2006/relationships/hyperlink" Target="consultantplus://offline/ref=39F91DDC4E634BE17AA7CF00B3B82684E53C1DEAD23A3BFB505058D2AAF9D2F62C9CCA6156343CC301FB97A759648033426B2B90E33FE43C62599Bw3w3K" TargetMode="External"/><Relationship Id="rId79" Type="http://schemas.openxmlformats.org/officeDocument/2006/relationships/hyperlink" Target="consultantplus://offline/ref=39F91DDC4E634BE17AA7CF00B3B82684E53C1DEAD23A3BFB505058D2AAF9D2F62C9CCA6156343CC301FB97A359648033426B2B90E33FE43C62599Bw3w3K" TargetMode="External"/><Relationship Id="rId5" Type="http://schemas.openxmlformats.org/officeDocument/2006/relationships/hyperlink" Target="consultantplus://offline/ref=39F91DDC4E634BE17AA7CF00B3B82684E53C1DEAD53C39FD505058D2AAF9D2F62C9CCA6156343CC301FB95A059648033426B2B90E33FE43C62599Bw3w3K" TargetMode="External"/><Relationship Id="rId90" Type="http://schemas.openxmlformats.org/officeDocument/2006/relationships/customXml" Target="../customXml/item4.xml"/><Relationship Id="rId14" Type="http://schemas.openxmlformats.org/officeDocument/2006/relationships/hyperlink" Target="consultantplus://offline/ref=39F91DDC4E634BE17AA7CF00B3B82684E53C1DEAD23D3CF0545058D2AAF9D2F62C9CCA6156343CC301FB95A059648033426B2B90E33FE43C62599Bw3w3K" TargetMode="External"/><Relationship Id="rId22" Type="http://schemas.openxmlformats.org/officeDocument/2006/relationships/hyperlink" Target="consultantplus://offline/ref=39F91DDC4E634BE17AA7CF00B3B82684E53C1DEAD03D3AF85C0D52DAF3F5D0F123C3CF6647343DCA1FFB91BB5030D3w7w6K" TargetMode="External"/><Relationship Id="rId27" Type="http://schemas.openxmlformats.org/officeDocument/2006/relationships/hyperlink" Target="consultantplus://offline/ref=39F91DDC4E634BE17AA7CF00B3B82684E53C1DEADE3033F85C0D52DAF3F5D0F123C3DD661F383DC301FA95AE066195221A662287FD3BFE20605Bw9w8K" TargetMode="External"/><Relationship Id="rId30" Type="http://schemas.openxmlformats.org/officeDocument/2006/relationships/hyperlink" Target="consultantplus://offline/ref=39F91DDC4E634BE17AA7CF00B3B82684E53C1DEAD53C39FD505058D2AAF9D2F62C9CCA6156343CC301FB95AD59648033426B2B90E33FE43C62599Bw3w3K" TargetMode="External"/><Relationship Id="rId35" Type="http://schemas.openxmlformats.org/officeDocument/2006/relationships/hyperlink" Target="consultantplus://offline/ref=39F91DDC4E634BE17AA7CF00B3B82684E53C1DEAD23B3DFD545058D2AAF9D2F62C9CCA6156343CC301FB95A259648033426B2B90E33FE43C62599Bw3w3K" TargetMode="External"/><Relationship Id="rId43" Type="http://schemas.openxmlformats.org/officeDocument/2006/relationships/hyperlink" Target="consultantplus://offline/ref=39F91DDC4E634BE17AA7CF00B3B82684E53C1DEAD53C39FD505058D2AAF9D2F62C9CCA6156343CC301FB95AC59648033426B2B90E33FE43C62599Bw3w3K" TargetMode="External"/><Relationship Id="rId48" Type="http://schemas.openxmlformats.org/officeDocument/2006/relationships/hyperlink" Target="consultantplus://offline/ref=39F91DDC4E634BE17AA7CF00B3B82684E53C1DEAD5303EF8525058D2AAF9D2F62C9CCA6156343CC301FB95A359648033426B2B90E33FE43C62599Bw3w3K" TargetMode="External"/><Relationship Id="rId56" Type="http://schemas.openxmlformats.org/officeDocument/2006/relationships/hyperlink" Target="consultantplus://offline/ref=39F91DDC4E634BE17AA7CF00B3B82684E53C1DEAD33A3FFB515058D2AAF9D2F62C9CCA6156343CC301FB95A359648033426B2B90E33FE43C62599Bw3w3K" TargetMode="External"/><Relationship Id="rId64" Type="http://schemas.openxmlformats.org/officeDocument/2006/relationships/hyperlink" Target="consultantplus://offline/ref=39F91DDC4E634BE17AA7CF00B3B82684E53C1DEAD23E3AFE5E5058D2AAF9D2F62C9CCA6156343CC301FB95AC59648033426B2B90E33FE43C62599Bw3w3K" TargetMode="External"/><Relationship Id="rId69" Type="http://schemas.openxmlformats.org/officeDocument/2006/relationships/hyperlink" Target="consultantplus://offline/ref=39F91DDC4E634BE17AA7D10DA5D47A89E03043E4D23F31AF0B0F038FFDF0D8A16BD3932B1B32699245AE98A55B2ED17309642B9BwFwCK" TargetMode="External"/><Relationship Id="rId77" Type="http://schemas.openxmlformats.org/officeDocument/2006/relationships/hyperlink" Target="consultantplus://offline/ref=39F91DDC4E634BE17AA7CF00B3B82684E53C1DEAD53C39FD505058D2AAF9D2F62C9CCA6156343CC301FB93A459648033426B2B90E33FE43C62599Bw3w3K" TargetMode="External"/><Relationship Id="rId8" Type="http://schemas.openxmlformats.org/officeDocument/2006/relationships/hyperlink" Target="consultantplus://offline/ref=39F91DDC4E634BE17AA7CF00B3B82684E53C1DEAD33A3FFB515058D2AAF9D2F62C9CCA6156343CC301FB95A059648033426B2B90E33FE43C62599Bw3w3K" TargetMode="External"/><Relationship Id="rId51" Type="http://schemas.openxmlformats.org/officeDocument/2006/relationships/hyperlink" Target="consultantplus://offline/ref=39F91DDC4E634BE17AA7CF00B3B82684E53C1DEAD5303EF8525058D2AAF9D2F62C9CCA6156343CC301FB94AD59648033426B2B90E33FE43C62599Bw3w3K" TargetMode="External"/><Relationship Id="rId72" Type="http://schemas.openxmlformats.org/officeDocument/2006/relationships/hyperlink" Target="consultantplus://offline/ref=39F91DDC4E634BE17AA7CF00B3B82684E53C1DEAD23E3FF05F5058D2AAF9D2F62C9CCA6156343CC301FB95AC59648033426B2B90E33FE43C62599Bw3w3K" TargetMode="External"/><Relationship Id="rId80" Type="http://schemas.openxmlformats.org/officeDocument/2006/relationships/hyperlink" Target="consultantplus://offline/ref=39F91DDC4E634BE17AA7CF00B3B82684E53C1DEAD23A3BFB505058D2AAF9D2F62C9CCA6156343CC301FB97A259648033426B2B90E33FE43C62599Bw3w3K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F91DDC4E634BE17AA7CF00B3B82684E53C1DEAD23A3BFB505058D2AAF9D2F62C9CCA6156343CC301FB95A059648033426B2B90E33FE43C62599Bw3w3K" TargetMode="External"/><Relationship Id="rId17" Type="http://schemas.openxmlformats.org/officeDocument/2006/relationships/hyperlink" Target="consultantplus://offline/ref=39F91DDC4E634BE17AA7CF00B3B82684E53C1DEAD3313CFF5F5058D2AAF9D2F62C9CCA6156343CC301FB95A359648033426B2B90E33FE43C62599Bw3w3K" TargetMode="External"/><Relationship Id="rId25" Type="http://schemas.openxmlformats.org/officeDocument/2006/relationships/hyperlink" Target="consultantplus://offline/ref=39F91DDC4E634BE17AA7CF00B3B82684E53C1DEAD03D38FC5C0D52DAF3F5D0F123C3DD661F383DC301F897AE066195221A662287FD3BFE20605Bw9w8K" TargetMode="External"/><Relationship Id="rId33" Type="http://schemas.openxmlformats.org/officeDocument/2006/relationships/hyperlink" Target="consultantplus://offline/ref=39F91DDC4E634BE17AA7CF00B3B82684E53C1DEAD33A3FFB515058D2AAF9D2F62C9CCA6156343CC301FB95A059648033426B2B90E33FE43C62599Bw3w3K" TargetMode="External"/><Relationship Id="rId38" Type="http://schemas.openxmlformats.org/officeDocument/2006/relationships/hyperlink" Target="consultantplus://offline/ref=39F91DDC4E634BE17AA7CF00B3B82684E53C1DEAD23E3FF05F5058D2AAF9D2F62C9CCA6156343CC301FB95A359648033426B2B90E33FE43C62599Bw3w3K" TargetMode="External"/><Relationship Id="rId46" Type="http://schemas.openxmlformats.org/officeDocument/2006/relationships/hyperlink" Target="consultantplus://offline/ref=39F91DDC4E634BE17AA7CF00B3B82684E53C1DEAD53C39FD505058D2AAF9D2F62C9CCA6156343CC301FB94A459648033426B2B90E33FE43C62599Bw3w3K" TargetMode="External"/><Relationship Id="rId59" Type="http://schemas.openxmlformats.org/officeDocument/2006/relationships/hyperlink" Target="consultantplus://offline/ref=39F91DDC4E634BE17AA7CF00B3B82684E53C1DEAD5303EF8525058D2AAF9D2F62C9CCA6156343CC301FB97A459648033426B2B90E33FE43C62599Bw3w3K" TargetMode="External"/><Relationship Id="rId67" Type="http://schemas.openxmlformats.org/officeDocument/2006/relationships/hyperlink" Target="consultantplus://offline/ref=39F91DDC4E634BE17AA7CF00B3B82684E53C1DEAD23A3BFB505058D2AAF9D2F62C9CCA6156343CC301FB94AC59648033426B2B90E33FE43C62599Bw3w3K" TargetMode="External"/><Relationship Id="rId20" Type="http://schemas.openxmlformats.org/officeDocument/2006/relationships/hyperlink" Target="consultantplus://offline/ref=39F91DDC4E634BE17AA7CF00B3B82684E53C1DEAD23A3BFB505058D2AAF9D2F62C9CCA6156343CC301FB95A359648033426B2B90E33FE43C62599Bw3w3K" TargetMode="External"/><Relationship Id="rId41" Type="http://schemas.openxmlformats.org/officeDocument/2006/relationships/hyperlink" Target="consultantplus://offline/ref=39F91DDC4E634BE17AA7D10DA5D47A89E13F44E2DC6E66AD5A5A0D8AF5A082B17D9A9E2B0C3939DD03FB97wAw4K" TargetMode="External"/><Relationship Id="rId54" Type="http://schemas.openxmlformats.org/officeDocument/2006/relationships/hyperlink" Target="consultantplus://offline/ref=39F91DDC4E634BE17AA7CF00B3B82684E53C1DEAD53D3FFB555058D2AAF9D2F62C9CCA6156343CC301FB94A059648033426B2B90E33FE43C62599Bw3w3K" TargetMode="External"/><Relationship Id="rId62" Type="http://schemas.openxmlformats.org/officeDocument/2006/relationships/hyperlink" Target="consultantplus://offline/ref=39F91DDC4E634BE17AA7CF00B3B82684E53C1DEAD23E3AFE5E5058D2AAF9D2F62C9CCA6156343CC301FB95A359648033426B2B90E33FE43C62599Bw3w3K" TargetMode="External"/><Relationship Id="rId70" Type="http://schemas.openxmlformats.org/officeDocument/2006/relationships/hyperlink" Target="consultantplus://offline/ref=39F91DDC4E634BE17AA7CF00B3B82684E53C1DEAD23E3FF05F5058D2AAF9D2F62C9CCA6156343CC301FB95A259648033426B2B90E33FE43C62599Bw3w3K" TargetMode="External"/><Relationship Id="rId75" Type="http://schemas.openxmlformats.org/officeDocument/2006/relationships/hyperlink" Target="consultantplus://offline/ref=39F91DDC4E634BE17AA7CF00B3B82684E53C1DEAD53C39FD505058D2AAF9D2F62C9CCA6156343CC301FB93A559648033426B2B90E33FE43C62599Bw3w3K" TargetMode="External"/><Relationship Id="rId83" Type="http://schemas.openxmlformats.org/officeDocument/2006/relationships/hyperlink" Target="consultantplus://offline/ref=39F91DDC4E634BE17AA7CF00B3B82684E53C1DEAD23D3CF0545058D2AAF9D2F62C9CCA6156343CC301FB94A659648033426B2B90E33FE43C62599Bw3w3K" TargetMode="External"/><Relationship Id="rId88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91DDC4E634BE17AA7CF00B3B82684E53C1DEAD53D3FFB555058D2AAF9D2F62C9CCA6156343CC301FB95A059648033426B2B90E33FE43C62599Bw3w3K" TargetMode="External"/><Relationship Id="rId15" Type="http://schemas.openxmlformats.org/officeDocument/2006/relationships/hyperlink" Target="consultantplus://offline/ref=39F91DDC4E634BE17AA7CF00B3B82684E53C1DEAD23E3AFE5E5058D2AAF9D2F62C9CCA6156343CC301FB95A059648033426B2B90E33FE43C62599Bw3w3K" TargetMode="External"/><Relationship Id="rId23" Type="http://schemas.openxmlformats.org/officeDocument/2006/relationships/hyperlink" Target="consultantplus://offline/ref=39F91DDC4E634BE17AA7CF00B3B82684E53C1DEAD03D38FC5C0D52DAF3F5D0F123C3DD661F383DC301F894AE066195221A662287FD3BFE20605Bw9w8K" TargetMode="External"/><Relationship Id="rId28" Type="http://schemas.openxmlformats.org/officeDocument/2006/relationships/hyperlink" Target="consultantplus://offline/ref=39F91DDC4E634BE17AA7CF00B3B82684E53C1DEADE3033F85C0D52DAF3F5D0F123C3DD661F383DC301F392AE066195221A662287FD3BFE20605Bw9w8K" TargetMode="External"/><Relationship Id="rId36" Type="http://schemas.openxmlformats.org/officeDocument/2006/relationships/hyperlink" Target="consultantplus://offline/ref=39F91DDC4E634BE17AA7CF00B3B82684E53C1DEAD23D3CF0545058D2AAF9D2F62C9CCA6156343CC301FB95A059648033426B2B90E33FE43C62599Bw3w3K" TargetMode="External"/><Relationship Id="rId49" Type="http://schemas.openxmlformats.org/officeDocument/2006/relationships/hyperlink" Target="consultantplus://offline/ref=39F91DDC4E634BE17AA7CF00B3B82684E53C1DEAD23D3CF0545058D2AAF9D2F62C9CCA6156343CC301FB95AD59648033426B2B90E33FE43C62599Bw3w3K" TargetMode="External"/><Relationship Id="rId57" Type="http://schemas.openxmlformats.org/officeDocument/2006/relationships/hyperlink" Target="consultantplus://offline/ref=39F91DDC4E634BE17AA7CF00B3B82684E53C1DEAD23D3CF0545058D2AAF9D2F62C9CCA6156343CC301FB94A559648033426B2B90E33FE43C62599Bw3w3K" TargetMode="External"/><Relationship Id="rId10" Type="http://schemas.openxmlformats.org/officeDocument/2006/relationships/hyperlink" Target="consultantplus://offline/ref=39F91DDC4E634BE17AA7CF00B3B82684E53C1DEAD23B3DF0575058D2AAF9D2F62C9CCA6156343CC301FB95A359648033426B2B90E33FE43C62599Bw3w3K" TargetMode="External"/><Relationship Id="rId31" Type="http://schemas.openxmlformats.org/officeDocument/2006/relationships/hyperlink" Target="consultantplus://offline/ref=39F91DDC4E634BE17AA7CF00B3B82684E53C1DEAD53D3FFB555058D2AAF9D2F62C9CCA6156343CC301FB95A259648033426B2B90E33FE43C62599Bw3w3K" TargetMode="External"/><Relationship Id="rId44" Type="http://schemas.openxmlformats.org/officeDocument/2006/relationships/hyperlink" Target="consultantplus://offline/ref=39F91DDC4E634BE17AA7CF00B3B82684E53C1DEAD53C39FD505058D2AAF9D2F62C9CCA6156343CC301FB94A559648033426B2B90E33FE43C62599Bw3w3K" TargetMode="External"/><Relationship Id="rId52" Type="http://schemas.openxmlformats.org/officeDocument/2006/relationships/hyperlink" Target="consultantplus://offline/ref=39F91DDC4E634BE17AA7CF00B3B82684E53C1DEAD5303EF8525058D2AAF9D2F62C9CCA6156343CC301FB94AC59648033426B2B90E33FE43C62599Bw3w3K" TargetMode="External"/><Relationship Id="rId60" Type="http://schemas.openxmlformats.org/officeDocument/2006/relationships/hyperlink" Target="consultantplus://offline/ref=39F91DDC4E634BE17AA7CF00B3B82684E53C1DEAD23A3BFB505058D2AAF9D2F62C9CCA6156343CC301FB94A059648033426B2B90E33FE43C62599Bw3w3K" TargetMode="External"/><Relationship Id="rId65" Type="http://schemas.openxmlformats.org/officeDocument/2006/relationships/hyperlink" Target="consultantplus://offline/ref=39F91DDC4E634BE17AA7CF00B3B82684E53C1DEAD53C39FD505058D2AAF9D2F62C9CCA6156343CC301FB94A159648033426B2B90E33FE43C62599Bw3w3K" TargetMode="External"/><Relationship Id="rId73" Type="http://schemas.openxmlformats.org/officeDocument/2006/relationships/hyperlink" Target="consultantplus://offline/ref=39F91DDC4E634BE17AA7CF00B3B82684E53C1DEAD53C39FD505058D2AAF9D2F62C9CCA6156343CC301FB90A059648033426B2B90E33FE43C62599Bw3w3K" TargetMode="External"/><Relationship Id="rId78" Type="http://schemas.openxmlformats.org/officeDocument/2006/relationships/hyperlink" Target="consultantplus://offline/ref=39F91DDC4E634BE17AA7CF00B3B82684E53C1DEAD23A3BFB505058D2AAF9D2F62C9CCA6156343CC301FB97A159648033426B2B90E33FE43C62599Bw3w3K" TargetMode="External"/><Relationship Id="rId81" Type="http://schemas.openxmlformats.org/officeDocument/2006/relationships/hyperlink" Target="consultantplus://offline/ref=39F91DDC4E634BE17AA7CF00B3B82684E53C1DEAD53D3FFB555058D2AAF9D2F62C9CCA6156343CC301FB94AD59648033426B2B90E33FE43C62599Bw3w3K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39F91DDC4E634BE17AA7CF00B3B82684E53C1DEAD4383FFD515058D2AAF9D2F62C9CCA6156343CC301FB94AD59648033426B2B90E33FE43C62599Bw3w3K" TargetMode="External"/><Relationship Id="rId9" Type="http://schemas.openxmlformats.org/officeDocument/2006/relationships/hyperlink" Target="consultantplus://offline/ref=39F91DDC4E634BE17AA7CF00B3B82684E53C1DEAD23D3DF9515058D2AAF9D2F62C9CCA6156343CC301FB95A359648033426B2B90E33FE43C62599Bw3w3K" TargetMode="External"/><Relationship Id="rId13" Type="http://schemas.openxmlformats.org/officeDocument/2006/relationships/hyperlink" Target="consultantplus://offline/ref=39F91DDC4E634BE17AA7CF00B3B82684E53C1DEAD23B3DFD545058D2AAF9D2F62C9CCA6156343CC301FB95A259648033426B2B90E33FE43C62599Bw3w3K" TargetMode="External"/><Relationship Id="rId18" Type="http://schemas.openxmlformats.org/officeDocument/2006/relationships/hyperlink" Target="consultantplus://offline/ref=39F91DDC4E634BE17AA7CF00B3B82684E53C1DEAD53D3FFB555058D2AAF9D2F62C9CCA6156343CC301FB95A359648033426B2B90E33FE43C62599Bw3w3K" TargetMode="External"/><Relationship Id="rId39" Type="http://schemas.openxmlformats.org/officeDocument/2006/relationships/hyperlink" Target="consultantplus://offline/ref=39F91DDC4E634BE17AA7CF00B3B82684E53C1DEAD23D3CF0545058D2AAF9D2F62C9CCA6156343CC301FB95A359648033426B2B90E33FE43C62599Bw3w3K" TargetMode="External"/><Relationship Id="rId34" Type="http://schemas.openxmlformats.org/officeDocument/2006/relationships/hyperlink" Target="consultantplus://offline/ref=39F91DDC4E634BE17AA7CF00B3B82684E53C1DEAD23A3BFB505058D2AAF9D2F62C9CCA6156343CC301FB95A259648033426B2B90E33FE43C62599Bw3w3K" TargetMode="External"/><Relationship Id="rId50" Type="http://schemas.openxmlformats.org/officeDocument/2006/relationships/hyperlink" Target="consultantplus://offline/ref=39F91DDC4E634BE17AA7CF00B3B82684E53C1DEAD5303EF8525058D2AAF9D2F62C9CCA6156343CC301FB94A359648033426B2B90E33FE43C62599Bw3w3K" TargetMode="External"/><Relationship Id="rId55" Type="http://schemas.openxmlformats.org/officeDocument/2006/relationships/hyperlink" Target="consultantplus://offline/ref=39F91DDC4E634BE17AA7CF00B3B82684E53C1DEAD23A3BFB505058D2AAF9D2F62C9CCA6156343CC301FB94A459648033426B2B90E33FE43C62599Bw3w3K" TargetMode="External"/><Relationship Id="rId76" Type="http://schemas.openxmlformats.org/officeDocument/2006/relationships/hyperlink" Target="consultantplus://offline/ref=39F91DDC4E634BE17AA7CF00B3B82684E53C1DEAD33A3FFB515058D2AAF9D2F62C9CCA6156343CC301FB94A659648033426B2B90E33FE43C62599Bw3w3K" TargetMode="External"/><Relationship Id="rId7" Type="http://schemas.openxmlformats.org/officeDocument/2006/relationships/hyperlink" Target="consultantplus://offline/ref=39F91DDC4E634BE17AA7CF00B3B82684E53C1DEAD5303EF8525058D2AAF9D2F62C9CCA6156343CC301FB95A059648033426B2B90E33FE43C62599Bw3w3K" TargetMode="External"/><Relationship Id="rId71" Type="http://schemas.openxmlformats.org/officeDocument/2006/relationships/hyperlink" Target="consultantplus://offline/ref=39F91DDC4E634BE17AA7D10DA5D47A89E03043E4D23F31AF0B0F038FFDF0D8A16BD3932B1B32699245AE98A55B2ED17309642B9BwFw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F91DDC4E634BE17AA7CF00B3B82684E53C1DEAD23A3BFB505058D2AAF9D2F62C9CCA6156343CC301FB95A359648033426B2B90E33FE43C62599Bw3w3K" TargetMode="External"/><Relationship Id="rId24" Type="http://schemas.openxmlformats.org/officeDocument/2006/relationships/hyperlink" Target="consultantplus://offline/ref=39F91DDC4E634BE17AA7CF00B3B82684E53C1DEAD03D38FC5C0D52DAF3F5D0F123C3DD661F383DC301F895AE066195221A662287FD3BFE20605Bw9w8K" TargetMode="External"/><Relationship Id="rId40" Type="http://schemas.openxmlformats.org/officeDocument/2006/relationships/hyperlink" Target="consultantplus://offline/ref=39F91DDC4E634BE17AA7CF00B3B82684E53C1DEAD23A3BFB505058D2AAF9D2F62C9CCA6156343CC301FB95AD59648033426B2B90E33FE43C62599Bw3w3K" TargetMode="External"/><Relationship Id="rId45" Type="http://schemas.openxmlformats.org/officeDocument/2006/relationships/hyperlink" Target="consultantplus://offline/ref=39F91DDC4E634BE17AA7CF00B3B82684E53C1DEAD53D3FFB555058D2AAF9D2F62C9CCA6156343CC301FB95AD59648033426B2B90E33FE43C62599Bw3w3K" TargetMode="External"/><Relationship Id="rId66" Type="http://schemas.openxmlformats.org/officeDocument/2006/relationships/hyperlink" Target="consultantplus://offline/ref=39F91DDC4E634BE17AA7CF00B3B82684E53C1DEAD23A3BFB505058D2AAF9D2F62C9CCA6156343CC301FB94A259648033426B2B90E33FE43C62599Bw3w3K" TargetMode="External"/><Relationship Id="rId87" Type="http://schemas.openxmlformats.org/officeDocument/2006/relationships/customXml" Target="../customXml/item1.xml"/><Relationship Id="rId61" Type="http://schemas.openxmlformats.org/officeDocument/2006/relationships/hyperlink" Target="consultantplus://offline/ref=39F91DDC4E634BE17AA7CF00B3B82684E53C1DEAD23B3DFD545058D2AAF9D2F62C9CCA6156343CC301FB95AC59648033426B2B90E33FE43C62599Bw3w3K" TargetMode="External"/><Relationship Id="rId82" Type="http://schemas.openxmlformats.org/officeDocument/2006/relationships/hyperlink" Target="consultantplus://offline/ref=39F91DDC4E634BE17AA7CF00B3B82684E53C1DEAD53C39FD505058D2AAF9D2F62C9CCA6156343CC301FB93A659648033426B2B90E33FE43C62599Bw3w3K" TargetMode="External"/><Relationship Id="rId19" Type="http://schemas.openxmlformats.org/officeDocument/2006/relationships/hyperlink" Target="consultantplus://offline/ref=39F91DDC4E634BE17AA7CF00B3B82684E53C1DEAD53C39FD505058D2AAF9D2F62C9CCA6156343CC301FB95A359648033426B2B90E33FE43C62599Bw3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D35F57B2BAB43A53A6988EDCCD6DE" ma:contentTypeVersion="1" ma:contentTypeDescription="Создание документа." ma:contentTypeScope="" ma:versionID="ad2ffc5d50c13cffd6a2c2fb7ae603b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XXJ7TYMEEKJ2-712-7</_dlc_DocId>
    <_dlc_DocIdUrl xmlns="57504d04-691e-4fc4-8f09-4f19fdbe90f6">
      <Url>https://vip.gov.mari.ru/comvet/_layouts/DocIdRedir.aspx?ID=XXJ7TYMEEKJ2-712-7</Url>
      <Description>XXJ7TYMEEKJ2-712-7</Description>
    </_dlc_DocIdUrl>
  </documentManagement>
</p:properties>
</file>

<file path=customXml/itemProps1.xml><?xml version="1.0" encoding="utf-8"?>
<ds:datastoreItem xmlns:ds="http://schemas.openxmlformats.org/officeDocument/2006/customXml" ds:itemID="{154C7920-A132-480B-A22F-8E340D10BD15}"/>
</file>

<file path=customXml/itemProps2.xml><?xml version="1.0" encoding="utf-8"?>
<ds:datastoreItem xmlns:ds="http://schemas.openxmlformats.org/officeDocument/2006/customXml" ds:itemID="{2A42D3B0-8436-4687-948F-553FD417635D}"/>
</file>

<file path=customXml/itemProps3.xml><?xml version="1.0" encoding="utf-8"?>
<ds:datastoreItem xmlns:ds="http://schemas.openxmlformats.org/officeDocument/2006/customXml" ds:itemID="{09B2A125-6CF2-42A4-BC8A-A04998B91A53}"/>
</file>

<file path=customXml/itemProps4.xml><?xml version="1.0" encoding="utf-8"?>
<ds:datastoreItem xmlns:ds="http://schemas.openxmlformats.org/officeDocument/2006/customXml" ds:itemID="{4E59F2D7-569B-45CE-B6BE-003F65F88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5968</Words>
  <Characters>34021</Characters>
  <Application>Microsoft Office Word</Application>
  <DocSecurity>0</DocSecurity>
  <Lines>283</Lines>
  <Paragraphs>79</Paragraphs>
  <ScaleCrop>false</ScaleCrop>
  <Company/>
  <LinksUpToDate>false</LinksUpToDate>
  <CharactersWithSpaces>39910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ветеринарии Республики Марий Эл</dc:title>
  <dc:subject/>
  <dc:creator>User</dc:creator>
  <cp:keywords/>
  <dc:description/>
  <cp:lastModifiedBy>User</cp:lastModifiedBy>
  <cp:revision>1</cp:revision>
  <dcterms:created xsi:type="dcterms:W3CDTF">2021-04-09T10:48:00Z</dcterms:created>
  <dcterms:modified xsi:type="dcterms:W3CDTF">2021-04-09T10:50:00Z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0x010100133D35F57B2BAB43A53A6988EDCCD6DE</vt:lpwstr>
  </property>
  <property fmtid="{D5CDD505-2E9C-101B-9397-08002B2CF9AE}" pid="3" name="_dlc_DocIdItemGuid">
    <vt:lpwstr>93371195-de84-4989-b22f-64c41fb78d04</vt:lpwstr>
  </property>
</Properties>
</file>