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DB" w:rsidRPr="000279DC" w:rsidRDefault="00E20ADB" w:rsidP="00E20ADB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279DC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СОБРАНИЕ ДЕПУТАТОВ </w:t>
      </w:r>
      <w:r w:rsidRPr="000279DC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НОВОТОРЪЯЛЬСКОГО </w:t>
      </w:r>
      <w:r w:rsidRPr="000279DC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РАЙОНА </w:t>
      </w:r>
    </w:p>
    <w:p w:rsidR="00E20ADB" w:rsidRPr="000279DC" w:rsidRDefault="00E20ADB" w:rsidP="00E20ADB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279DC">
        <w:rPr>
          <w:rFonts w:ascii="Times New Roman" w:hAnsi="Times New Roman" w:cs="Times New Roman"/>
          <w:bCs/>
          <w:kern w:val="28"/>
          <w:sz w:val="28"/>
          <w:szCs w:val="28"/>
        </w:rPr>
        <w:t>РЕСПУБЛИКИ МАРИЙ ЭЛ</w:t>
      </w:r>
    </w:p>
    <w:p w:rsidR="00E20ADB" w:rsidRDefault="00E20ADB" w:rsidP="00E20ADB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20ADB" w:rsidRPr="000279DC" w:rsidRDefault="00E20ADB" w:rsidP="00E20ADB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20ADB" w:rsidRPr="000279DC" w:rsidRDefault="00E20ADB" w:rsidP="00E20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bCs/>
          <w:kern w:val="28"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E20ADB" w:rsidRDefault="00E20ADB" w:rsidP="00E2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DB" w:rsidRPr="000279DC" w:rsidRDefault="00E20ADB" w:rsidP="00E2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DB" w:rsidRPr="000279DC" w:rsidRDefault="00B03979" w:rsidP="00E2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Тридцатая</w:t>
      </w:r>
      <w:r w:rsidR="00E20ADB" w:rsidRPr="000279DC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0ADB" w:rsidRPr="000279DC">
        <w:rPr>
          <w:rFonts w:ascii="Times New Roman" w:hAnsi="Times New Roman" w:cs="Times New Roman"/>
          <w:sz w:val="28"/>
          <w:szCs w:val="28"/>
        </w:rPr>
        <w:t xml:space="preserve">  № </w:t>
      </w:r>
      <w:r w:rsidR="009606DF">
        <w:rPr>
          <w:rFonts w:ascii="Times New Roman" w:hAnsi="Times New Roman" w:cs="Times New Roman"/>
          <w:sz w:val="28"/>
          <w:szCs w:val="28"/>
        </w:rPr>
        <w:t>193</w:t>
      </w:r>
    </w:p>
    <w:p w:rsidR="00E20ADB" w:rsidRDefault="00E20ADB" w:rsidP="00E2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 </w:t>
      </w:r>
      <w:r w:rsidR="00B03979">
        <w:rPr>
          <w:rFonts w:ascii="Times New Roman" w:hAnsi="Times New Roman" w:cs="Times New Roman"/>
          <w:sz w:val="28"/>
          <w:szCs w:val="28"/>
        </w:rPr>
        <w:t>13 февраля 2</w:t>
      </w:r>
      <w:r>
        <w:rPr>
          <w:rFonts w:ascii="Times New Roman" w:hAnsi="Times New Roman" w:cs="Times New Roman"/>
          <w:sz w:val="28"/>
          <w:szCs w:val="28"/>
        </w:rPr>
        <w:t xml:space="preserve">023 </w:t>
      </w:r>
      <w:r w:rsidRPr="000279DC">
        <w:rPr>
          <w:rFonts w:ascii="Times New Roman" w:hAnsi="Times New Roman" w:cs="Times New Roman"/>
          <w:sz w:val="28"/>
          <w:szCs w:val="28"/>
        </w:rPr>
        <w:t>года</w:t>
      </w:r>
    </w:p>
    <w:p w:rsidR="00E20ADB" w:rsidRDefault="00E20ADB" w:rsidP="00E2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DB" w:rsidRDefault="00E20ADB" w:rsidP="00E20ADB">
      <w:pPr>
        <w:pStyle w:val="a4"/>
        <w:spacing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DB5AD6">
        <w:rPr>
          <w:bCs/>
          <w:sz w:val="28"/>
          <w:szCs w:val="28"/>
        </w:rPr>
        <w:t xml:space="preserve">О внесении изменений в Положение о муниципальной службе </w:t>
      </w:r>
      <w:r w:rsidR="00DB5AD6">
        <w:rPr>
          <w:bCs/>
          <w:sz w:val="28"/>
          <w:szCs w:val="28"/>
        </w:rPr>
        <w:br/>
      </w:r>
      <w:r w:rsidRPr="00DB5AD6">
        <w:rPr>
          <w:bCs/>
          <w:sz w:val="28"/>
          <w:szCs w:val="28"/>
        </w:rPr>
        <w:t xml:space="preserve">в </w:t>
      </w:r>
      <w:proofErr w:type="spellStart"/>
      <w:r w:rsidRPr="00DB5AD6">
        <w:rPr>
          <w:bCs/>
          <w:sz w:val="28"/>
          <w:szCs w:val="28"/>
        </w:rPr>
        <w:t>Масканурском</w:t>
      </w:r>
      <w:proofErr w:type="spellEnd"/>
      <w:r w:rsidRPr="00DB5AD6">
        <w:rPr>
          <w:bCs/>
          <w:sz w:val="28"/>
          <w:szCs w:val="28"/>
        </w:rPr>
        <w:t xml:space="preserve"> сельском поселении Новоторъяльского муниципального района Республики Марий Эл, утвержденное решением </w:t>
      </w:r>
      <w:r w:rsidR="00DB5AD6">
        <w:rPr>
          <w:bCs/>
          <w:sz w:val="28"/>
          <w:szCs w:val="28"/>
        </w:rPr>
        <w:br/>
      </w:r>
      <w:r w:rsidRPr="00DB5AD6">
        <w:rPr>
          <w:bCs/>
          <w:sz w:val="28"/>
          <w:szCs w:val="28"/>
        </w:rPr>
        <w:t xml:space="preserve">Собрания депутатов </w:t>
      </w:r>
      <w:proofErr w:type="spellStart"/>
      <w:r w:rsidRPr="00DB5AD6">
        <w:rPr>
          <w:bCs/>
          <w:sz w:val="28"/>
          <w:szCs w:val="28"/>
        </w:rPr>
        <w:t>Масканурского</w:t>
      </w:r>
      <w:proofErr w:type="spellEnd"/>
      <w:r w:rsidRPr="00DB5AD6">
        <w:rPr>
          <w:bCs/>
          <w:sz w:val="28"/>
          <w:szCs w:val="28"/>
        </w:rPr>
        <w:t xml:space="preserve"> сельского поселения </w:t>
      </w:r>
      <w:r w:rsidR="00DB5AD6">
        <w:rPr>
          <w:bCs/>
          <w:sz w:val="28"/>
          <w:szCs w:val="28"/>
        </w:rPr>
        <w:br/>
      </w:r>
      <w:r w:rsidRPr="00DB5AD6">
        <w:rPr>
          <w:bCs/>
          <w:sz w:val="28"/>
          <w:szCs w:val="28"/>
        </w:rPr>
        <w:t>от 20 октября 2020 года № 47</w:t>
      </w:r>
      <w:r w:rsidRPr="00DB5AD6">
        <w:rPr>
          <w:rFonts w:eastAsia="Times New Roman"/>
          <w:sz w:val="28"/>
          <w:szCs w:val="28"/>
        </w:rPr>
        <w:br/>
      </w:r>
    </w:p>
    <w:p w:rsidR="00E20ADB" w:rsidRDefault="00E20ADB" w:rsidP="00E20A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05 декабря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79DC">
        <w:rPr>
          <w:rFonts w:ascii="Times New Roman" w:hAnsi="Times New Roman" w:cs="Times New Roman"/>
          <w:sz w:val="28"/>
          <w:szCs w:val="28"/>
        </w:rPr>
        <w:br/>
        <w:t xml:space="preserve">№ 498-ФЗ «О внесении изменений в отдельные законодательные акты Российской Федерации», </w:t>
      </w:r>
      <w:hyperlink r:id="rId4" w:tgtFrame="Logical" w:history="1">
        <w:r w:rsidRPr="000279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7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9DC">
        <w:rPr>
          <w:rFonts w:ascii="Times New Roman" w:hAnsi="Times New Roman" w:cs="Times New Roman"/>
          <w:bCs/>
          <w:sz w:val="28"/>
          <w:szCs w:val="28"/>
        </w:rPr>
        <w:t>Масканурского</w:t>
      </w:r>
      <w:proofErr w:type="spellEnd"/>
      <w:r w:rsidRPr="000279D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Новооторъяльского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</w:t>
      </w:r>
    </w:p>
    <w:p w:rsidR="00E20ADB" w:rsidRPr="000279DC" w:rsidRDefault="00E20ADB" w:rsidP="00E20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0279DC">
        <w:rPr>
          <w:rFonts w:ascii="Times New Roman" w:hAnsi="Times New Roman" w:cs="Times New Roman"/>
          <w:bCs/>
          <w:sz w:val="28"/>
          <w:szCs w:val="28"/>
        </w:rPr>
        <w:t>Масканурского</w:t>
      </w:r>
      <w:proofErr w:type="spellEnd"/>
      <w:r w:rsidRPr="00027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79D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Новоторъяльского муниципального района Республики Марий Эл</w:t>
      </w:r>
      <w:r w:rsidRPr="00027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79DC">
        <w:rPr>
          <w:rFonts w:ascii="Times New Roman" w:hAnsi="Times New Roman" w:cs="Times New Roman"/>
          <w:sz w:val="28"/>
          <w:szCs w:val="28"/>
        </w:rPr>
        <w:t>РЕШИЛО:</w:t>
      </w:r>
    </w:p>
    <w:p w:rsidR="00E20ADB" w:rsidRPr="000279DC" w:rsidRDefault="00E20ADB" w:rsidP="00E2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79DC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0279DC">
        <w:rPr>
          <w:rFonts w:ascii="Times New Roman" w:eastAsia="Calibri" w:hAnsi="Times New Roman" w:cs="Times New Roman"/>
          <w:bCs/>
          <w:sz w:val="28"/>
          <w:szCs w:val="28"/>
        </w:rPr>
        <w:t xml:space="preserve">о муниципальной службе в </w:t>
      </w:r>
      <w:proofErr w:type="spellStart"/>
      <w:r w:rsidRPr="000279DC">
        <w:rPr>
          <w:rFonts w:ascii="Times New Roman" w:eastAsia="Calibri" w:hAnsi="Times New Roman" w:cs="Times New Roman"/>
          <w:bCs/>
          <w:sz w:val="28"/>
          <w:szCs w:val="28"/>
        </w:rPr>
        <w:t>Масканурском</w:t>
      </w:r>
      <w:proofErr w:type="spellEnd"/>
      <w:r w:rsidRPr="000279DC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сельском поселении Новоторъяльского муниципального района Республики Марий Эл</w:t>
      </w:r>
      <w:r w:rsidRPr="000279DC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proofErr w:type="spellStart"/>
      <w:r w:rsidRPr="000279DC">
        <w:rPr>
          <w:rFonts w:ascii="Times New Roman" w:hAnsi="Times New Roman" w:cs="Times New Roman"/>
          <w:bCs/>
          <w:sz w:val="28"/>
          <w:szCs w:val="28"/>
        </w:rPr>
        <w:t>Масканурского</w:t>
      </w:r>
      <w:proofErr w:type="spellEnd"/>
      <w:r w:rsidRPr="000279D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 w:rsidRPr="000279DC">
        <w:rPr>
          <w:rFonts w:ascii="Times New Roman" w:eastAsia="Calibri" w:hAnsi="Times New Roman" w:cs="Times New Roman"/>
          <w:bCs/>
          <w:sz w:val="28"/>
          <w:szCs w:val="28"/>
        </w:rPr>
        <w:t>20 октября 2020 года № 47</w:t>
      </w:r>
      <w:r w:rsidRPr="000279DC">
        <w:rPr>
          <w:rFonts w:ascii="Times New Roman" w:hAnsi="Times New Roman" w:cs="Times New Roman"/>
          <w:sz w:val="28"/>
          <w:szCs w:val="28"/>
        </w:rPr>
        <w:t xml:space="preserve"> (в ред. </w:t>
      </w:r>
      <w:proofErr w:type="spellStart"/>
      <w:r w:rsidRPr="000279DC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0279DC">
        <w:rPr>
          <w:rFonts w:ascii="Times New Roman" w:hAnsi="Times New Roman" w:cs="Times New Roman"/>
          <w:sz w:val="28"/>
          <w:szCs w:val="28"/>
        </w:rPr>
        <w:t>.</w:t>
      </w:r>
      <w:r w:rsidR="009606DF">
        <w:rPr>
          <w:rFonts w:ascii="Times New Roman" w:hAnsi="Times New Roman" w:cs="Times New Roman"/>
          <w:sz w:val="28"/>
          <w:szCs w:val="28"/>
        </w:rPr>
        <w:t xml:space="preserve"> № 108 от 11 июня 2021 г., № 128 от 09 ноября 2021г., №148 </w:t>
      </w:r>
      <w:r w:rsidR="009606DF">
        <w:rPr>
          <w:rFonts w:ascii="Times New Roman" w:hAnsi="Times New Roman" w:cs="Times New Roman"/>
          <w:sz w:val="28"/>
          <w:szCs w:val="28"/>
        </w:rPr>
        <w:br/>
        <w:t>от 27 января 2022 г</w:t>
      </w:r>
      <w:r w:rsidRPr="000279DC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E20ADB" w:rsidRPr="000279DC" w:rsidRDefault="00E20ADB" w:rsidP="00E2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 1.1. </w:t>
      </w:r>
      <w:hyperlink r:id="rId5" w:history="1">
        <w:r w:rsidRPr="000279DC">
          <w:rPr>
            <w:rFonts w:ascii="Times New Roman" w:hAnsi="Times New Roman" w:cs="Times New Roman"/>
            <w:sz w:val="28"/>
            <w:szCs w:val="28"/>
          </w:rPr>
          <w:t>часть 1 статьи 10</w:t>
        </w:r>
      </w:hyperlink>
      <w:r w:rsidRPr="000279DC">
        <w:rPr>
          <w:rFonts w:ascii="Times New Roman" w:hAnsi="Times New Roman" w:cs="Times New Roman"/>
          <w:sz w:val="28"/>
          <w:szCs w:val="28"/>
        </w:rPr>
        <w:t xml:space="preserve"> дополнить пунктом 12 следующего содержания:</w:t>
      </w:r>
    </w:p>
    <w:p w:rsidR="00E20ADB" w:rsidRPr="000279DC" w:rsidRDefault="00E20ADB" w:rsidP="00E2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«12) приобретения им статуса иностранного агента</w:t>
      </w:r>
      <w:proofErr w:type="gramStart"/>
      <w:r w:rsidRPr="000279D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0ADB" w:rsidRPr="000279DC" w:rsidRDefault="00E20ADB" w:rsidP="00E2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6" w:history="1">
        <w:r w:rsidRPr="000279DC">
          <w:rPr>
            <w:rFonts w:ascii="Times New Roman" w:hAnsi="Times New Roman" w:cs="Times New Roman"/>
            <w:sz w:val="28"/>
            <w:szCs w:val="28"/>
          </w:rPr>
          <w:t>часть 1 статьи 26</w:t>
        </w:r>
      </w:hyperlink>
      <w:r w:rsidRPr="000279DC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:rsidR="00E20ADB" w:rsidRPr="000279DC" w:rsidRDefault="00E20ADB" w:rsidP="00E2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«5) приобретения муниципальным служащим статуса иностранного агента</w:t>
      </w:r>
      <w:proofErr w:type="gramStart"/>
      <w:r w:rsidRPr="000279D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20ADB" w:rsidRPr="000279DC" w:rsidRDefault="00E20ADB" w:rsidP="00E20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E20ADB" w:rsidRPr="000279DC" w:rsidRDefault="00E20ADB" w:rsidP="00E20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информационных стендах </w:t>
      </w:r>
      <w:proofErr w:type="spellStart"/>
      <w:r w:rsidRPr="000279D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0279DC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 и разместить  в информационно-телекоммуникационной сети «Интернет»  официальный интернет-портал Республики Марий Эл (адрес доступа: https://mari-el.gov.ru/municipality/toryal</w:t>
      </w:r>
      <w:r w:rsidRPr="000279D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279DC">
        <w:rPr>
          <w:rFonts w:ascii="Times New Roman" w:hAnsi="Times New Roman" w:cs="Times New Roman"/>
          <w:sz w:val="28"/>
          <w:szCs w:val="28"/>
        </w:rPr>
        <w:t>.</w:t>
      </w:r>
    </w:p>
    <w:p w:rsidR="00E20ADB" w:rsidRPr="000279DC" w:rsidRDefault="00E20ADB" w:rsidP="00E2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79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08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>и правопорядку</w:t>
      </w:r>
      <w:r w:rsidRPr="000279DC">
        <w:rPr>
          <w:rFonts w:ascii="Times New Roman" w:hAnsi="Times New Roman" w:cs="Times New Roman"/>
          <w:sz w:val="28"/>
          <w:szCs w:val="28"/>
        </w:rPr>
        <w:t>.</w:t>
      </w:r>
    </w:p>
    <w:p w:rsidR="00E20ADB" w:rsidRDefault="00E20ADB" w:rsidP="00E20ADB">
      <w:pPr>
        <w:spacing w:after="0" w:line="240" w:lineRule="auto"/>
      </w:pPr>
    </w:p>
    <w:p w:rsidR="00E20ADB" w:rsidRDefault="00E20ADB" w:rsidP="00E20ADB">
      <w:pPr>
        <w:spacing w:after="0" w:line="240" w:lineRule="auto"/>
      </w:pPr>
    </w:p>
    <w:p w:rsidR="00E20ADB" w:rsidRDefault="00E20ADB" w:rsidP="00E20ADB">
      <w:pPr>
        <w:spacing w:after="0" w:line="240" w:lineRule="auto"/>
        <w:jc w:val="both"/>
      </w:pPr>
      <w:r w:rsidRPr="000F11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F11C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0F11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В. Подрезов</w:t>
      </w:r>
    </w:p>
    <w:p w:rsidR="00130350" w:rsidRDefault="00130350"/>
    <w:sectPr w:rsidR="00130350" w:rsidSect="000279DC">
      <w:pgSz w:w="11906" w:h="16838"/>
      <w:pgMar w:top="567" w:right="1134" w:bottom="329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E20ADB"/>
    <w:rsid w:val="00130350"/>
    <w:rsid w:val="009606DF"/>
    <w:rsid w:val="00A9084C"/>
    <w:rsid w:val="00B03979"/>
    <w:rsid w:val="00DB5AD6"/>
    <w:rsid w:val="00DF68A0"/>
    <w:rsid w:val="00E20ADB"/>
    <w:rsid w:val="00F7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DB"/>
    <w:pPr>
      <w:ind w:left="720"/>
      <w:contextualSpacing/>
    </w:pPr>
  </w:style>
  <w:style w:type="paragraph" w:styleId="a4">
    <w:name w:val="Normal (Web)"/>
    <w:basedOn w:val="a"/>
    <w:uiPriority w:val="99"/>
    <w:rsid w:val="00E20A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F5987E594B551742E71EE5BFB2D1F5FFE77DACCAE05EA4F9C08036B24485BE22AEB12F91290FA5CF1121C075B8490584885B41D1A085470TCO" TargetMode="External"/><Relationship Id="rId5" Type="http://schemas.openxmlformats.org/officeDocument/2006/relationships/hyperlink" Target="consultantplus://offline/ref=BEEF5987E594B551742E71EE5BFB2D1F5FFE77DACCAE05EA4F9C08036B24485BE22AEB12F91291F45DF1121C075B8490584885B41D1A085470TCO" TargetMode="External"/><Relationship Id="rId4" Type="http://schemas.openxmlformats.org/officeDocument/2006/relationships/hyperlink" Target="http://192.168.0.251:8080/content/act/f1f05d73-a2ec-4085-97d4-1c2f9f4250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2023-01-23T08:45:00Z</dcterms:created>
  <dcterms:modified xsi:type="dcterms:W3CDTF">2023-02-13T08:25:00Z</dcterms:modified>
</cp:coreProperties>
</file>