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01" w:type="dxa"/>
        <w:tblLook w:val="01E0" w:firstRow="1" w:lastRow="1" w:firstColumn="1" w:lastColumn="1" w:noHBand="0" w:noVBand="0"/>
      </w:tblPr>
      <w:tblGrid>
        <w:gridCol w:w="9606"/>
        <w:gridCol w:w="4995"/>
      </w:tblGrid>
      <w:tr w:rsidR="00031C66" w:rsidRPr="00031C66" w:rsidTr="00031C66">
        <w:tc>
          <w:tcPr>
            <w:tcW w:w="9606" w:type="dxa"/>
            <w:shd w:val="clear" w:color="auto" w:fill="auto"/>
          </w:tcPr>
          <w:p w:rsidR="00031C66" w:rsidRPr="00031C66" w:rsidRDefault="00031C66" w:rsidP="00031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5" w:type="dxa"/>
            <w:shd w:val="clear" w:color="auto" w:fill="auto"/>
          </w:tcPr>
          <w:p w:rsidR="00031C66" w:rsidRPr="00031C66" w:rsidRDefault="00031C66" w:rsidP="00031C6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1C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ПРИЛОЖЕНИЕ </w:t>
            </w:r>
          </w:p>
          <w:p w:rsidR="00031C66" w:rsidRPr="00031C66" w:rsidRDefault="00031C66" w:rsidP="00031C6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proofErr w:type="gramStart"/>
            <w:r w:rsidRPr="00031C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заявлению на участие в конкурсном отборе по предоставлению грантов</w:t>
            </w:r>
            <w:r w:rsidRPr="00031C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на развитие</w:t>
            </w:r>
            <w:proofErr w:type="gramEnd"/>
            <w:r w:rsidRPr="00031C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семейных ферм</w:t>
            </w:r>
          </w:p>
        </w:tc>
      </w:tr>
    </w:tbl>
    <w:p w:rsidR="00031C66" w:rsidRPr="00031C66" w:rsidRDefault="00031C66" w:rsidP="00031C6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31C66" w:rsidRPr="00031C66" w:rsidRDefault="00031C66" w:rsidP="00031C6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031C66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proofErr w:type="gramEnd"/>
      <w:r w:rsidRPr="00031C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 С Ч Е Т*</w:t>
      </w:r>
    </w:p>
    <w:p w:rsidR="00031C66" w:rsidRPr="00031C66" w:rsidRDefault="00031C66" w:rsidP="00031C6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31C66" w:rsidRPr="00031C66" w:rsidRDefault="00031C66" w:rsidP="00031C6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31C66">
        <w:rPr>
          <w:rFonts w:ascii="Times New Roman" w:eastAsia="Times New Roman" w:hAnsi="Times New Roman"/>
          <w:b/>
          <w:sz w:val="28"/>
          <w:szCs w:val="28"/>
          <w:lang w:eastAsia="ru-RU"/>
        </w:rPr>
        <w:t>запрашиваемой суммы гранта на развитие семейной фермы</w:t>
      </w:r>
    </w:p>
    <w:p w:rsidR="00031C66" w:rsidRPr="00031C66" w:rsidRDefault="00031C66" w:rsidP="00031C6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31C66">
        <w:rPr>
          <w:rFonts w:ascii="Times New Roman" w:hAnsi="Times New Roman"/>
          <w:bCs/>
          <w:sz w:val="28"/>
          <w:szCs w:val="28"/>
        </w:rPr>
        <w:t>______________________________________________________________</w:t>
      </w:r>
    </w:p>
    <w:p w:rsidR="00031C66" w:rsidRPr="00031C66" w:rsidRDefault="00031C66" w:rsidP="00031C6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vertAlign w:val="superscript"/>
        </w:rPr>
      </w:pPr>
      <w:r w:rsidRPr="00031C66">
        <w:rPr>
          <w:rFonts w:ascii="Times New Roman" w:hAnsi="Times New Roman"/>
          <w:bCs/>
          <w:sz w:val="28"/>
          <w:szCs w:val="28"/>
          <w:vertAlign w:val="superscript"/>
        </w:rPr>
        <w:t>(наименование заявителя)</w:t>
      </w:r>
    </w:p>
    <w:p w:rsidR="00031C66" w:rsidRPr="00031C66" w:rsidRDefault="00031C66" w:rsidP="00031C6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vertAlign w:val="superscript"/>
        </w:rPr>
      </w:pPr>
    </w:p>
    <w:tbl>
      <w:tblPr>
        <w:tblW w:w="1431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1134"/>
        <w:gridCol w:w="1701"/>
        <w:gridCol w:w="1275"/>
        <w:gridCol w:w="1701"/>
        <w:gridCol w:w="2127"/>
      </w:tblGrid>
      <w:tr w:rsidR="00031C66" w:rsidRPr="00031C66" w:rsidTr="00671D4B">
        <w:trPr>
          <w:trHeight w:val="1819"/>
        </w:trPr>
        <w:tc>
          <w:tcPr>
            <w:tcW w:w="6379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031C66" w:rsidRPr="00031C66" w:rsidRDefault="00031C66" w:rsidP="00031C6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1C66">
              <w:rPr>
                <w:rFonts w:ascii="Times New Roman" w:hAnsi="Times New Roman"/>
                <w:sz w:val="23"/>
                <w:szCs w:val="23"/>
              </w:rPr>
              <w:t>Направления (цели) расходования**</w:t>
            </w:r>
          </w:p>
        </w:tc>
        <w:tc>
          <w:tcPr>
            <w:tcW w:w="1134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1C66" w:rsidRPr="00031C66" w:rsidRDefault="00031C66" w:rsidP="00031C66">
            <w:pPr>
              <w:spacing w:after="0" w:line="240" w:lineRule="auto"/>
              <w:ind w:right="-142" w:hanging="74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1C66">
              <w:rPr>
                <w:rFonts w:ascii="Times New Roman" w:hAnsi="Times New Roman"/>
                <w:sz w:val="23"/>
                <w:szCs w:val="23"/>
              </w:rPr>
              <w:t>Затраты - всего, рублей</w:t>
            </w:r>
          </w:p>
          <w:p w:rsidR="00031C66" w:rsidRPr="00031C66" w:rsidRDefault="00031C66" w:rsidP="00031C66">
            <w:pPr>
              <w:spacing w:after="0" w:line="240" w:lineRule="auto"/>
              <w:ind w:right="-142" w:hanging="74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1C66">
              <w:rPr>
                <w:rFonts w:ascii="Times New Roman" w:hAnsi="Times New Roman"/>
                <w:sz w:val="23"/>
                <w:szCs w:val="23"/>
              </w:rPr>
              <w:t>(4+5)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1C66" w:rsidRPr="00031C66" w:rsidRDefault="00031C66" w:rsidP="00031C6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1C66">
              <w:rPr>
                <w:rFonts w:ascii="Times New Roman" w:hAnsi="Times New Roman"/>
                <w:sz w:val="23"/>
                <w:szCs w:val="23"/>
              </w:rPr>
              <w:t>в том числе</w:t>
            </w:r>
          </w:p>
          <w:p w:rsidR="00031C66" w:rsidRPr="00031C66" w:rsidRDefault="00031C66" w:rsidP="00031C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031C66">
              <w:rPr>
                <w:rFonts w:ascii="Times New Roman" w:hAnsi="Times New Roman"/>
                <w:bCs/>
                <w:sz w:val="23"/>
                <w:szCs w:val="23"/>
              </w:rPr>
              <w:t xml:space="preserve">сумма </w:t>
            </w:r>
          </w:p>
          <w:p w:rsidR="00031C66" w:rsidRPr="00031C66" w:rsidRDefault="00031C66" w:rsidP="00031C6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1C66">
              <w:rPr>
                <w:rFonts w:ascii="Times New Roman" w:hAnsi="Times New Roman"/>
                <w:bCs/>
                <w:sz w:val="23"/>
                <w:szCs w:val="23"/>
              </w:rPr>
              <w:t>налога на добавленную стоимость***</w:t>
            </w:r>
          </w:p>
        </w:tc>
        <w:tc>
          <w:tcPr>
            <w:tcW w:w="1275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31C66" w:rsidRPr="00031C66" w:rsidRDefault="00031C66" w:rsidP="00031C6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1C66">
              <w:rPr>
                <w:rFonts w:ascii="Times New Roman" w:hAnsi="Times New Roman"/>
                <w:sz w:val="23"/>
                <w:szCs w:val="23"/>
              </w:rPr>
              <w:t>Сумма гранта - всего,</w:t>
            </w:r>
          </w:p>
          <w:p w:rsidR="00031C66" w:rsidRPr="00031C66" w:rsidRDefault="00031C66" w:rsidP="00031C6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1C66">
              <w:rPr>
                <w:rFonts w:ascii="Times New Roman" w:hAnsi="Times New Roman"/>
                <w:sz w:val="23"/>
                <w:szCs w:val="23"/>
              </w:rPr>
              <w:t>рублей</w:t>
            </w:r>
          </w:p>
        </w:tc>
        <w:tc>
          <w:tcPr>
            <w:tcW w:w="1701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1C66" w:rsidRPr="00031C66" w:rsidRDefault="00031C66" w:rsidP="00031C6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1C66">
              <w:rPr>
                <w:rFonts w:ascii="Times New Roman" w:hAnsi="Times New Roman"/>
                <w:sz w:val="23"/>
                <w:szCs w:val="23"/>
              </w:rPr>
              <w:t>Собственные средства - всего,</w:t>
            </w:r>
          </w:p>
          <w:p w:rsidR="00031C66" w:rsidRPr="00031C66" w:rsidRDefault="00031C66" w:rsidP="00031C6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1C66">
              <w:rPr>
                <w:rFonts w:ascii="Times New Roman" w:hAnsi="Times New Roman"/>
                <w:sz w:val="23"/>
                <w:szCs w:val="23"/>
              </w:rPr>
              <w:t>рублей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1C66" w:rsidRPr="00031C66" w:rsidRDefault="00031C66" w:rsidP="00031C6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1C66">
              <w:rPr>
                <w:rFonts w:ascii="Times New Roman" w:hAnsi="Times New Roman"/>
                <w:sz w:val="23"/>
                <w:szCs w:val="23"/>
              </w:rPr>
              <w:t>в том числе</w:t>
            </w:r>
            <w:r w:rsidRPr="00031C66">
              <w:rPr>
                <w:rFonts w:ascii="Times New Roman" w:hAnsi="Times New Roman"/>
                <w:bCs/>
                <w:sz w:val="23"/>
                <w:szCs w:val="23"/>
              </w:rPr>
              <w:br/>
              <w:t xml:space="preserve">на </w:t>
            </w:r>
            <w:proofErr w:type="spellStart"/>
            <w:proofErr w:type="gramStart"/>
            <w:r w:rsidRPr="00031C66">
              <w:rPr>
                <w:rFonts w:ascii="Times New Roman" w:hAnsi="Times New Roman"/>
                <w:bCs/>
                <w:sz w:val="23"/>
                <w:szCs w:val="23"/>
              </w:rPr>
              <w:t>финансиро-вание</w:t>
            </w:r>
            <w:proofErr w:type="spellEnd"/>
            <w:proofErr w:type="gramEnd"/>
            <w:r w:rsidRPr="00031C66">
              <w:rPr>
                <w:rFonts w:ascii="Times New Roman" w:hAnsi="Times New Roman"/>
                <w:bCs/>
                <w:sz w:val="23"/>
                <w:szCs w:val="23"/>
              </w:rPr>
              <w:t xml:space="preserve"> затрат </w:t>
            </w:r>
            <w:r w:rsidRPr="00031C66">
              <w:rPr>
                <w:rFonts w:ascii="Times New Roman" w:hAnsi="Times New Roman"/>
                <w:bCs/>
                <w:sz w:val="23"/>
                <w:szCs w:val="23"/>
              </w:rPr>
              <w:br/>
              <w:t>на уплату налога на добавленную стоимость ***</w:t>
            </w:r>
          </w:p>
        </w:tc>
      </w:tr>
    </w:tbl>
    <w:p w:rsidR="00031C66" w:rsidRPr="00031C66" w:rsidRDefault="00031C66" w:rsidP="00031C66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1431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1134"/>
        <w:gridCol w:w="1701"/>
        <w:gridCol w:w="1275"/>
        <w:gridCol w:w="1701"/>
        <w:gridCol w:w="2127"/>
      </w:tblGrid>
      <w:tr w:rsidR="00031C66" w:rsidRPr="00031C66" w:rsidTr="00671D4B">
        <w:trPr>
          <w:trHeight w:val="277"/>
          <w:tblHeader/>
        </w:trPr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31C66" w:rsidRPr="00031C66" w:rsidRDefault="00031C66" w:rsidP="00031C6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1C66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1C66" w:rsidRPr="00031C66" w:rsidRDefault="00031C66" w:rsidP="00031C66">
            <w:pPr>
              <w:spacing w:after="0" w:line="240" w:lineRule="auto"/>
              <w:ind w:left="7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1C66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1C66" w:rsidRPr="00031C66" w:rsidRDefault="00031C66" w:rsidP="00031C6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1C66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1C66" w:rsidRPr="00031C66" w:rsidRDefault="00031C66" w:rsidP="00031C66">
            <w:pPr>
              <w:spacing w:after="0" w:line="240" w:lineRule="auto"/>
              <w:ind w:left="-143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1C66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C66" w:rsidRPr="00031C66" w:rsidRDefault="00031C66" w:rsidP="00031C6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1C66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1C66" w:rsidRPr="00031C66" w:rsidRDefault="00031C66" w:rsidP="00031C6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1C66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</w:tr>
      <w:tr w:rsidR="00031C66" w:rsidRPr="00031C66" w:rsidTr="00671D4B">
        <w:trPr>
          <w:tblHeader/>
        </w:trPr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31C66" w:rsidRPr="00031C66" w:rsidRDefault="00031C66" w:rsidP="00031C66">
            <w:pPr>
              <w:spacing w:after="0" w:line="240" w:lineRule="auto"/>
              <w:rPr>
                <w:rFonts w:ascii="Times New Roman" w:hAnsi="Times New Roman"/>
                <w:sz w:val="16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31C66" w:rsidRPr="00031C66" w:rsidRDefault="00031C66" w:rsidP="00031C66">
            <w:pPr>
              <w:spacing w:after="0" w:line="240" w:lineRule="auto"/>
              <w:rPr>
                <w:rFonts w:ascii="Times New Roman" w:hAnsi="Times New Roman"/>
                <w:sz w:val="16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31C66" w:rsidRPr="00031C66" w:rsidRDefault="00031C66" w:rsidP="00031C66">
            <w:pPr>
              <w:spacing w:after="0" w:line="240" w:lineRule="auto"/>
              <w:rPr>
                <w:rFonts w:ascii="Times New Roman" w:hAnsi="Times New Roman"/>
                <w:sz w:val="16"/>
                <w:szCs w:val="23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31C66" w:rsidRPr="00031C66" w:rsidRDefault="00031C66" w:rsidP="00031C66">
            <w:pPr>
              <w:spacing w:after="0" w:line="240" w:lineRule="auto"/>
              <w:rPr>
                <w:rFonts w:ascii="Times New Roman" w:hAnsi="Times New Roman"/>
                <w:sz w:val="16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31C66" w:rsidRPr="00031C66" w:rsidRDefault="00031C66" w:rsidP="00031C66">
            <w:pPr>
              <w:spacing w:after="0" w:line="240" w:lineRule="auto"/>
              <w:rPr>
                <w:rFonts w:ascii="Times New Roman" w:hAnsi="Times New Roman"/>
                <w:sz w:val="16"/>
                <w:szCs w:val="23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31C66" w:rsidRPr="00031C66" w:rsidRDefault="00031C66" w:rsidP="00031C66">
            <w:pPr>
              <w:spacing w:after="0" w:line="240" w:lineRule="auto"/>
              <w:rPr>
                <w:rFonts w:ascii="Times New Roman" w:hAnsi="Times New Roman"/>
                <w:sz w:val="16"/>
                <w:szCs w:val="23"/>
              </w:rPr>
            </w:pPr>
          </w:p>
        </w:tc>
      </w:tr>
      <w:tr w:rsidR="00031C66" w:rsidRPr="00031C66" w:rsidTr="00671D4B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1C66" w:rsidRPr="00031C66" w:rsidRDefault="00031C66" w:rsidP="00031C6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31C6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Разработка проектной документации строительства, реконструкции или модернизации объектов для производства, хранения и переработки сельскохозяйственной продукции, </w:t>
            </w:r>
            <w:r w:rsidRPr="00031C6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br/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1C66" w:rsidRPr="00031C66" w:rsidRDefault="00031C66" w:rsidP="00031C6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1C66" w:rsidRPr="00031C66" w:rsidRDefault="00031C66" w:rsidP="00031C6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1C66" w:rsidRPr="00031C66" w:rsidRDefault="00031C66" w:rsidP="00031C6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1C66" w:rsidRPr="00031C66" w:rsidRDefault="00031C66" w:rsidP="00031C6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1C66" w:rsidRPr="00031C66" w:rsidRDefault="00031C66" w:rsidP="00031C6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31C66" w:rsidRPr="00031C66" w:rsidTr="00671D4B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1C66" w:rsidRPr="00031C66" w:rsidRDefault="00031C66" w:rsidP="00031C6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1C66" w:rsidRPr="00031C66" w:rsidRDefault="00031C66" w:rsidP="00031C66">
            <w:pPr>
              <w:spacing w:after="0" w:line="240" w:lineRule="auto"/>
              <w:rPr>
                <w:rFonts w:ascii="Times New Roman" w:hAnsi="Times New Roman"/>
                <w:sz w:val="16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1C66" w:rsidRPr="00031C66" w:rsidRDefault="00031C66" w:rsidP="00031C66">
            <w:pPr>
              <w:spacing w:after="0" w:line="240" w:lineRule="auto"/>
              <w:rPr>
                <w:rFonts w:ascii="Times New Roman" w:hAnsi="Times New Roman"/>
                <w:sz w:val="16"/>
                <w:szCs w:val="23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1C66" w:rsidRPr="00031C66" w:rsidRDefault="00031C66" w:rsidP="00031C66">
            <w:pPr>
              <w:spacing w:after="0" w:line="240" w:lineRule="auto"/>
              <w:rPr>
                <w:rFonts w:ascii="Times New Roman" w:hAnsi="Times New Roman"/>
                <w:sz w:val="16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1C66" w:rsidRPr="00031C66" w:rsidRDefault="00031C66" w:rsidP="00031C66">
            <w:pPr>
              <w:spacing w:after="0" w:line="240" w:lineRule="auto"/>
              <w:rPr>
                <w:rFonts w:ascii="Times New Roman" w:hAnsi="Times New Roman"/>
                <w:sz w:val="16"/>
                <w:szCs w:val="23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1C66" w:rsidRPr="00031C66" w:rsidRDefault="00031C66" w:rsidP="00031C66">
            <w:pPr>
              <w:spacing w:after="0" w:line="240" w:lineRule="auto"/>
              <w:rPr>
                <w:rFonts w:ascii="Times New Roman" w:hAnsi="Times New Roman"/>
                <w:sz w:val="16"/>
                <w:szCs w:val="23"/>
              </w:rPr>
            </w:pPr>
          </w:p>
        </w:tc>
      </w:tr>
      <w:tr w:rsidR="00031C66" w:rsidRPr="00031C66" w:rsidTr="00671D4B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1C66" w:rsidRPr="00031C66" w:rsidRDefault="00031C66" w:rsidP="00031C6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31C6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приобретение, строительство, реконструкция, капитальный ремонт или модернизация объектов для производства, хранения и переработки сельскохозяйственной продукции, </w:t>
            </w:r>
            <w:r w:rsidRPr="00031C6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br/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1C66" w:rsidRPr="00031C66" w:rsidRDefault="00031C66" w:rsidP="00031C6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1C66" w:rsidRPr="00031C66" w:rsidRDefault="00031C66" w:rsidP="00031C66">
            <w:pPr>
              <w:spacing w:after="0" w:line="240" w:lineRule="auto"/>
              <w:ind w:left="-108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1C66" w:rsidRPr="00031C66" w:rsidRDefault="00031C66" w:rsidP="00031C6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1C66" w:rsidRPr="00031C66" w:rsidRDefault="00031C66" w:rsidP="00031C6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1C66" w:rsidRPr="00031C66" w:rsidRDefault="00031C66" w:rsidP="00031C6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31C66" w:rsidRPr="00031C66" w:rsidTr="00671D4B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1C66" w:rsidRPr="00031C66" w:rsidRDefault="00031C66" w:rsidP="00031C6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1C66" w:rsidRPr="00031C66" w:rsidRDefault="00031C66" w:rsidP="00031C66">
            <w:pPr>
              <w:spacing w:after="0" w:line="240" w:lineRule="auto"/>
              <w:rPr>
                <w:rFonts w:ascii="Times New Roman" w:hAnsi="Times New Roman"/>
                <w:sz w:val="16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1C66" w:rsidRPr="00031C66" w:rsidRDefault="00031C66" w:rsidP="00031C66">
            <w:pPr>
              <w:spacing w:after="0" w:line="240" w:lineRule="auto"/>
              <w:rPr>
                <w:rFonts w:ascii="Times New Roman" w:hAnsi="Times New Roman"/>
                <w:sz w:val="16"/>
                <w:szCs w:val="23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1C66" w:rsidRPr="00031C66" w:rsidRDefault="00031C66" w:rsidP="00031C66">
            <w:pPr>
              <w:spacing w:after="0" w:line="240" w:lineRule="auto"/>
              <w:rPr>
                <w:rFonts w:ascii="Times New Roman" w:hAnsi="Times New Roman"/>
                <w:sz w:val="16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1C66" w:rsidRPr="00031C66" w:rsidRDefault="00031C66" w:rsidP="00031C66">
            <w:pPr>
              <w:spacing w:after="0" w:line="240" w:lineRule="auto"/>
              <w:rPr>
                <w:rFonts w:ascii="Times New Roman" w:hAnsi="Times New Roman"/>
                <w:sz w:val="16"/>
                <w:szCs w:val="23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1C66" w:rsidRPr="00031C66" w:rsidRDefault="00031C66" w:rsidP="00031C66">
            <w:pPr>
              <w:spacing w:after="0" w:line="240" w:lineRule="auto"/>
              <w:rPr>
                <w:rFonts w:ascii="Times New Roman" w:hAnsi="Times New Roman"/>
                <w:sz w:val="16"/>
                <w:szCs w:val="23"/>
              </w:rPr>
            </w:pPr>
          </w:p>
        </w:tc>
      </w:tr>
      <w:tr w:rsidR="00031C66" w:rsidRPr="00031C66" w:rsidTr="00671D4B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1C66" w:rsidRPr="00031C66" w:rsidRDefault="00031C66" w:rsidP="00031C6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31C6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комплектация объектов для производства, хранения </w:t>
            </w:r>
            <w:r w:rsidRPr="00031C6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br/>
              <w:t xml:space="preserve">и переработки сельскохозяйственной продукции </w:t>
            </w:r>
            <w:r w:rsidRPr="00031C6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 xml:space="preserve">оборудованием, сельскохозяйственной техникой </w:t>
            </w:r>
            <w:r w:rsidRPr="00031C6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br/>
              <w:t xml:space="preserve">и специализированным транспортом и их монтаж, </w:t>
            </w:r>
            <w:r w:rsidRPr="00031C6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br/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1C66" w:rsidRPr="00031C66" w:rsidRDefault="00031C66" w:rsidP="00031C6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1C66" w:rsidRPr="00031C66" w:rsidRDefault="00031C66" w:rsidP="00031C6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1C66" w:rsidRPr="00031C66" w:rsidRDefault="00031C66" w:rsidP="00031C6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1C66" w:rsidRPr="00031C66" w:rsidRDefault="00031C66" w:rsidP="00031C6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1C66" w:rsidRPr="00031C66" w:rsidRDefault="00031C66" w:rsidP="00031C6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31C66" w:rsidRPr="00031C66" w:rsidTr="00671D4B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1C66" w:rsidRPr="00031C66" w:rsidRDefault="00031C66" w:rsidP="00031C6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1C66" w:rsidRPr="00031C66" w:rsidRDefault="00031C66" w:rsidP="00031C66">
            <w:pPr>
              <w:spacing w:after="0" w:line="240" w:lineRule="auto"/>
              <w:rPr>
                <w:rFonts w:ascii="Times New Roman" w:hAnsi="Times New Roman"/>
                <w:sz w:val="16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1C66" w:rsidRPr="00031C66" w:rsidRDefault="00031C66" w:rsidP="00031C66">
            <w:pPr>
              <w:spacing w:after="0" w:line="240" w:lineRule="auto"/>
              <w:rPr>
                <w:rFonts w:ascii="Times New Roman" w:hAnsi="Times New Roman"/>
                <w:sz w:val="16"/>
                <w:szCs w:val="23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1C66" w:rsidRPr="00031C66" w:rsidRDefault="00031C66" w:rsidP="00031C66">
            <w:pPr>
              <w:spacing w:after="0" w:line="240" w:lineRule="auto"/>
              <w:rPr>
                <w:rFonts w:ascii="Times New Roman" w:hAnsi="Times New Roman"/>
                <w:sz w:val="16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1C66" w:rsidRPr="00031C66" w:rsidRDefault="00031C66" w:rsidP="00031C66">
            <w:pPr>
              <w:spacing w:after="0" w:line="240" w:lineRule="auto"/>
              <w:rPr>
                <w:rFonts w:ascii="Times New Roman" w:hAnsi="Times New Roman"/>
                <w:sz w:val="16"/>
                <w:szCs w:val="23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1C66" w:rsidRPr="00031C66" w:rsidRDefault="00031C66" w:rsidP="00031C66">
            <w:pPr>
              <w:spacing w:after="0" w:line="240" w:lineRule="auto"/>
              <w:rPr>
                <w:rFonts w:ascii="Times New Roman" w:hAnsi="Times New Roman"/>
                <w:sz w:val="16"/>
                <w:szCs w:val="23"/>
              </w:rPr>
            </w:pPr>
          </w:p>
        </w:tc>
      </w:tr>
      <w:tr w:rsidR="00031C66" w:rsidRPr="00031C66" w:rsidTr="00671D4B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1C66" w:rsidRPr="00031C66" w:rsidRDefault="00031C66" w:rsidP="00031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31C6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приобретение сельскохозяйственных животных </w:t>
            </w:r>
            <w:r w:rsidRPr="00031C6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br/>
              <w:t>(за исключением свиней) и птицы,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1C66" w:rsidRPr="00031C66" w:rsidRDefault="00031C66" w:rsidP="00031C6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1C66" w:rsidRPr="00031C66" w:rsidRDefault="00031C66" w:rsidP="00031C6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1C66" w:rsidRPr="00031C66" w:rsidRDefault="00031C66" w:rsidP="00031C6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1C66" w:rsidRPr="00031C66" w:rsidRDefault="00031C66" w:rsidP="00031C6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1C66" w:rsidRPr="00031C66" w:rsidRDefault="00031C66" w:rsidP="00031C6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31C66" w:rsidRPr="00031C66" w:rsidTr="00671D4B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1C66" w:rsidRPr="00031C66" w:rsidRDefault="00031C66" w:rsidP="00031C6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1C66" w:rsidRPr="00031C66" w:rsidRDefault="00031C66" w:rsidP="00031C66">
            <w:pPr>
              <w:spacing w:after="0" w:line="240" w:lineRule="auto"/>
              <w:rPr>
                <w:rFonts w:ascii="Times New Roman" w:hAnsi="Times New Roman"/>
                <w:sz w:val="18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1C66" w:rsidRPr="00031C66" w:rsidRDefault="00031C66" w:rsidP="00031C66">
            <w:pPr>
              <w:spacing w:after="0" w:line="240" w:lineRule="auto"/>
              <w:rPr>
                <w:rFonts w:ascii="Times New Roman" w:hAnsi="Times New Roman"/>
                <w:sz w:val="18"/>
                <w:szCs w:val="23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1C66" w:rsidRPr="00031C66" w:rsidRDefault="00031C66" w:rsidP="00031C66">
            <w:pPr>
              <w:spacing w:after="0" w:line="240" w:lineRule="auto"/>
              <w:rPr>
                <w:rFonts w:ascii="Times New Roman" w:hAnsi="Times New Roman"/>
                <w:sz w:val="18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1C66" w:rsidRPr="00031C66" w:rsidRDefault="00031C66" w:rsidP="00031C66">
            <w:pPr>
              <w:spacing w:after="0" w:line="240" w:lineRule="auto"/>
              <w:rPr>
                <w:rFonts w:ascii="Times New Roman" w:hAnsi="Times New Roman"/>
                <w:sz w:val="18"/>
                <w:szCs w:val="23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1C66" w:rsidRPr="00031C66" w:rsidRDefault="00031C66" w:rsidP="00031C66">
            <w:pPr>
              <w:spacing w:after="0" w:line="240" w:lineRule="auto"/>
              <w:rPr>
                <w:rFonts w:ascii="Times New Roman" w:hAnsi="Times New Roman"/>
                <w:sz w:val="18"/>
                <w:szCs w:val="23"/>
              </w:rPr>
            </w:pPr>
          </w:p>
        </w:tc>
      </w:tr>
      <w:tr w:rsidR="00031C66" w:rsidRPr="00031C66" w:rsidTr="00671D4B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1C66" w:rsidRPr="00031C66" w:rsidRDefault="00031C66" w:rsidP="00031C6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31C6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приобретение рыбопосадочного материала,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1C66" w:rsidRPr="00031C66" w:rsidRDefault="00031C66" w:rsidP="00031C6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1C66" w:rsidRPr="00031C66" w:rsidRDefault="00031C66" w:rsidP="00031C6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1C66" w:rsidRPr="00031C66" w:rsidRDefault="00031C66" w:rsidP="00031C6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1C66" w:rsidRPr="00031C66" w:rsidRDefault="00031C66" w:rsidP="00031C6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1C66" w:rsidRPr="00031C66" w:rsidRDefault="00031C66" w:rsidP="00031C6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31C66" w:rsidRPr="00031C66" w:rsidTr="00671D4B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1C66" w:rsidRPr="00031C66" w:rsidRDefault="00031C66" w:rsidP="00031C6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1C66" w:rsidRPr="00031C66" w:rsidRDefault="00031C66" w:rsidP="00031C66">
            <w:pPr>
              <w:spacing w:after="0" w:line="240" w:lineRule="auto"/>
              <w:rPr>
                <w:rFonts w:ascii="Times New Roman" w:hAnsi="Times New Roman"/>
                <w:sz w:val="18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1C66" w:rsidRPr="00031C66" w:rsidRDefault="00031C66" w:rsidP="00031C66">
            <w:pPr>
              <w:spacing w:after="0" w:line="240" w:lineRule="auto"/>
              <w:rPr>
                <w:rFonts w:ascii="Times New Roman" w:hAnsi="Times New Roman"/>
                <w:sz w:val="18"/>
                <w:szCs w:val="23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1C66" w:rsidRPr="00031C66" w:rsidRDefault="00031C66" w:rsidP="00031C66">
            <w:pPr>
              <w:spacing w:after="0" w:line="240" w:lineRule="auto"/>
              <w:rPr>
                <w:rFonts w:ascii="Times New Roman" w:hAnsi="Times New Roman"/>
                <w:sz w:val="18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1C66" w:rsidRPr="00031C66" w:rsidRDefault="00031C66" w:rsidP="00031C66">
            <w:pPr>
              <w:spacing w:after="0" w:line="240" w:lineRule="auto"/>
              <w:rPr>
                <w:rFonts w:ascii="Times New Roman" w:hAnsi="Times New Roman"/>
                <w:sz w:val="18"/>
                <w:szCs w:val="23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1C66" w:rsidRPr="00031C66" w:rsidRDefault="00031C66" w:rsidP="00031C66">
            <w:pPr>
              <w:spacing w:after="0" w:line="240" w:lineRule="auto"/>
              <w:rPr>
                <w:rFonts w:ascii="Times New Roman" w:hAnsi="Times New Roman"/>
                <w:sz w:val="18"/>
                <w:szCs w:val="23"/>
              </w:rPr>
            </w:pPr>
          </w:p>
        </w:tc>
      </w:tr>
      <w:tr w:rsidR="00031C66" w:rsidRPr="00031C66" w:rsidTr="00671D4B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1C66" w:rsidRPr="00031C66" w:rsidRDefault="00031C66" w:rsidP="00031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31C6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погашение не более 20 процентов привлекаемого </w:t>
            </w:r>
            <w:r w:rsidRPr="00031C6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br/>
              <w:t xml:space="preserve">на реализацию проекта </w:t>
            </w:r>
            <w:proofErr w:type="spellStart"/>
            <w:r w:rsidRPr="00031C6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грантополучателя</w:t>
            </w:r>
            <w:proofErr w:type="spellEnd"/>
            <w:r w:rsidRPr="00031C6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льготного инвестиционного кредита в соответствии с Правилами возмещения банкам недополученных доходов,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1C66" w:rsidRPr="00031C66" w:rsidRDefault="00031C66" w:rsidP="00031C6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1C66" w:rsidRPr="00031C66" w:rsidRDefault="00031C66" w:rsidP="00031C6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1C66" w:rsidRPr="00031C66" w:rsidRDefault="00031C66" w:rsidP="00031C6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1C66" w:rsidRPr="00031C66" w:rsidRDefault="00031C66" w:rsidP="00031C6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1C66" w:rsidRPr="00031C66" w:rsidRDefault="00031C66" w:rsidP="00031C6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31C66" w:rsidRPr="00031C66" w:rsidTr="00671D4B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1C66" w:rsidRPr="00031C66" w:rsidRDefault="00031C66" w:rsidP="00031C6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1C66" w:rsidRPr="00031C66" w:rsidRDefault="00031C66" w:rsidP="00031C66">
            <w:pPr>
              <w:spacing w:after="0" w:line="240" w:lineRule="auto"/>
              <w:rPr>
                <w:rFonts w:ascii="Times New Roman" w:hAnsi="Times New Roman"/>
                <w:sz w:val="16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1C66" w:rsidRPr="00031C66" w:rsidRDefault="00031C66" w:rsidP="00031C66">
            <w:pPr>
              <w:spacing w:after="0" w:line="240" w:lineRule="auto"/>
              <w:rPr>
                <w:rFonts w:ascii="Times New Roman" w:hAnsi="Times New Roman"/>
                <w:sz w:val="16"/>
                <w:szCs w:val="23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1C66" w:rsidRPr="00031C66" w:rsidRDefault="00031C66" w:rsidP="00031C66">
            <w:pPr>
              <w:spacing w:after="0" w:line="240" w:lineRule="auto"/>
              <w:rPr>
                <w:rFonts w:ascii="Times New Roman" w:hAnsi="Times New Roman"/>
                <w:sz w:val="16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1C66" w:rsidRPr="00031C66" w:rsidRDefault="00031C66" w:rsidP="00031C66">
            <w:pPr>
              <w:spacing w:after="0" w:line="240" w:lineRule="auto"/>
              <w:rPr>
                <w:rFonts w:ascii="Times New Roman" w:hAnsi="Times New Roman"/>
                <w:sz w:val="16"/>
                <w:szCs w:val="23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1C66" w:rsidRPr="00031C66" w:rsidRDefault="00031C66" w:rsidP="00031C66">
            <w:pPr>
              <w:spacing w:after="0" w:line="240" w:lineRule="auto"/>
              <w:rPr>
                <w:rFonts w:ascii="Times New Roman" w:hAnsi="Times New Roman"/>
                <w:sz w:val="16"/>
                <w:szCs w:val="23"/>
              </w:rPr>
            </w:pPr>
          </w:p>
        </w:tc>
      </w:tr>
      <w:tr w:rsidR="00031C66" w:rsidRPr="00031C66" w:rsidTr="00671D4B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1C66" w:rsidRPr="00031C66" w:rsidRDefault="00031C66" w:rsidP="00031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31C6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уплата процентов по кредиту, указанному в абзаце восьмом пункта 5 Правил, утвержденных постановлением правительства Республики Марий Эл от 25 мая 2012 г. № 173, </w:t>
            </w:r>
            <w:r w:rsidRPr="00031C6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br/>
              <w:t xml:space="preserve">в течение 18 месяцев </w:t>
            </w:r>
            <w:proofErr w:type="gramStart"/>
            <w:r w:rsidRPr="00031C6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 даты получения</w:t>
            </w:r>
            <w:proofErr w:type="gramEnd"/>
            <w:r w:rsidRPr="00031C6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гранта, в том числе: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1C66" w:rsidRPr="00031C66" w:rsidRDefault="00031C66" w:rsidP="00031C6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1C66" w:rsidRPr="00031C66" w:rsidRDefault="00031C66" w:rsidP="00031C6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1C66" w:rsidRPr="00031C66" w:rsidRDefault="00031C66" w:rsidP="00031C6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1C66" w:rsidRPr="00031C66" w:rsidRDefault="00031C66" w:rsidP="00031C6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1C66" w:rsidRPr="00031C66" w:rsidRDefault="00031C66" w:rsidP="00031C6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31C66" w:rsidRPr="00031C66" w:rsidTr="00671D4B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1C66" w:rsidRPr="00031C66" w:rsidRDefault="00031C66" w:rsidP="00031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1C66" w:rsidRPr="00031C66" w:rsidRDefault="00031C66" w:rsidP="00031C66">
            <w:pPr>
              <w:spacing w:after="0" w:line="240" w:lineRule="auto"/>
              <w:rPr>
                <w:rFonts w:ascii="Times New Roman" w:hAnsi="Times New Roman"/>
                <w:sz w:val="16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1C66" w:rsidRPr="00031C66" w:rsidRDefault="00031C66" w:rsidP="00031C66">
            <w:pPr>
              <w:spacing w:after="0" w:line="240" w:lineRule="auto"/>
              <w:rPr>
                <w:rFonts w:ascii="Times New Roman" w:hAnsi="Times New Roman"/>
                <w:sz w:val="16"/>
                <w:szCs w:val="23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1C66" w:rsidRPr="00031C66" w:rsidRDefault="00031C66" w:rsidP="00031C66">
            <w:pPr>
              <w:spacing w:after="0" w:line="240" w:lineRule="auto"/>
              <w:rPr>
                <w:rFonts w:ascii="Times New Roman" w:hAnsi="Times New Roman"/>
                <w:sz w:val="16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1C66" w:rsidRPr="00031C66" w:rsidRDefault="00031C66" w:rsidP="00031C66">
            <w:pPr>
              <w:spacing w:after="0" w:line="240" w:lineRule="auto"/>
              <w:rPr>
                <w:rFonts w:ascii="Times New Roman" w:hAnsi="Times New Roman"/>
                <w:sz w:val="16"/>
                <w:szCs w:val="23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1C66" w:rsidRPr="00031C66" w:rsidRDefault="00031C66" w:rsidP="00031C66">
            <w:pPr>
              <w:spacing w:after="0" w:line="240" w:lineRule="auto"/>
              <w:rPr>
                <w:rFonts w:ascii="Times New Roman" w:hAnsi="Times New Roman"/>
                <w:sz w:val="16"/>
                <w:szCs w:val="23"/>
              </w:rPr>
            </w:pPr>
          </w:p>
        </w:tc>
      </w:tr>
      <w:tr w:rsidR="00031C66" w:rsidRPr="00031C66" w:rsidTr="00671D4B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1C66" w:rsidRPr="00031C66" w:rsidRDefault="00031C66" w:rsidP="00031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31C6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приобретение автономных источников электр</w:t>
            </w:r>
            <w:proofErr w:type="gramStart"/>
            <w:r w:rsidRPr="00031C6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о-</w:t>
            </w:r>
            <w:proofErr w:type="gramEnd"/>
            <w:r w:rsidRPr="00031C6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br/>
              <w:t>и газоснабжения, обустройство автономных источников водоснабжения, в том числе:</w:t>
            </w:r>
          </w:p>
          <w:p w:rsidR="00031C66" w:rsidRPr="00031C66" w:rsidRDefault="00031C66" w:rsidP="00031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1C66" w:rsidRPr="00031C66" w:rsidRDefault="00031C66" w:rsidP="00031C6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1C66" w:rsidRPr="00031C66" w:rsidRDefault="00031C66" w:rsidP="00031C6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1C66" w:rsidRPr="00031C66" w:rsidRDefault="00031C66" w:rsidP="00031C6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1C66" w:rsidRPr="00031C66" w:rsidRDefault="00031C66" w:rsidP="00031C6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1C66" w:rsidRPr="00031C66" w:rsidRDefault="00031C66" w:rsidP="00031C6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31C66" w:rsidRPr="00031C66" w:rsidTr="00671D4B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1C66" w:rsidRPr="00031C66" w:rsidRDefault="00031C66" w:rsidP="00031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1C66" w:rsidRPr="00031C66" w:rsidRDefault="00031C66" w:rsidP="00031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1C66" w:rsidRPr="00031C66" w:rsidRDefault="00031C66" w:rsidP="00031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1C66" w:rsidRPr="00031C66" w:rsidRDefault="00031C66" w:rsidP="00031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1C66" w:rsidRPr="00031C66" w:rsidRDefault="00031C66" w:rsidP="00031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1C66" w:rsidRPr="00031C66" w:rsidRDefault="00031C66" w:rsidP="00031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1C66" w:rsidRPr="00031C66" w:rsidRDefault="00031C66" w:rsidP="00031C66">
      <w:pPr>
        <w:spacing w:after="0" w:line="240" w:lineRule="auto"/>
        <w:ind w:left="-709" w:firstLine="1135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31C66">
        <w:rPr>
          <w:rFonts w:ascii="Times New Roman" w:eastAsia="Times New Roman" w:hAnsi="Times New Roman"/>
          <w:sz w:val="18"/>
          <w:szCs w:val="18"/>
          <w:lang w:eastAsia="ru-RU"/>
        </w:rPr>
        <w:t>__________________</w:t>
      </w:r>
    </w:p>
    <w:p w:rsidR="00031C66" w:rsidRPr="00031C66" w:rsidRDefault="00031C66" w:rsidP="00031C66">
      <w:pPr>
        <w:spacing w:after="0" w:line="240" w:lineRule="auto"/>
        <w:ind w:left="-709" w:firstLine="1135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31C66">
        <w:rPr>
          <w:rFonts w:ascii="Times New Roman" w:eastAsia="Times New Roman" w:hAnsi="Times New Roman"/>
          <w:sz w:val="18"/>
          <w:szCs w:val="18"/>
          <w:lang w:eastAsia="ru-RU"/>
        </w:rPr>
        <w:t xml:space="preserve">* Расчет производится в соответствии с проектом </w:t>
      </w:r>
      <w:proofErr w:type="spellStart"/>
      <w:r w:rsidRPr="00031C66">
        <w:rPr>
          <w:rFonts w:ascii="Times New Roman" w:eastAsia="Times New Roman" w:hAnsi="Times New Roman"/>
          <w:sz w:val="18"/>
          <w:szCs w:val="18"/>
          <w:lang w:eastAsia="ru-RU"/>
        </w:rPr>
        <w:t>грантополучателя</w:t>
      </w:r>
      <w:proofErr w:type="spellEnd"/>
      <w:r w:rsidRPr="00031C66">
        <w:rPr>
          <w:rFonts w:ascii="Times New Roman" w:eastAsia="Times New Roman" w:hAnsi="Times New Roman"/>
          <w:sz w:val="18"/>
          <w:szCs w:val="18"/>
          <w:lang w:eastAsia="ru-RU"/>
        </w:rPr>
        <w:t>.</w:t>
      </w:r>
    </w:p>
    <w:p w:rsidR="00031C66" w:rsidRPr="00031C66" w:rsidRDefault="00031C66" w:rsidP="00031C66">
      <w:pPr>
        <w:spacing w:after="0" w:line="240" w:lineRule="auto"/>
        <w:ind w:left="-709" w:firstLine="1135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31C66">
        <w:rPr>
          <w:rFonts w:ascii="Times New Roman" w:eastAsia="Times New Roman" w:hAnsi="Times New Roman"/>
          <w:sz w:val="18"/>
          <w:szCs w:val="18"/>
          <w:lang w:eastAsia="ru-RU"/>
        </w:rPr>
        <w:t xml:space="preserve">** В графе 1 указываются приобретаемые товары (выполняемые работы), их количество, </w:t>
      </w:r>
      <w:r w:rsidRPr="00031C66">
        <w:rPr>
          <w:rFonts w:ascii="Times New Roman" w:eastAsia="Times New Roman" w:hAnsi="Times New Roman"/>
          <w:sz w:val="20"/>
          <w:szCs w:val="20"/>
          <w:lang w:eastAsia="ru-RU"/>
        </w:rPr>
        <w:t>кредитны</w:t>
      </w:r>
      <w:proofErr w:type="gramStart"/>
      <w:r w:rsidRPr="00031C66">
        <w:rPr>
          <w:rFonts w:ascii="Times New Roman" w:eastAsia="Times New Roman" w:hAnsi="Times New Roman"/>
          <w:sz w:val="20"/>
          <w:szCs w:val="20"/>
          <w:lang w:eastAsia="ru-RU"/>
        </w:rPr>
        <w:t>й(</w:t>
      </w:r>
      <w:proofErr w:type="spellStart"/>
      <w:proofErr w:type="gramEnd"/>
      <w:r w:rsidRPr="00031C66">
        <w:rPr>
          <w:rFonts w:ascii="Times New Roman" w:eastAsia="Times New Roman" w:hAnsi="Times New Roman"/>
          <w:sz w:val="20"/>
          <w:szCs w:val="20"/>
          <w:lang w:eastAsia="ru-RU"/>
        </w:rPr>
        <w:t>ые</w:t>
      </w:r>
      <w:proofErr w:type="spellEnd"/>
      <w:r w:rsidRPr="00031C66">
        <w:rPr>
          <w:rFonts w:ascii="Times New Roman" w:eastAsia="Times New Roman" w:hAnsi="Times New Roman"/>
          <w:sz w:val="20"/>
          <w:szCs w:val="20"/>
          <w:lang w:eastAsia="ru-RU"/>
        </w:rPr>
        <w:t>) договор(ы).</w:t>
      </w:r>
    </w:p>
    <w:p w:rsidR="00031C66" w:rsidRPr="00031C66" w:rsidRDefault="00031C66" w:rsidP="00031C66">
      <w:pPr>
        <w:autoSpaceDE w:val="0"/>
        <w:autoSpaceDN w:val="0"/>
        <w:adjustRightInd w:val="0"/>
        <w:spacing w:after="0" w:line="240" w:lineRule="auto"/>
        <w:ind w:left="426"/>
        <w:jc w:val="both"/>
        <w:outlineLvl w:val="0"/>
        <w:rPr>
          <w:rFonts w:ascii="Times New Roman" w:eastAsia="Times New Roman" w:hAnsi="Times New Roman"/>
          <w:sz w:val="18"/>
          <w:szCs w:val="18"/>
          <w:lang w:eastAsia="ru-RU"/>
        </w:rPr>
      </w:pPr>
      <w:r w:rsidRPr="00031C66">
        <w:rPr>
          <w:rFonts w:ascii="Times New Roman" w:eastAsia="Times New Roman" w:hAnsi="Times New Roman"/>
          <w:sz w:val="18"/>
          <w:szCs w:val="18"/>
          <w:lang w:eastAsia="ru-RU"/>
        </w:rPr>
        <w:t>*** Для получателей грантов, использующих право на освобождение от исполнения обязанностей налогоплательщика, связанных с исчислением и уплатой налога на добавленную стоимость, финансовое обеспечение части затрат осуществляется исходя из суммы расходов на приобретение товаров (работ, услуг), включая сумму налога на добавленную стоимость (графы 3 и 6 не заполняются).</w:t>
      </w:r>
    </w:p>
    <w:p w:rsidR="00031C66" w:rsidRPr="00031C66" w:rsidRDefault="00031C66" w:rsidP="00031C6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1C66" w:rsidRPr="00031C66" w:rsidRDefault="00031C66" w:rsidP="00031C6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C66">
        <w:rPr>
          <w:rFonts w:ascii="Times New Roman" w:eastAsia="Times New Roman" w:hAnsi="Times New Roman"/>
          <w:sz w:val="24"/>
          <w:szCs w:val="24"/>
          <w:lang w:eastAsia="ru-RU"/>
        </w:rPr>
        <w:t>Заявитель</w:t>
      </w:r>
      <w:r w:rsidRPr="00031C6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31C6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31C66">
        <w:rPr>
          <w:rFonts w:ascii="Times New Roman" w:eastAsia="Times New Roman" w:hAnsi="Times New Roman"/>
          <w:sz w:val="24"/>
          <w:szCs w:val="24"/>
          <w:lang w:eastAsia="ru-RU"/>
        </w:rPr>
        <w:t>_______________________</w:t>
      </w:r>
      <w:r w:rsidRPr="00031C6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31C6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31C66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_________________________________</w:t>
      </w:r>
      <w:r w:rsidRPr="00031C6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31C66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 20    г.</w:t>
      </w:r>
    </w:p>
    <w:p w:rsidR="00031C66" w:rsidRPr="00031C66" w:rsidRDefault="00031C66" w:rsidP="00031C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8"/>
          <w:vertAlign w:val="superscript"/>
          <w:lang w:eastAsia="ru-RU"/>
        </w:rPr>
      </w:pPr>
      <w:r w:rsidRPr="00031C66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</w:t>
      </w:r>
      <w:proofErr w:type="gramStart"/>
      <w:r w:rsidRPr="00031C66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(подпись) </w:t>
      </w:r>
      <w:r w:rsidRPr="00031C66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ab/>
      </w:r>
      <w:r w:rsidRPr="00031C66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ab/>
      </w:r>
      <w:r w:rsidRPr="00031C66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ab/>
      </w:r>
      <w:r w:rsidRPr="00031C66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ab/>
        <w:t xml:space="preserve">         (фамилия, имя, отчество (при наличии)</w:t>
      </w:r>
      <w:proofErr w:type="gramEnd"/>
    </w:p>
    <w:p w:rsidR="00031C66" w:rsidRPr="00031C66" w:rsidRDefault="00031C66" w:rsidP="00031C6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31C66">
        <w:rPr>
          <w:rFonts w:ascii="Times New Roman" w:eastAsia="Times New Roman" w:hAnsi="Times New Roman"/>
          <w:sz w:val="20"/>
          <w:szCs w:val="20"/>
          <w:lang w:eastAsia="ru-RU"/>
        </w:rPr>
        <w:t>М.П. (при наличии)</w:t>
      </w:r>
      <w:bookmarkStart w:id="0" w:name="_GoBack"/>
    </w:p>
    <w:p w:rsidR="00031C66" w:rsidRPr="00031C66" w:rsidRDefault="00031C66" w:rsidP="00031C6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031C66" w:rsidRPr="00031C66" w:rsidSect="00656AFC">
          <w:pgSz w:w="16838" w:h="11906" w:orient="landscape"/>
          <w:pgMar w:top="1928" w:right="1361" w:bottom="1077" w:left="1077" w:header="709" w:footer="709" w:gutter="0"/>
          <w:pgNumType w:start="1"/>
          <w:cols w:space="708"/>
          <w:titlePg/>
          <w:docGrid w:linePitch="360"/>
        </w:sectPr>
      </w:pPr>
    </w:p>
    <w:bookmarkEnd w:id="0"/>
    <w:p w:rsidR="003C1287" w:rsidRDefault="003C1287" w:rsidP="000C5726">
      <w:pPr>
        <w:spacing w:after="0" w:line="240" w:lineRule="auto"/>
        <w:rPr>
          <w:rFonts w:ascii="Times New Roman" w:eastAsia="MS Mincho" w:hAnsi="Times New Roman"/>
          <w:bCs/>
          <w:sz w:val="28"/>
        </w:rPr>
      </w:pPr>
    </w:p>
    <w:sectPr w:rsidR="003C1287" w:rsidSect="00DB2844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A6F82"/>
    <w:multiLevelType w:val="hybridMultilevel"/>
    <w:tmpl w:val="3B36191A"/>
    <w:lvl w:ilvl="0" w:tplc="019891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2133077"/>
    <w:multiLevelType w:val="hybridMultilevel"/>
    <w:tmpl w:val="9FC28490"/>
    <w:lvl w:ilvl="0" w:tplc="AB06A2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231"/>
    <w:rsid w:val="00031C66"/>
    <w:rsid w:val="000617B0"/>
    <w:rsid w:val="0009778A"/>
    <w:rsid w:val="000C5726"/>
    <w:rsid w:val="001D0C13"/>
    <w:rsid w:val="002527DC"/>
    <w:rsid w:val="003322B7"/>
    <w:rsid w:val="003920F4"/>
    <w:rsid w:val="003C0247"/>
    <w:rsid w:val="003C1287"/>
    <w:rsid w:val="00447596"/>
    <w:rsid w:val="00602752"/>
    <w:rsid w:val="007B48F3"/>
    <w:rsid w:val="007E0B6F"/>
    <w:rsid w:val="0087768D"/>
    <w:rsid w:val="008D659A"/>
    <w:rsid w:val="009C591D"/>
    <w:rsid w:val="00A50707"/>
    <w:rsid w:val="00C328BC"/>
    <w:rsid w:val="00C94546"/>
    <w:rsid w:val="00CD4FA0"/>
    <w:rsid w:val="00DB2844"/>
    <w:rsid w:val="00DE01B1"/>
    <w:rsid w:val="00E242EE"/>
    <w:rsid w:val="00E77CEC"/>
    <w:rsid w:val="00E85322"/>
    <w:rsid w:val="00E8655E"/>
    <w:rsid w:val="00EC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8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328B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C328B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qFormat/>
    <w:rsid w:val="00C328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2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20F4"/>
    <w:rPr>
      <w:rFonts w:ascii="Segoe UI" w:eastAsia="Calibr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C94546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2527D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8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328B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C328B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qFormat/>
    <w:rsid w:val="00C328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2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20F4"/>
    <w:rPr>
      <w:rFonts w:ascii="Segoe UI" w:eastAsia="Calibr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C94546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2527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8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31DC7252F26A54AA9A17690F4CD98D3" ma:contentTypeVersion="0" ma:contentTypeDescription="Создание документа." ma:contentTypeScope="" ma:versionID="dde0e123b9f804654400d1600f16d652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XXJ7TYMEEKJ2-2300-4933</_dlc_DocId>
    <_dlc_DocIdUrl xmlns="57504d04-691e-4fc4-8f09-4f19fdbe90f6">
      <Url>https://vip.gov.mari.ru/minselhoz/_layouts/DocIdRedir.aspx?ID=XXJ7TYMEEKJ2-2300-4933</Url>
      <Description>XXJ7TYMEEKJ2-2300-4933</Description>
    </_dlc_DocIdUrl>
  </documentManagement>
</p:properties>
</file>

<file path=customXml/itemProps1.xml><?xml version="1.0" encoding="utf-8"?>
<ds:datastoreItem xmlns:ds="http://schemas.openxmlformats.org/officeDocument/2006/customXml" ds:itemID="{6DE31C55-AABF-43AC-A362-11CF118281F5}"/>
</file>

<file path=customXml/itemProps2.xml><?xml version="1.0" encoding="utf-8"?>
<ds:datastoreItem xmlns:ds="http://schemas.openxmlformats.org/officeDocument/2006/customXml" ds:itemID="{312FCB87-1A04-4428-8EE8-6013111C9A6E}"/>
</file>

<file path=customXml/itemProps3.xml><?xml version="1.0" encoding="utf-8"?>
<ds:datastoreItem xmlns:ds="http://schemas.openxmlformats.org/officeDocument/2006/customXml" ds:itemID="{7782E027-B143-4D5D-8868-A2B60AD4AC0A}"/>
</file>

<file path=customXml/itemProps4.xml><?xml version="1.0" encoding="utf-8"?>
<ds:datastoreItem xmlns:ds="http://schemas.openxmlformats.org/officeDocument/2006/customXml" ds:itemID="{729BCB12-255C-465C-AB8E-64BD70CEF6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2021-03-03T08:18:00Z</cp:lastPrinted>
  <dcterms:created xsi:type="dcterms:W3CDTF">2021-03-12T13:41:00Z</dcterms:created>
  <dcterms:modified xsi:type="dcterms:W3CDTF">2021-05-18T08:14:00Z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0x010100D31DC7252F26A54AA9A17690F4CD98D3</vt:lpwstr>
  </property>
  <property fmtid="{D5CDD505-2E9C-101B-9397-08002B2CF9AE}" pid="3" name="_dlc_DocIdItemGuid">
    <vt:lpwstr>31fc1a3a-49d7-4b9b-90ce-eabea3e0a116</vt:lpwstr>
  </property>
</Properties>
</file>