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9A" w:rsidRPr="00B800AA" w:rsidRDefault="00B800AA">
      <w:pPr>
        <w:rPr>
          <w:rFonts w:ascii="Times New Roman" w:hAnsi="Times New Roman" w:cs="Times New Roman"/>
          <w:b/>
          <w:sz w:val="28"/>
          <w:szCs w:val="28"/>
        </w:rPr>
      </w:pPr>
      <w:r w:rsidRPr="00B800AA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B800AA">
        <w:rPr>
          <w:rFonts w:ascii="Times New Roman" w:hAnsi="Times New Roman" w:cs="Times New Roman"/>
          <w:b/>
          <w:sz w:val="28"/>
          <w:szCs w:val="28"/>
        </w:rPr>
        <w:t>принятом</w:t>
      </w:r>
      <w:proofErr w:type="gramEnd"/>
      <w:r w:rsidRPr="00B800AA">
        <w:rPr>
          <w:rFonts w:ascii="Times New Roman" w:hAnsi="Times New Roman" w:cs="Times New Roman"/>
          <w:b/>
          <w:sz w:val="28"/>
          <w:szCs w:val="28"/>
        </w:rPr>
        <w:t xml:space="preserve"> Верховным Судом</w:t>
      </w:r>
    </w:p>
    <w:p w:rsidR="00B800AA" w:rsidRPr="00B800AA" w:rsidRDefault="00B800AA">
      <w:pPr>
        <w:rPr>
          <w:rFonts w:ascii="Times New Roman" w:hAnsi="Times New Roman" w:cs="Times New Roman"/>
          <w:b/>
          <w:sz w:val="28"/>
          <w:szCs w:val="28"/>
        </w:rPr>
      </w:pPr>
      <w:r w:rsidRPr="00B800AA">
        <w:rPr>
          <w:rFonts w:ascii="Times New Roman" w:hAnsi="Times New Roman" w:cs="Times New Roman"/>
          <w:b/>
          <w:sz w:val="28"/>
          <w:szCs w:val="28"/>
        </w:rPr>
        <w:t>Республики Марий Эл решени</w:t>
      </w:r>
      <w:r w:rsidR="00714902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B800AA">
        <w:rPr>
          <w:rFonts w:ascii="Times New Roman" w:hAnsi="Times New Roman" w:cs="Times New Roman"/>
          <w:b/>
          <w:sz w:val="28"/>
          <w:szCs w:val="28"/>
        </w:rPr>
        <w:t xml:space="preserve"> от 12 декабря 2022 года</w:t>
      </w:r>
    </w:p>
    <w:p w:rsidR="00B800AA" w:rsidRDefault="00B800AA">
      <w:pPr>
        <w:rPr>
          <w:rFonts w:ascii="Times New Roman" w:hAnsi="Times New Roman" w:cs="Times New Roman"/>
          <w:b/>
          <w:sz w:val="28"/>
          <w:szCs w:val="28"/>
        </w:rPr>
      </w:pPr>
      <w:r w:rsidRPr="00B800AA">
        <w:rPr>
          <w:rFonts w:ascii="Times New Roman" w:hAnsi="Times New Roman" w:cs="Times New Roman"/>
          <w:b/>
          <w:sz w:val="28"/>
          <w:szCs w:val="28"/>
        </w:rPr>
        <w:t>по делу № 3а-46/2022</w:t>
      </w:r>
    </w:p>
    <w:p w:rsidR="00B800AA" w:rsidRDefault="00B800AA">
      <w:pPr>
        <w:rPr>
          <w:rFonts w:ascii="Times New Roman" w:hAnsi="Times New Roman" w:cs="Times New Roman"/>
          <w:b/>
          <w:sz w:val="28"/>
          <w:szCs w:val="28"/>
        </w:rPr>
      </w:pPr>
    </w:p>
    <w:p w:rsidR="00B800AA" w:rsidRDefault="00B800AA">
      <w:pPr>
        <w:rPr>
          <w:rFonts w:ascii="Times New Roman" w:hAnsi="Times New Roman" w:cs="Times New Roman"/>
          <w:b/>
          <w:sz w:val="28"/>
          <w:szCs w:val="28"/>
        </w:rPr>
      </w:pPr>
    </w:p>
    <w:p w:rsidR="00B800AA" w:rsidRDefault="00B800AA">
      <w:pPr>
        <w:rPr>
          <w:rFonts w:ascii="Times New Roman" w:hAnsi="Times New Roman" w:cs="Times New Roman"/>
          <w:b/>
          <w:sz w:val="28"/>
          <w:szCs w:val="28"/>
        </w:rPr>
      </w:pPr>
    </w:p>
    <w:p w:rsidR="00B800AA" w:rsidRDefault="00B800AA" w:rsidP="00B80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Верховного Суда Республики Марий Эл от 12 декабря </w:t>
      </w:r>
      <w:r>
        <w:rPr>
          <w:rFonts w:ascii="Times New Roman" w:hAnsi="Times New Roman" w:cs="Times New Roman"/>
          <w:sz w:val="28"/>
          <w:szCs w:val="28"/>
        </w:rPr>
        <w:br/>
        <w:t>2022 г. по делу 3а-46/2022 признаны недействующими со дня принятия:</w:t>
      </w:r>
    </w:p>
    <w:p w:rsidR="00B800AA" w:rsidRDefault="00B800AA" w:rsidP="00B80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1 приказа Минэкономразвития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17 декабря 2020 г. № 159 т «Об установлении тарифов на тепловую энергию (мощность), поставляемую потребителям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на 2021 – 2024 годы»;</w:t>
      </w:r>
    </w:p>
    <w:p w:rsidR="00B800AA" w:rsidRPr="00B800AA" w:rsidRDefault="00B800AA" w:rsidP="00B80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Минэкономразвития Республики Марий Эл от 20 декабря </w:t>
      </w:r>
      <w:r>
        <w:rPr>
          <w:rFonts w:ascii="Times New Roman" w:hAnsi="Times New Roman" w:cs="Times New Roman"/>
          <w:sz w:val="28"/>
          <w:szCs w:val="28"/>
        </w:rPr>
        <w:br/>
        <w:t>202</w:t>
      </w:r>
      <w:r w:rsidR="002F7110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 xml:space="preserve">г. № 177 т «О внесении изменения в приказ Министерства промышленности, экономического развития и торговли Республики </w:t>
      </w:r>
      <w:r w:rsidR="002F71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 от 17 декабря 2020 года № 159 т» в части установления тарифа </w:t>
      </w:r>
      <w:r w:rsidR="002F71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тепловую энергию (мощность), поставляемую потребителям </w:t>
      </w:r>
      <w:r w:rsidR="002F71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на период с 1 июля 2022 года по 30 июня 2023 года.</w:t>
      </w:r>
    </w:p>
    <w:sectPr w:rsidR="00B800AA" w:rsidRPr="00B8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AA"/>
    <w:rsid w:val="001E17C7"/>
    <w:rsid w:val="002F7110"/>
    <w:rsid w:val="00714902"/>
    <w:rsid w:val="00B800AA"/>
    <w:rsid w:val="00CD179A"/>
    <w:rsid w:val="00F0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2023-01-10T10:21:00Z</dcterms:created>
  <dcterms:modified xsi:type="dcterms:W3CDTF">2023-01-10T10:47:00Z</dcterms:modified>
</cp:coreProperties>
</file>