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Памятка</w:t>
      </w:r>
    </w:p>
    <w:p w:rsidR="002A677C" w:rsidRPr="002A677C" w:rsidRDefault="002A677C" w:rsidP="002A67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A677C">
        <w:rPr>
          <w:rFonts w:ascii="Times New Roman" w:hAnsi="Times New Roman" w:cs="Times New Roman"/>
          <w:b/>
          <w:sz w:val="36"/>
          <w:szCs w:val="36"/>
        </w:rPr>
        <w:t>как вести себя при угрозе террористического акта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Что такое терроризм? Это одно из самых страшных преступлений. Цель террористов – убить за один раз как можно больше людей или захватить побольше заложников, чтобы держать их в неволе и мучить. Они думают, что так они всех запугают и получат все, что им нужно, – деньги, разрешение не подчиняться законам или что-то еще.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Террористы – это преступники, которые не могут победить армию и милицию и поэтому с оружием в руках нападают на простых людей, которые пришли в кино или едут на работу, или на детей, собравшихся на праздник в школе. За терроризм полагается более строгое наказание, чем за обычное похищение людей или убийство. Поэтому бандиты знают, что им не на что надеяться, и очень жестоко обращаются с теми, на кого нападают.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Скорее всего вам не придется столкнуться с террористами, но узнать заранее, где, когда и на кого они нападут, очень трудно. Поэтому каждому надо быть готовым к такому нападению и помнить простые правила, которые помогут вам и вашей семье не пострадать от действий преступников. Это не игра! Главное: вы никогда не должны бояться. Но всегда должны быть настороже.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A677C">
        <w:rPr>
          <w:rFonts w:ascii="Times New Roman" w:hAnsi="Times New Roman" w:cs="Times New Roman"/>
          <w:sz w:val="28"/>
          <w:szCs w:val="28"/>
        </w:rPr>
        <w:t>Признаки, которые могут указывать на наличие взрывного устройства: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 своему внешнему виду он может быть похож на взрывное устройство (граната, мина, снаряд и т.п.);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наличие на обнаруженном предмете проводов, веревок, изоленты;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подозрительные звуки, щелчки, тиканье часов, издаваемые предметом;</w:t>
      </w:r>
    </w:p>
    <w:p w:rsid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от предмета исходит характерный запах миндаля или другой необычный запах.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Причины, служащие поводом для опасения: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нахождение подозрительных лиц до обнаружения этого предмета;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угрозы лично, по телефону или в почтовых отправлениях.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Действия: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2. Немедленно сообщить об обнаружении подозрительного предмета в правоохранительные органы.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3. Освободить от людей опасную зону в радиусе не менее 100м.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4. По возможности обеспечить охрану подозрительного предмета и опасной зоны.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5. Необходимо обеспечить (помочь обеспечить) организованную эвакуацию людей с территории, прилегающей к опасной зоне.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lastRenderedPageBreak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7. Не сообщать об угрозе взрыва никому, кроме тех, кому необходимо знать о случившемся, чтобы не создавать панику.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Нужно быть внимательным к тому, что происходит вокруг, замечать, все ли нормально.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Надо знать, где находятся выходы из здания, в котором вы находитесь – школе, кинотеатре, спортивном клубе.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Надо знать, где находятся ближайшие травмопункт и поликлиника, на случай если вы или кто-то из ваших родных или знакомых получил ранение или травму.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Всегда относитесь серьезно к просьбам покинуть здание (эвакуироваться), даже если вам говорят, что это учения. Такие просьбы надо выполнять обязательно!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Если объявили эвакуацию, помните, что надо держаться подальше от окон, стеклянных дверей и перегородок.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Нельзя принимать пакеты, сумки, коробки и ДАЖЕ ПОДАРКИ! от посторонних людей.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Ни в коем случае нельзя трогать никаких предметов, оставленных на улице, в транспорте, в магазинах и общественных местах, даже если это игрушки, мобильные телефоны.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чрезвычайных ситуациях следуйте указаниям родителей и старших. Если все же бедствие произошло, не мешайте работе спасателей, милиционеров, врачей, пожарных.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Там, где много людей, не всегда безопаснее Террористы чаще всего нападают на правительственные здания, аэропорты, крупные магазины, электростанции, школы, большие праздники и концерты, поезда, самолеты, автобусы. Поэтому, посещая такие места, нужно быть внимательным и обращать внимание на все подозрительное и сообщать об этом родителям.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Террористические акты бывают нескольких видов: захват заложников, угоны транспортных средств вместе с пассажирами, взрывы.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Особые вещи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 вашей семье должен быть особый набор предметов первой необходимости. В нем должна быть аптечка (набор лекарств, бинтов), запас свежей воды и долго хранящихся продуктов, радио, фонарик, новые батарейки.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Все это должно быть компактно упаковано, лучше всего в сумку, которую будет удобно нести. Это поможет вам и вашим родителям, если будет нужно, быстро уехать или уйти в безопасное место, не теряя времени на сборы необходимых вещей.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Набор предметов, которые помогут вам пережить несколько дней вне вашего дома, скорее всего не понадобится, но лучше всегда держать его наготове. Помимо этого набора, который должны собирать взрослые, вы </w:t>
      </w:r>
      <w:r w:rsidRPr="002A677C">
        <w:rPr>
          <w:rFonts w:ascii="Times New Roman" w:hAnsi="Times New Roman" w:cs="Times New Roman"/>
          <w:sz w:val="28"/>
          <w:szCs w:val="28"/>
        </w:rPr>
        <w:lastRenderedPageBreak/>
        <w:t>также можете собрать свой. Его можно положить в старый портфель или сумку. Главное, чтобы его было легко нести.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Мы предлагаем поместить туда следующие вещи: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пару любимых книжек,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>• карандаши, ручки, бумагу,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 • ножницы и клей,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маленькую игрушку, головоломки,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• фотографии семьи и любимых домашних животных.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Вашей семье следует разработать план на случай теракта, чрезвычайной ситуации или стихийного бедствия. Надо, чтобы каждый член семьи знал, что ему делать и где встречаться с остальными родственниками. Этот план надо запомнить, чтобы не потеряться, если вдруг что-то произойдет, когда вы будете далеко от дома. Ведь нередко бывает, что вы, например, находитесь в школе или в гостьях у товарища, ваши родители на работе, а сестренка или брат в детском саду.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Составлять план нужно всей семьей. Обсудите, какие происшествия могут случиться, что нужно сделать, чтобы быть к ним готовым, что делать, если начнется эвакуация из вашего дома или из вашего района. Необходимо договориться всей семьей о том, где встречаться после эвакуации. Надо знать, куда звонить, чтобы проверить, где находятся ваши родственники. Например, стоит запомнить телефонный номер дяди, тети или бабушки, которые живут в другом конце города. Тогда, если что-то случится, вам следует позвонить им и сказать, где вы находитесь, чтобы родственники могли легко вас найти.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7C">
        <w:rPr>
          <w:rFonts w:ascii="Times New Roman" w:hAnsi="Times New Roman" w:cs="Times New Roman"/>
          <w:sz w:val="28"/>
          <w:szCs w:val="28"/>
        </w:rPr>
        <w:t xml:space="preserve">Будет неплохо, если вы договоритесь с соседями о том, как будете действовать в случае бедствия или теракта. Узнайте, нет ли среди них врачей, спасателей, милиционеров – это всегда может пригодиться. </w:t>
      </w: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2A677C" w:rsidP="002A67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677C" w:rsidRPr="002A677C" w:rsidRDefault="00032FA9" w:rsidP="00032FA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2A677C" w:rsidRDefault="002A677C" w:rsidP="002A677C">
      <w:pPr>
        <w:ind w:firstLine="709"/>
        <w:jc w:val="both"/>
      </w:pPr>
    </w:p>
    <w:p w:rsidR="002A677C" w:rsidRDefault="002A677C" w:rsidP="002A677C">
      <w:pPr>
        <w:ind w:firstLine="709"/>
        <w:jc w:val="both"/>
      </w:pPr>
    </w:p>
    <w:p w:rsidR="003B1F1C" w:rsidRPr="002A677C" w:rsidRDefault="003B1F1C" w:rsidP="002A677C"/>
    <w:sectPr w:rsidR="003B1F1C" w:rsidRPr="002A677C" w:rsidSect="00144BE3">
      <w:pgSz w:w="11906" w:h="16838" w:code="9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76F" w:rsidRDefault="008F576F" w:rsidP="00DE4EE3">
      <w:pPr>
        <w:spacing w:after="0" w:line="240" w:lineRule="auto"/>
      </w:pPr>
      <w:r>
        <w:separator/>
      </w:r>
    </w:p>
  </w:endnote>
  <w:end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76F" w:rsidRDefault="008F576F" w:rsidP="00DE4EE3">
      <w:pPr>
        <w:spacing w:after="0" w:line="240" w:lineRule="auto"/>
      </w:pPr>
      <w:r>
        <w:separator/>
      </w:r>
    </w:p>
  </w:footnote>
  <w:footnote w:type="continuationSeparator" w:id="1">
    <w:p w:rsidR="008F576F" w:rsidRDefault="008F576F" w:rsidP="00DE4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F031A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C5C3053"/>
    <w:multiLevelType w:val="singleLevel"/>
    <w:tmpl w:val="770A39EC"/>
    <w:lvl w:ilvl="0">
      <w:start w:val="11"/>
      <w:numFmt w:val="decimal"/>
      <w:lvlText w:val="2.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73453E"/>
    <w:multiLevelType w:val="multilevel"/>
    <w:tmpl w:val="3A288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585D17"/>
    <w:multiLevelType w:val="singleLevel"/>
    <w:tmpl w:val="A95E0B38"/>
    <w:lvl w:ilvl="0">
      <w:start w:val="6"/>
      <w:numFmt w:val="decimal"/>
      <w:lvlText w:val="2.1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FBF6ECA"/>
    <w:multiLevelType w:val="multilevel"/>
    <w:tmpl w:val="8A48703C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Times New Roman"/>
      </w:rPr>
    </w:lvl>
  </w:abstractNum>
  <w:abstractNum w:abstractNumId="5">
    <w:nsid w:val="3425386E"/>
    <w:multiLevelType w:val="hybridMultilevel"/>
    <w:tmpl w:val="2628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lvl w:ilvl="0">
        <w:start w:val="6"/>
        <w:numFmt w:val="decimal"/>
        <w:lvlText w:val="2.1.%1."/>
        <w:legacy w:legacy="1" w:legacySpace="0" w:legacyIndent="50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1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1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7">
    <w:abstractNumId w:val="1"/>
    <w:lvlOverride w:ilvl="0">
      <w:startOverride w:val="1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2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A7A0F"/>
    <w:rsid w:val="00011765"/>
    <w:rsid w:val="000138E0"/>
    <w:rsid w:val="0002408B"/>
    <w:rsid w:val="00032FA9"/>
    <w:rsid w:val="0004728E"/>
    <w:rsid w:val="000566C5"/>
    <w:rsid w:val="00057EF5"/>
    <w:rsid w:val="00065AF6"/>
    <w:rsid w:val="00074925"/>
    <w:rsid w:val="00082462"/>
    <w:rsid w:val="000934F5"/>
    <w:rsid w:val="00097DC6"/>
    <w:rsid w:val="000C2DC9"/>
    <w:rsid w:val="000E3A1C"/>
    <w:rsid w:val="00123E90"/>
    <w:rsid w:val="00134341"/>
    <w:rsid w:val="00144BE3"/>
    <w:rsid w:val="00173BEA"/>
    <w:rsid w:val="001861E2"/>
    <w:rsid w:val="001956A8"/>
    <w:rsid w:val="001A13BE"/>
    <w:rsid w:val="001C2403"/>
    <w:rsid w:val="001C7459"/>
    <w:rsid w:val="001D28E9"/>
    <w:rsid w:val="00202D92"/>
    <w:rsid w:val="00214716"/>
    <w:rsid w:val="002211C4"/>
    <w:rsid w:val="00221840"/>
    <w:rsid w:val="0022493A"/>
    <w:rsid w:val="002477CD"/>
    <w:rsid w:val="00250091"/>
    <w:rsid w:val="002534F6"/>
    <w:rsid w:val="00263D9C"/>
    <w:rsid w:val="002700F4"/>
    <w:rsid w:val="002756C4"/>
    <w:rsid w:val="00282503"/>
    <w:rsid w:val="00282E67"/>
    <w:rsid w:val="00284F10"/>
    <w:rsid w:val="002A677C"/>
    <w:rsid w:val="002E3BA6"/>
    <w:rsid w:val="002F3BB4"/>
    <w:rsid w:val="002F70CE"/>
    <w:rsid w:val="00320944"/>
    <w:rsid w:val="00321548"/>
    <w:rsid w:val="0032317A"/>
    <w:rsid w:val="0033236C"/>
    <w:rsid w:val="003412DA"/>
    <w:rsid w:val="00360917"/>
    <w:rsid w:val="00380EEA"/>
    <w:rsid w:val="003A1D01"/>
    <w:rsid w:val="003A2CD5"/>
    <w:rsid w:val="003B1F1C"/>
    <w:rsid w:val="003C12F0"/>
    <w:rsid w:val="003C2B3D"/>
    <w:rsid w:val="003C4E9F"/>
    <w:rsid w:val="003F174B"/>
    <w:rsid w:val="003F45A6"/>
    <w:rsid w:val="004005EF"/>
    <w:rsid w:val="004120F5"/>
    <w:rsid w:val="00417D5A"/>
    <w:rsid w:val="0042590F"/>
    <w:rsid w:val="00426963"/>
    <w:rsid w:val="004701B8"/>
    <w:rsid w:val="00476F50"/>
    <w:rsid w:val="00480C30"/>
    <w:rsid w:val="004A2286"/>
    <w:rsid w:val="004B5E6A"/>
    <w:rsid w:val="004D6D1E"/>
    <w:rsid w:val="004F50C7"/>
    <w:rsid w:val="004F63E9"/>
    <w:rsid w:val="0052095C"/>
    <w:rsid w:val="00530AEA"/>
    <w:rsid w:val="00560663"/>
    <w:rsid w:val="00564365"/>
    <w:rsid w:val="00577916"/>
    <w:rsid w:val="00585382"/>
    <w:rsid w:val="005925CA"/>
    <w:rsid w:val="005960D8"/>
    <w:rsid w:val="005A1D5B"/>
    <w:rsid w:val="005A526C"/>
    <w:rsid w:val="005A5D2E"/>
    <w:rsid w:val="006000D3"/>
    <w:rsid w:val="00600354"/>
    <w:rsid w:val="006069C2"/>
    <w:rsid w:val="00621173"/>
    <w:rsid w:val="00637B4A"/>
    <w:rsid w:val="00654D3A"/>
    <w:rsid w:val="0066041D"/>
    <w:rsid w:val="0066471F"/>
    <w:rsid w:val="006815CF"/>
    <w:rsid w:val="00685A00"/>
    <w:rsid w:val="006A32C9"/>
    <w:rsid w:val="006A35F0"/>
    <w:rsid w:val="006C6D0F"/>
    <w:rsid w:val="00722DD8"/>
    <w:rsid w:val="00725BFB"/>
    <w:rsid w:val="007425AA"/>
    <w:rsid w:val="00770387"/>
    <w:rsid w:val="00784593"/>
    <w:rsid w:val="007B04A4"/>
    <w:rsid w:val="007C58DA"/>
    <w:rsid w:val="007C62BC"/>
    <w:rsid w:val="007F1151"/>
    <w:rsid w:val="00810375"/>
    <w:rsid w:val="008346B2"/>
    <w:rsid w:val="00851316"/>
    <w:rsid w:val="00857948"/>
    <w:rsid w:val="0087039F"/>
    <w:rsid w:val="00876DDB"/>
    <w:rsid w:val="008905DC"/>
    <w:rsid w:val="00895BC9"/>
    <w:rsid w:val="008B463A"/>
    <w:rsid w:val="008B5163"/>
    <w:rsid w:val="008C2845"/>
    <w:rsid w:val="008D4B37"/>
    <w:rsid w:val="008E4D59"/>
    <w:rsid w:val="008F576F"/>
    <w:rsid w:val="008F6828"/>
    <w:rsid w:val="008F7CAE"/>
    <w:rsid w:val="00903303"/>
    <w:rsid w:val="00904AE0"/>
    <w:rsid w:val="00912285"/>
    <w:rsid w:val="00912B96"/>
    <w:rsid w:val="009138F8"/>
    <w:rsid w:val="009457DA"/>
    <w:rsid w:val="009476D4"/>
    <w:rsid w:val="00962FEC"/>
    <w:rsid w:val="00981024"/>
    <w:rsid w:val="0099173A"/>
    <w:rsid w:val="00991B30"/>
    <w:rsid w:val="009A2EEA"/>
    <w:rsid w:val="009D0CAE"/>
    <w:rsid w:val="009E30A5"/>
    <w:rsid w:val="00A2732D"/>
    <w:rsid w:val="00A3123D"/>
    <w:rsid w:val="00A32A2C"/>
    <w:rsid w:val="00A429B6"/>
    <w:rsid w:val="00A61837"/>
    <w:rsid w:val="00A653A1"/>
    <w:rsid w:val="00AB25AE"/>
    <w:rsid w:val="00AB64E8"/>
    <w:rsid w:val="00AB7A62"/>
    <w:rsid w:val="00AE14B0"/>
    <w:rsid w:val="00B030A9"/>
    <w:rsid w:val="00B03BEF"/>
    <w:rsid w:val="00B05E57"/>
    <w:rsid w:val="00B201C3"/>
    <w:rsid w:val="00B2281F"/>
    <w:rsid w:val="00B82963"/>
    <w:rsid w:val="00B91904"/>
    <w:rsid w:val="00B97ECF"/>
    <w:rsid w:val="00BB521C"/>
    <w:rsid w:val="00BC1CC7"/>
    <w:rsid w:val="00BC4D13"/>
    <w:rsid w:val="00C008DA"/>
    <w:rsid w:val="00C2660E"/>
    <w:rsid w:val="00C30344"/>
    <w:rsid w:val="00C30B11"/>
    <w:rsid w:val="00C40006"/>
    <w:rsid w:val="00C434D7"/>
    <w:rsid w:val="00C56F2F"/>
    <w:rsid w:val="00C630D2"/>
    <w:rsid w:val="00C660B0"/>
    <w:rsid w:val="00C71AA1"/>
    <w:rsid w:val="00C73C4E"/>
    <w:rsid w:val="00C75A62"/>
    <w:rsid w:val="00CA27AE"/>
    <w:rsid w:val="00CC454F"/>
    <w:rsid w:val="00CE38B6"/>
    <w:rsid w:val="00D2052C"/>
    <w:rsid w:val="00D20A8F"/>
    <w:rsid w:val="00D34245"/>
    <w:rsid w:val="00D36172"/>
    <w:rsid w:val="00D52B1B"/>
    <w:rsid w:val="00D55EB3"/>
    <w:rsid w:val="00D56DF2"/>
    <w:rsid w:val="00D6537C"/>
    <w:rsid w:val="00D67443"/>
    <w:rsid w:val="00D81A58"/>
    <w:rsid w:val="00DA240C"/>
    <w:rsid w:val="00DA35C1"/>
    <w:rsid w:val="00DD52FE"/>
    <w:rsid w:val="00DE05A6"/>
    <w:rsid w:val="00DE410B"/>
    <w:rsid w:val="00DE4EE3"/>
    <w:rsid w:val="00DE5FF6"/>
    <w:rsid w:val="00E304EF"/>
    <w:rsid w:val="00E51ABF"/>
    <w:rsid w:val="00E52BEA"/>
    <w:rsid w:val="00E6487F"/>
    <w:rsid w:val="00E920A8"/>
    <w:rsid w:val="00E95CF3"/>
    <w:rsid w:val="00EB344B"/>
    <w:rsid w:val="00ED0550"/>
    <w:rsid w:val="00ED0FE5"/>
    <w:rsid w:val="00EE27CF"/>
    <w:rsid w:val="00F10D69"/>
    <w:rsid w:val="00F23A5D"/>
    <w:rsid w:val="00F52A37"/>
    <w:rsid w:val="00F56382"/>
    <w:rsid w:val="00F711F2"/>
    <w:rsid w:val="00FA7A0F"/>
    <w:rsid w:val="00FC2A60"/>
    <w:rsid w:val="00FC7D87"/>
    <w:rsid w:val="00FD420D"/>
    <w:rsid w:val="00FD752F"/>
    <w:rsid w:val="00FE0D55"/>
    <w:rsid w:val="00FE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7A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4">
    <w:name w:val="Верхний колонтитул Знак"/>
    <w:basedOn w:val="a0"/>
    <w:link w:val="a3"/>
    <w:uiPriority w:val="99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customStyle="1" w:styleId="1">
    <w:name w:val="заголовок 1"/>
    <w:basedOn w:val="a"/>
    <w:next w:val="a"/>
    <w:rsid w:val="00FA7A0F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ja-JP"/>
    </w:rPr>
  </w:style>
  <w:style w:type="paragraph" w:styleId="a5">
    <w:name w:val="Body Text"/>
    <w:basedOn w:val="a"/>
    <w:link w:val="a6"/>
    <w:rsid w:val="00FA7A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a6">
    <w:name w:val="Основной текст Знак"/>
    <w:basedOn w:val="a0"/>
    <w:link w:val="a5"/>
    <w:rsid w:val="00FA7A0F"/>
    <w:rPr>
      <w:rFonts w:ascii="Times New Roman" w:eastAsia="Times New Roman" w:hAnsi="Times New Roman" w:cs="Times New Roman"/>
      <w:sz w:val="28"/>
      <w:szCs w:val="20"/>
      <w:lang w:eastAsia="ja-JP"/>
    </w:rPr>
  </w:style>
  <w:style w:type="character" w:customStyle="1" w:styleId="FontStyle21">
    <w:name w:val="Font Style21"/>
    <w:basedOn w:val="a0"/>
    <w:uiPriority w:val="99"/>
    <w:rsid w:val="00FA7A0F"/>
    <w:rPr>
      <w:rFonts w:ascii="Times New Roman" w:hAnsi="Times New Roman" w:cs="Times New Roman" w:hint="default"/>
      <w:b/>
      <w:bCs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DE4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E4EE3"/>
  </w:style>
  <w:style w:type="character" w:styleId="a9">
    <w:name w:val="line number"/>
    <w:basedOn w:val="a0"/>
    <w:uiPriority w:val="99"/>
    <w:semiHidden/>
    <w:unhideWhenUsed/>
    <w:rsid w:val="00144BE3"/>
  </w:style>
  <w:style w:type="table" w:styleId="aa">
    <w:name w:val="Table Grid"/>
    <w:basedOn w:val="a1"/>
    <w:uiPriority w:val="59"/>
    <w:rsid w:val="00D205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A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A240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876DDB"/>
    <w:pPr>
      <w:ind w:left="720"/>
      <w:contextualSpacing/>
    </w:pPr>
  </w:style>
  <w:style w:type="paragraph" w:customStyle="1" w:styleId="Iauiue">
    <w:name w:val="Iau?iue"/>
    <w:rsid w:val="00913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Normal (Web)"/>
    <w:basedOn w:val="a"/>
    <w:uiPriority w:val="99"/>
    <w:semiHidden/>
    <w:unhideWhenUsed/>
    <w:rsid w:val="00D52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81CE0CD7C90524DA88997313087C100" ma:contentTypeVersion="1" ma:contentTypeDescription="Создание документа." ma:contentTypeScope="" ma:versionID="fb7c34e01f23126d4a3039ba257658fd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XXJ7TYMEEKJ2-1728-80</_dlc_DocId>
    <_dlc_DocIdUrl xmlns="57504d04-691e-4fc4-8f09-4f19fdbe90f6">
      <Url>https://vip.gov.mari.ru/minzdrav/rod/_layouts/DocIdRedir.aspx?ID=XXJ7TYMEEKJ2-1728-80</Url>
      <Description>XXJ7TYMEEKJ2-1728-80</Description>
    </_dlc_DocIdUrl>
  </documentManagement>
</p:properties>
</file>

<file path=customXml/itemProps1.xml><?xml version="1.0" encoding="utf-8"?>
<ds:datastoreItem xmlns:ds="http://schemas.openxmlformats.org/officeDocument/2006/customXml" ds:itemID="{561F97C7-5543-4B6D-8779-CB37B12BCD71}"/>
</file>

<file path=customXml/itemProps2.xml><?xml version="1.0" encoding="utf-8"?>
<ds:datastoreItem xmlns:ds="http://schemas.openxmlformats.org/officeDocument/2006/customXml" ds:itemID="{78E3CDD2-EB79-4E00-A179-F08DD3BE95DC}"/>
</file>

<file path=customXml/itemProps3.xml><?xml version="1.0" encoding="utf-8"?>
<ds:datastoreItem xmlns:ds="http://schemas.openxmlformats.org/officeDocument/2006/customXml" ds:itemID="{DCEFED52-1F13-4173-AD86-ADE374782AEE}"/>
</file>

<file path=customXml/itemProps4.xml><?xml version="1.0" encoding="utf-8"?>
<ds:datastoreItem xmlns:ds="http://schemas.openxmlformats.org/officeDocument/2006/customXml" ds:itemID="{08B15271-6B55-469F-875F-7B00C38F7552}"/>
</file>

<file path=customXml/itemProps5.xml><?xml version="1.0" encoding="utf-8"?>
<ds:datastoreItem xmlns:ds="http://schemas.openxmlformats.org/officeDocument/2006/customXml" ds:itemID="{C549A702-BB61-4B0B-A261-210469624E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us03</cp:lastModifiedBy>
  <cp:revision>5</cp:revision>
  <cp:lastPrinted>2017-01-23T10:38:00Z</cp:lastPrinted>
  <dcterms:created xsi:type="dcterms:W3CDTF">2017-01-25T05:21:00Z</dcterms:created>
  <dcterms:modified xsi:type="dcterms:W3CDTF">2021-02-12T05:51:00Z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0x010100F81CE0CD7C90524DA88997313087C100</vt:lpwstr>
  </property>
  <property fmtid="{D5CDD505-2E9C-101B-9397-08002B2CF9AE}" pid="3" name="_dlc_DocIdItemGuid">
    <vt:lpwstr>d5dcd4b6-923f-4968-b7b2-e564d47b1b72</vt:lpwstr>
  </property>
</Properties>
</file>