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7A9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7A9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367A92">
        <w:rPr>
          <w:color w:val="000000"/>
          <w:sz w:val="28"/>
          <w:szCs w:val="28"/>
        </w:rPr>
        <w:t xml:space="preserve">Советская городская </w:t>
      </w:r>
      <w:r w:rsidRPr="00367A92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367A92">
        <w:rPr>
          <w:color w:val="000000"/>
          <w:sz w:val="28"/>
          <w:szCs w:val="28"/>
        </w:rPr>
        <w:t xml:space="preserve">Республики Марий Эл </w:t>
      </w:r>
      <w:r w:rsidRPr="00367A92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367A92">
        <w:rPr>
          <w:color w:val="000000"/>
          <w:sz w:val="28"/>
          <w:szCs w:val="28"/>
        </w:rPr>
        <w:t xml:space="preserve">– земельного участка </w:t>
      </w:r>
      <w:r w:rsidR="00367A92" w:rsidRPr="00367A92">
        <w:rPr>
          <w:sz w:val="28"/>
          <w:szCs w:val="28"/>
        </w:rPr>
        <w:t>с кадастровым номером 12:08:0130301:1006, расположенного по адресу: Республика Марий Эл,  р-н Советский,  СНТ "Заречное" кв.42 уч.991, в качестве его правообладателя выявлен</w:t>
      </w:r>
      <w:r w:rsidR="00367A92" w:rsidRPr="00367A92">
        <w:rPr>
          <w:b/>
          <w:sz w:val="28"/>
          <w:szCs w:val="28"/>
        </w:rPr>
        <w:t>а</w:t>
      </w:r>
      <w:r w:rsidR="00367A92" w:rsidRPr="00367A92">
        <w:rPr>
          <w:sz w:val="28"/>
          <w:szCs w:val="28"/>
        </w:rPr>
        <w:t xml:space="preserve"> </w:t>
      </w:r>
      <w:r w:rsidR="00367A92" w:rsidRPr="00367A92">
        <w:rPr>
          <w:b/>
          <w:sz w:val="28"/>
          <w:szCs w:val="28"/>
        </w:rPr>
        <w:t>Шубина Нина Игнатьевна</w:t>
      </w:r>
      <w:r w:rsidR="001758E4" w:rsidRPr="00367A92">
        <w:rPr>
          <w:b/>
          <w:sz w:val="28"/>
          <w:szCs w:val="28"/>
        </w:rPr>
        <w:t xml:space="preserve"> </w:t>
      </w:r>
      <w:r w:rsidR="00D0546B" w:rsidRPr="00367A92">
        <w:rPr>
          <w:b/>
          <w:sz w:val="28"/>
          <w:szCs w:val="28"/>
        </w:rPr>
        <w:t xml:space="preserve">в </w:t>
      </w:r>
      <w:r w:rsidR="00AE6213" w:rsidRPr="00367A92">
        <w:rPr>
          <w:b/>
          <w:sz w:val="28"/>
          <w:szCs w:val="28"/>
        </w:rPr>
        <w:t>1/</w:t>
      </w:r>
      <w:r w:rsidR="001758E4" w:rsidRPr="00367A92">
        <w:rPr>
          <w:b/>
          <w:sz w:val="28"/>
          <w:szCs w:val="28"/>
        </w:rPr>
        <w:t>2</w:t>
      </w:r>
      <w:r w:rsidR="00D0546B" w:rsidRPr="00367A92">
        <w:rPr>
          <w:b/>
          <w:sz w:val="28"/>
          <w:szCs w:val="28"/>
        </w:rPr>
        <w:t xml:space="preserve"> доле</w:t>
      </w:r>
      <w:r w:rsidR="001E6F9C" w:rsidRPr="00367A92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13B53"/>
    <w:rsid w:val="00364C9C"/>
    <w:rsid w:val="00366BDB"/>
    <w:rsid w:val="00367A92"/>
    <w:rsid w:val="004150D9"/>
    <w:rsid w:val="00424B07"/>
    <w:rsid w:val="004924B7"/>
    <w:rsid w:val="004954B1"/>
    <w:rsid w:val="004F280E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526C4"/>
    <w:rsid w:val="00857595"/>
    <w:rsid w:val="00877447"/>
    <w:rsid w:val="00900DF2"/>
    <w:rsid w:val="00925922"/>
    <w:rsid w:val="0093181E"/>
    <w:rsid w:val="00985A9B"/>
    <w:rsid w:val="00A414A5"/>
    <w:rsid w:val="00A575E3"/>
    <w:rsid w:val="00AE6213"/>
    <w:rsid w:val="00B00B0A"/>
    <w:rsid w:val="00B87E1F"/>
    <w:rsid w:val="00BA519E"/>
    <w:rsid w:val="00C05298"/>
    <w:rsid w:val="00C92D13"/>
    <w:rsid w:val="00CA6F40"/>
    <w:rsid w:val="00CE7318"/>
    <w:rsid w:val="00D0546B"/>
    <w:rsid w:val="00D368F1"/>
    <w:rsid w:val="00D8744A"/>
    <w:rsid w:val="00D97629"/>
    <w:rsid w:val="00DC6A2F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12</cp:revision>
  <dcterms:created xsi:type="dcterms:W3CDTF">2024-02-09T12:58:00Z</dcterms:created>
  <dcterms:modified xsi:type="dcterms:W3CDTF">2024-02-15T12:46:00Z</dcterms:modified>
</cp:coreProperties>
</file>