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C7FB4" w:rsidP="00A82C50">
      <w:pPr>
        <w:jc w:val="center"/>
        <w:rPr>
          <w:sz w:val="4"/>
          <w:lang w:eastAsia="ru-RU"/>
        </w:rPr>
      </w:pPr>
      <w:r w:rsidRPr="00AC7F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337912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B77178" w:rsidRDefault="00A82C50" w:rsidP="00A82C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7178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FF3CDA" w:rsidRPr="00B7717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22C38" w:rsidRPr="00B771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028B" w:rsidRPr="00B77178">
        <w:rPr>
          <w:rFonts w:ascii="Times New Roman" w:hAnsi="Times New Roman" w:cs="Times New Roman"/>
          <w:b/>
          <w:bCs/>
          <w:sz w:val="26"/>
          <w:szCs w:val="26"/>
        </w:rPr>
        <w:t>декабря</w:t>
      </w:r>
      <w:r w:rsidR="00C22C38" w:rsidRPr="00B771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7178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617D1" w:rsidRPr="00B7717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B77178">
        <w:rPr>
          <w:rFonts w:ascii="Times New Roman" w:hAnsi="Times New Roman" w:cs="Times New Roman"/>
          <w:b/>
          <w:bCs/>
          <w:sz w:val="26"/>
          <w:szCs w:val="26"/>
        </w:rPr>
        <w:t xml:space="preserve"> года №</w:t>
      </w:r>
      <w:r w:rsidR="00FF3CDA" w:rsidRPr="00B77178">
        <w:rPr>
          <w:rFonts w:ascii="Times New Roman" w:hAnsi="Times New Roman" w:cs="Times New Roman"/>
          <w:b/>
          <w:bCs/>
          <w:sz w:val="26"/>
          <w:szCs w:val="26"/>
        </w:rPr>
        <w:t xml:space="preserve"> 802</w:t>
      </w:r>
      <w:r w:rsidR="00EF0141" w:rsidRPr="00B771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E5BC2" w:rsidRDefault="00623C07" w:rsidP="009E5BC2">
      <w:pPr>
        <w:ind w:firstLine="709"/>
        <w:jc w:val="both"/>
        <w:rPr>
          <w:sz w:val="26"/>
          <w:szCs w:val="26"/>
        </w:rPr>
      </w:pPr>
      <w:bookmarkStart w:id="0" w:name="sub_6"/>
      <w:r w:rsidRPr="00B77178">
        <w:rPr>
          <w:sz w:val="26"/>
          <w:szCs w:val="26"/>
        </w:rPr>
        <w:t xml:space="preserve"> </w:t>
      </w:r>
    </w:p>
    <w:p w:rsidR="00B77178" w:rsidRPr="00B77178" w:rsidRDefault="00B77178" w:rsidP="009E5BC2">
      <w:pPr>
        <w:ind w:firstLine="709"/>
        <w:jc w:val="both"/>
        <w:rPr>
          <w:sz w:val="26"/>
          <w:szCs w:val="26"/>
        </w:rPr>
      </w:pPr>
    </w:p>
    <w:p w:rsidR="005931E9" w:rsidRPr="00B77178" w:rsidRDefault="005931E9" w:rsidP="009E5BC2">
      <w:pPr>
        <w:ind w:firstLine="709"/>
        <w:jc w:val="both"/>
        <w:rPr>
          <w:sz w:val="26"/>
          <w:szCs w:val="26"/>
        </w:rPr>
      </w:pPr>
    </w:p>
    <w:bookmarkEnd w:id="0"/>
    <w:p w:rsidR="00FF3CDA" w:rsidRPr="00B77178" w:rsidRDefault="00FF3CDA" w:rsidP="00FF3CDA">
      <w:pPr>
        <w:jc w:val="center"/>
        <w:rPr>
          <w:b/>
          <w:bCs/>
          <w:sz w:val="26"/>
          <w:szCs w:val="26"/>
          <w:lang w:eastAsia="ar-SA"/>
        </w:rPr>
      </w:pPr>
      <w:r w:rsidRPr="00B77178">
        <w:rPr>
          <w:b/>
          <w:bCs/>
          <w:sz w:val="26"/>
          <w:szCs w:val="26"/>
          <w:lang w:eastAsia="ar-SA"/>
        </w:rPr>
        <w:t xml:space="preserve">Об утверждении Порядка рассмотрения вопросов правоприменительной практики по результатам вступивших в законную силу решений судов, </w:t>
      </w:r>
    </w:p>
    <w:p w:rsidR="00FF3CDA" w:rsidRPr="00B77178" w:rsidRDefault="00FF3CDA" w:rsidP="00FF3CDA">
      <w:pPr>
        <w:jc w:val="center"/>
        <w:rPr>
          <w:b/>
          <w:bCs/>
          <w:sz w:val="26"/>
          <w:szCs w:val="26"/>
          <w:lang w:eastAsia="ar-SA"/>
        </w:rPr>
      </w:pPr>
      <w:r w:rsidRPr="00B77178">
        <w:rPr>
          <w:b/>
          <w:bCs/>
          <w:sz w:val="26"/>
          <w:szCs w:val="26"/>
          <w:lang w:eastAsia="ar-SA"/>
        </w:rPr>
        <w:t xml:space="preserve">арбитражных судов о признании недействительными ненормативных </w:t>
      </w:r>
    </w:p>
    <w:p w:rsidR="00FF3CDA" w:rsidRPr="00B77178" w:rsidRDefault="00FF3CDA" w:rsidP="00FF3CDA">
      <w:pPr>
        <w:jc w:val="center"/>
        <w:rPr>
          <w:b/>
          <w:bCs/>
          <w:sz w:val="26"/>
          <w:szCs w:val="26"/>
          <w:lang w:eastAsia="ar-SA"/>
        </w:rPr>
      </w:pPr>
      <w:r w:rsidRPr="00B77178">
        <w:rPr>
          <w:b/>
          <w:bCs/>
          <w:sz w:val="26"/>
          <w:szCs w:val="26"/>
          <w:lang w:eastAsia="ar-SA"/>
        </w:rPr>
        <w:t xml:space="preserve">правовых актов, незаконными решений и действий (бездействия) </w:t>
      </w:r>
    </w:p>
    <w:p w:rsidR="00FF3CDA" w:rsidRPr="00B77178" w:rsidRDefault="00FF3CDA" w:rsidP="00FF3CDA">
      <w:pPr>
        <w:jc w:val="center"/>
        <w:rPr>
          <w:b/>
          <w:bCs/>
          <w:sz w:val="26"/>
          <w:szCs w:val="26"/>
          <w:lang w:eastAsia="ar-SA"/>
        </w:rPr>
      </w:pPr>
      <w:r w:rsidRPr="00B77178">
        <w:rPr>
          <w:b/>
          <w:bCs/>
          <w:sz w:val="26"/>
          <w:szCs w:val="26"/>
          <w:lang w:eastAsia="ar-SA"/>
        </w:rPr>
        <w:t xml:space="preserve">администрации Мари-Турекского муниципального района, </w:t>
      </w:r>
    </w:p>
    <w:p w:rsidR="00FF3CDA" w:rsidRPr="00B77178" w:rsidRDefault="00FF3CDA" w:rsidP="00FF3CDA">
      <w:pPr>
        <w:jc w:val="center"/>
        <w:rPr>
          <w:b/>
          <w:bCs/>
          <w:sz w:val="26"/>
          <w:szCs w:val="26"/>
          <w:lang w:eastAsia="ar-SA"/>
        </w:rPr>
      </w:pPr>
      <w:r w:rsidRPr="00B77178">
        <w:rPr>
          <w:b/>
          <w:bCs/>
          <w:sz w:val="26"/>
          <w:szCs w:val="26"/>
          <w:lang w:eastAsia="ar-SA"/>
        </w:rPr>
        <w:t xml:space="preserve">её должностных лиц </w:t>
      </w:r>
    </w:p>
    <w:p w:rsidR="00FF3CDA" w:rsidRPr="00B77178" w:rsidRDefault="00FF3CDA" w:rsidP="00FF3CDA">
      <w:pPr>
        <w:ind w:firstLine="709"/>
        <w:rPr>
          <w:sz w:val="26"/>
          <w:szCs w:val="26"/>
        </w:rPr>
      </w:pPr>
    </w:p>
    <w:p w:rsidR="00FF3CDA" w:rsidRPr="00B77178" w:rsidRDefault="00FF3CDA" w:rsidP="00FF3CDA">
      <w:pPr>
        <w:ind w:firstLine="709"/>
        <w:rPr>
          <w:sz w:val="26"/>
          <w:szCs w:val="26"/>
        </w:rPr>
      </w:pPr>
    </w:p>
    <w:p w:rsidR="00FF3CDA" w:rsidRPr="00B77178" w:rsidRDefault="00FF3CDA" w:rsidP="00B77178">
      <w:pPr>
        <w:ind w:firstLine="709"/>
        <w:jc w:val="both"/>
        <w:rPr>
          <w:sz w:val="26"/>
          <w:szCs w:val="26"/>
          <w:lang w:eastAsia="ar-SA"/>
        </w:rPr>
      </w:pPr>
      <w:r w:rsidRPr="00B77178">
        <w:rPr>
          <w:sz w:val="26"/>
          <w:szCs w:val="26"/>
          <w:lang w:eastAsia="ar-SA"/>
        </w:rPr>
        <w:t xml:space="preserve">В соответствии с </w:t>
      </w:r>
      <w:hyperlink r:id="rId9" w:history="1">
        <w:r w:rsidRPr="00B77178">
          <w:rPr>
            <w:sz w:val="26"/>
            <w:szCs w:val="26"/>
            <w:lang w:eastAsia="ar-SA"/>
          </w:rPr>
          <w:t>пунктом 2.1 статьи 6</w:t>
        </w:r>
      </w:hyperlink>
      <w:r w:rsidRPr="00B77178">
        <w:rPr>
          <w:sz w:val="26"/>
          <w:szCs w:val="26"/>
          <w:lang w:eastAsia="ar-SA"/>
        </w:rPr>
        <w:t xml:space="preserve"> Федеральног</w:t>
      </w:r>
      <w:r w:rsidR="00277DA2" w:rsidRPr="00B77178">
        <w:rPr>
          <w:sz w:val="26"/>
          <w:szCs w:val="26"/>
          <w:lang w:eastAsia="ar-SA"/>
        </w:rPr>
        <w:t>о</w:t>
      </w:r>
      <w:r w:rsidRPr="00B77178">
        <w:rPr>
          <w:sz w:val="26"/>
          <w:szCs w:val="26"/>
          <w:lang w:eastAsia="ar-SA"/>
        </w:rPr>
        <w:t xml:space="preserve"> закона от 25.12.2008  № 273-ФЗ «О противодействии коррупции», пунктом 33 части 1 статьи 15</w:t>
      </w:r>
      <w:r w:rsidR="005931E9" w:rsidRPr="00B77178">
        <w:rPr>
          <w:sz w:val="26"/>
          <w:szCs w:val="26"/>
          <w:lang w:eastAsia="ar-SA"/>
        </w:rPr>
        <w:t xml:space="preserve"> </w:t>
      </w:r>
      <w:r w:rsidRPr="00B77178">
        <w:rPr>
          <w:sz w:val="26"/>
          <w:szCs w:val="26"/>
          <w:lang w:eastAsia="ar-SA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Мари-Турекского муниципального района Республики Марий Эл, администрация Мари-Турекского муниципального района Республики Марий Эл </w:t>
      </w:r>
      <w:r w:rsidRPr="00B77178">
        <w:rPr>
          <w:spacing w:val="40"/>
          <w:sz w:val="26"/>
          <w:szCs w:val="26"/>
          <w:lang w:eastAsia="ar-SA"/>
        </w:rPr>
        <w:t>постановляет:</w:t>
      </w:r>
    </w:p>
    <w:p w:rsidR="00FF3CDA" w:rsidRPr="00B77178" w:rsidRDefault="00FF3CDA" w:rsidP="00B77178">
      <w:pPr>
        <w:ind w:firstLine="709"/>
        <w:jc w:val="both"/>
        <w:rPr>
          <w:sz w:val="26"/>
          <w:szCs w:val="26"/>
          <w:lang w:eastAsia="ar-SA"/>
        </w:rPr>
      </w:pPr>
      <w:r w:rsidRPr="00B77178">
        <w:rPr>
          <w:sz w:val="26"/>
          <w:szCs w:val="26"/>
          <w:lang w:eastAsia="ar-SA"/>
        </w:rPr>
        <w:t>1. Утвердить прилагаемый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Мари-Турекского муниципального района, её должностных лиц;</w:t>
      </w:r>
    </w:p>
    <w:p w:rsidR="00FF3CDA" w:rsidRPr="00B77178" w:rsidRDefault="00FF3CDA" w:rsidP="00B77178">
      <w:pPr>
        <w:ind w:firstLine="709"/>
        <w:jc w:val="both"/>
        <w:rPr>
          <w:bCs/>
          <w:iCs/>
          <w:sz w:val="26"/>
          <w:szCs w:val="26"/>
          <w:lang w:eastAsia="ar-SA"/>
        </w:rPr>
      </w:pPr>
      <w:r w:rsidRPr="00B77178">
        <w:rPr>
          <w:bCs/>
          <w:sz w:val="26"/>
          <w:szCs w:val="26"/>
          <w:lang w:eastAsia="ar-SA"/>
        </w:rPr>
        <w:t xml:space="preserve">2. </w:t>
      </w:r>
      <w:r w:rsidR="00B77178" w:rsidRPr="00B77178">
        <w:rPr>
          <w:bCs/>
          <w:sz w:val="26"/>
          <w:szCs w:val="26"/>
          <w:lang w:eastAsia="ar-SA"/>
        </w:rPr>
        <w:t>Р</w:t>
      </w:r>
      <w:r w:rsidRPr="00B77178">
        <w:rPr>
          <w:bCs/>
          <w:iCs/>
          <w:sz w:val="26"/>
          <w:szCs w:val="26"/>
          <w:lang w:eastAsia="ar-SA"/>
        </w:rPr>
        <w:t xml:space="preserve">азместить </w:t>
      </w:r>
      <w:r w:rsidR="00B77178" w:rsidRPr="00B77178">
        <w:rPr>
          <w:bCs/>
          <w:iCs/>
          <w:sz w:val="26"/>
          <w:szCs w:val="26"/>
          <w:lang w:eastAsia="ar-SA"/>
        </w:rPr>
        <w:t xml:space="preserve">настоящее постановление </w:t>
      </w:r>
      <w:r w:rsidRPr="00B77178">
        <w:rPr>
          <w:bCs/>
          <w:iCs/>
          <w:sz w:val="26"/>
          <w:szCs w:val="26"/>
          <w:lang w:eastAsia="ar-SA"/>
        </w:rPr>
        <w:t>на официальном сайте администрации Мари-Турекского муниципального района в информационно-телекоммуникационной сети «Интернет».</w:t>
      </w:r>
    </w:p>
    <w:p w:rsidR="00FF3CDA" w:rsidRPr="00B77178" w:rsidRDefault="00FF3CDA" w:rsidP="00B77178">
      <w:pPr>
        <w:ind w:firstLine="709"/>
        <w:jc w:val="both"/>
        <w:rPr>
          <w:bCs/>
          <w:sz w:val="26"/>
          <w:szCs w:val="26"/>
          <w:lang w:eastAsia="ar-SA"/>
        </w:rPr>
      </w:pPr>
      <w:r w:rsidRPr="00B77178">
        <w:rPr>
          <w:bCs/>
          <w:sz w:val="26"/>
          <w:szCs w:val="26"/>
          <w:lang w:eastAsia="ar-SA"/>
        </w:rPr>
        <w:t>3. Настоящее постановление вступает в силу после его официального опубликования.</w:t>
      </w:r>
    </w:p>
    <w:p w:rsidR="00CD6B1D" w:rsidRPr="00B77178" w:rsidRDefault="00CD6B1D" w:rsidP="00B77178">
      <w:pPr>
        <w:ind w:firstLine="709"/>
        <w:jc w:val="both"/>
        <w:rPr>
          <w:bCs/>
          <w:sz w:val="26"/>
          <w:szCs w:val="26"/>
          <w:lang w:eastAsia="ar-SA"/>
        </w:rPr>
      </w:pPr>
      <w:r w:rsidRPr="00B77178">
        <w:rPr>
          <w:bCs/>
          <w:sz w:val="26"/>
          <w:szCs w:val="26"/>
          <w:lang w:eastAsia="ar-SA"/>
        </w:rPr>
        <w:t>4. Контроль за исполнением настоящего постановления оставляю за собой.</w:t>
      </w:r>
    </w:p>
    <w:p w:rsidR="00FF3CDA" w:rsidRPr="00B77178" w:rsidRDefault="00FF3CDA" w:rsidP="00B77178">
      <w:pPr>
        <w:ind w:firstLine="709"/>
        <w:jc w:val="both"/>
        <w:rPr>
          <w:sz w:val="26"/>
          <w:szCs w:val="26"/>
        </w:rPr>
      </w:pPr>
    </w:p>
    <w:p w:rsidR="00FF3CDA" w:rsidRPr="00B77178" w:rsidRDefault="00FF3CDA" w:rsidP="00B77178">
      <w:pPr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1"/>
        <w:gridCol w:w="4663"/>
      </w:tblGrid>
      <w:tr w:rsidR="00FF3CDA" w:rsidRPr="00B77178" w:rsidTr="00B77178">
        <w:tc>
          <w:tcPr>
            <w:tcW w:w="4801" w:type="dxa"/>
          </w:tcPr>
          <w:p w:rsidR="00FF3CDA" w:rsidRPr="00B77178" w:rsidRDefault="00FF3CDA" w:rsidP="00B77178">
            <w:pPr>
              <w:jc w:val="center"/>
              <w:rPr>
                <w:sz w:val="26"/>
                <w:szCs w:val="26"/>
              </w:rPr>
            </w:pPr>
            <w:r w:rsidRPr="00B77178">
              <w:rPr>
                <w:sz w:val="26"/>
                <w:szCs w:val="26"/>
              </w:rPr>
              <w:t>Глава администрации</w:t>
            </w:r>
          </w:p>
          <w:p w:rsidR="00FF3CDA" w:rsidRPr="00B77178" w:rsidRDefault="00FF3CDA" w:rsidP="00B77178">
            <w:pPr>
              <w:jc w:val="center"/>
              <w:rPr>
                <w:sz w:val="26"/>
                <w:szCs w:val="26"/>
              </w:rPr>
            </w:pPr>
            <w:r w:rsidRPr="00B77178">
              <w:rPr>
                <w:sz w:val="26"/>
                <w:szCs w:val="26"/>
              </w:rPr>
              <w:t>Мари-Турекского</w:t>
            </w:r>
          </w:p>
          <w:p w:rsidR="00FF3CDA" w:rsidRPr="00B77178" w:rsidRDefault="00FF3CDA" w:rsidP="00B77178">
            <w:pPr>
              <w:jc w:val="center"/>
              <w:rPr>
                <w:sz w:val="26"/>
                <w:szCs w:val="26"/>
              </w:rPr>
            </w:pPr>
            <w:r w:rsidRPr="00B77178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663" w:type="dxa"/>
          </w:tcPr>
          <w:p w:rsidR="00FF3CDA" w:rsidRPr="00B77178" w:rsidRDefault="00FF3CDA" w:rsidP="00B77178">
            <w:pPr>
              <w:jc w:val="both"/>
              <w:rPr>
                <w:sz w:val="26"/>
                <w:szCs w:val="26"/>
              </w:rPr>
            </w:pPr>
          </w:p>
          <w:p w:rsidR="00FF3CDA" w:rsidRPr="00B77178" w:rsidRDefault="00FF3CDA" w:rsidP="00B77178">
            <w:pPr>
              <w:jc w:val="both"/>
              <w:rPr>
                <w:sz w:val="26"/>
                <w:szCs w:val="26"/>
              </w:rPr>
            </w:pPr>
          </w:p>
          <w:p w:rsidR="00FF3CDA" w:rsidRPr="00B77178" w:rsidRDefault="00FF3CDA" w:rsidP="00B77178">
            <w:pPr>
              <w:jc w:val="right"/>
              <w:rPr>
                <w:sz w:val="26"/>
                <w:szCs w:val="26"/>
              </w:rPr>
            </w:pPr>
            <w:r w:rsidRPr="00B77178">
              <w:rPr>
                <w:sz w:val="26"/>
                <w:szCs w:val="26"/>
              </w:rPr>
              <w:t>С.Ю.Решетов</w:t>
            </w:r>
          </w:p>
        </w:tc>
      </w:tr>
    </w:tbl>
    <w:p w:rsidR="00FF3CDA" w:rsidRDefault="00FF3CDA" w:rsidP="00FF3CDA">
      <w:pPr>
        <w:jc w:val="both"/>
        <w:rPr>
          <w:i/>
          <w:sz w:val="28"/>
          <w:szCs w:val="28"/>
        </w:rPr>
        <w:sectPr w:rsidR="00FF3CDA" w:rsidSect="00B7717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5C2A2D">
        <w:rPr>
          <w:i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46"/>
        <w:gridCol w:w="4824"/>
      </w:tblGrid>
      <w:tr w:rsidR="00FF3CDA" w:rsidRPr="005C2A2D" w:rsidTr="007C4886">
        <w:tc>
          <w:tcPr>
            <w:tcW w:w="4927" w:type="dxa"/>
            <w:shd w:val="clear" w:color="auto" w:fill="auto"/>
          </w:tcPr>
          <w:p w:rsidR="00FF3CDA" w:rsidRPr="005C2A2D" w:rsidRDefault="00FF3CDA" w:rsidP="007C48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FF3CDA" w:rsidRDefault="00FF3CDA" w:rsidP="007C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F3CDA" w:rsidRDefault="00FF3CDA" w:rsidP="007C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F3CDA" w:rsidRDefault="00FF3CDA" w:rsidP="007C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Мари-Турекского </w:t>
            </w:r>
          </w:p>
          <w:p w:rsidR="00FF3CDA" w:rsidRPr="005C2A2D" w:rsidRDefault="00FF3CDA" w:rsidP="007C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FF3CDA" w:rsidRPr="005C2A2D" w:rsidRDefault="00FF3CDA" w:rsidP="007C4886">
            <w:pPr>
              <w:jc w:val="center"/>
              <w:rPr>
                <w:sz w:val="28"/>
                <w:szCs w:val="28"/>
              </w:rPr>
            </w:pPr>
            <w:r w:rsidRPr="005C2A2D">
              <w:rPr>
                <w:sz w:val="28"/>
                <w:szCs w:val="28"/>
              </w:rPr>
              <w:t>от</w:t>
            </w:r>
            <w:r w:rsidR="00B820BC">
              <w:rPr>
                <w:sz w:val="28"/>
                <w:szCs w:val="28"/>
              </w:rPr>
              <w:t xml:space="preserve"> 20 декабря </w:t>
            </w:r>
            <w:r>
              <w:rPr>
                <w:sz w:val="28"/>
                <w:szCs w:val="28"/>
              </w:rPr>
              <w:t xml:space="preserve">2022 г. </w:t>
            </w:r>
            <w:r w:rsidRPr="005C2A2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820BC">
              <w:rPr>
                <w:sz w:val="28"/>
                <w:szCs w:val="28"/>
              </w:rPr>
              <w:t>802</w:t>
            </w:r>
            <w:r w:rsidRPr="005C2A2D">
              <w:rPr>
                <w:sz w:val="28"/>
                <w:szCs w:val="28"/>
              </w:rPr>
              <w:t xml:space="preserve"> </w:t>
            </w:r>
          </w:p>
          <w:p w:rsidR="00FF3CDA" w:rsidRPr="005C2A2D" w:rsidRDefault="00FF3CDA" w:rsidP="007C4886">
            <w:pPr>
              <w:jc w:val="both"/>
              <w:rPr>
                <w:sz w:val="28"/>
                <w:szCs w:val="28"/>
              </w:rPr>
            </w:pPr>
          </w:p>
        </w:tc>
      </w:tr>
    </w:tbl>
    <w:p w:rsidR="00FF3CDA" w:rsidRDefault="00FF3CDA" w:rsidP="00FF3CDA">
      <w:pPr>
        <w:jc w:val="center"/>
        <w:rPr>
          <w:b/>
          <w:sz w:val="28"/>
          <w:szCs w:val="28"/>
        </w:rPr>
      </w:pPr>
    </w:p>
    <w:p w:rsidR="00FF3CDA" w:rsidRDefault="00FF3CDA" w:rsidP="00FF3CDA">
      <w:pPr>
        <w:jc w:val="center"/>
        <w:rPr>
          <w:b/>
          <w:sz w:val="28"/>
          <w:szCs w:val="28"/>
        </w:rPr>
      </w:pPr>
    </w:p>
    <w:p w:rsidR="00B77178" w:rsidRDefault="00B77178" w:rsidP="00FF3CDA">
      <w:pPr>
        <w:jc w:val="center"/>
        <w:rPr>
          <w:b/>
          <w:sz w:val="28"/>
          <w:szCs w:val="28"/>
        </w:rPr>
      </w:pPr>
    </w:p>
    <w:p w:rsidR="00FF3CDA" w:rsidRPr="005C2A2D" w:rsidRDefault="00FF3CDA" w:rsidP="00FF3CDA">
      <w:pPr>
        <w:jc w:val="center"/>
        <w:rPr>
          <w:b/>
          <w:sz w:val="28"/>
          <w:szCs w:val="28"/>
        </w:rPr>
      </w:pPr>
      <w:r w:rsidRPr="005C2A2D">
        <w:rPr>
          <w:b/>
          <w:sz w:val="28"/>
          <w:szCs w:val="28"/>
        </w:rPr>
        <w:t>Порядок</w:t>
      </w:r>
    </w:p>
    <w:p w:rsidR="00B820BC" w:rsidRDefault="00FF3CDA" w:rsidP="00FF3CDA">
      <w:pPr>
        <w:jc w:val="center"/>
        <w:rPr>
          <w:b/>
          <w:sz w:val="28"/>
          <w:szCs w:val="28"/>
        </w:rPr>
      </w:pPr>
      <w:r w:rsidRPr="005C2A2D">
        <w:rPr>
          <w:b/>
          <w:sz w:val="28"/>
          <w:szCs w:val="28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</w:t>
      </w:r>
    </w:p>
    <w:p w:rsidR="00B820BC" w:rsidRDefault="00FF3CDA" w:rsidP="00FF3CDA">
      <w:pPr>
        <w:jc w:val="center"/>
        <w:rPr>
          <w:b/>
          <w:sz w:val="28"/>
          <w:szCs w:val="28"/>
        </w:rPr>
      </w:pPr>
      <w:r w:rsidRPr="005C2A2D">
        <w:rPr>
          <w:b/>
          <w:sz w:val="28"/>
          <w:szCs w:val="28"/>
        </w:rPr>
        <w:t xml:space="preserve">о признании недействительными ненормативных правовых актов, незаконными решений и действий (бездействия) </w:t>
      </w:r>
      <w:r>
        <w:rPr>
          <w:b/>
          <w:sz w:val="28"/>
          <w:szCs w:val="28"/>
        </w:rPr>
        <w:t>а</w:t>
      </w:r>
      <w:r w:rsidRPr="005C2A2D">
        <w:rPr>
          <w:b/>
          <w:sz w:val="28"/>
          <w:szCs w:val="28"/>
        </w:rPr>
        <w:t xml:space="preserve">дминистрации </w:t>
      </w:r>
    </w:p>
    <w:p w:rsidR="00FF3CDA" w:rsidRPr="005C2A2D" w:rsidRDefault="00FF3CDA" w:rsidP="00FF3CD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Мари-Турекского муниципального района, </w:t>
      </w:r>
      <w:r w:rsidRPr="005C2A2D">
        <w:rPr>
          <w:b/>
          <w:sz w:val="28"/>
          <w:szCs w:val="28"/>
        </w:rPr>
        <w:t>её должностных лиц</w:t>
      </w:r>
    </w:p>
    <w:p w:rsidR="00FF3CDA" w:rsidRPr="005C2A2D" w:rsidRDefault="00FF3CDA" w:rsidP="00FF3CDA">
      <w:pPr>
        <w:jc w:val="center"/>
        <w:rPr>
          <w:sz w:val="28"/>
          <w:szCs w:val="28"/>
        </w:rPr>
      </w:pP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 xml:space="preserve">1.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sz w:val="28"/>
          <w:szCs w:val="28"/>
        </w:rPr>
        <w:t>а</w:t>
      </w:r>
      <w:r w:rsidRPr="005C2A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Мари-Турекского муниципального района, </w:t>
      </w:r>
      <w:r w:rsidRPr="005C2A2D">
        <w:rPr>
          <w:sz w:val="28"/>
          <w:szCs w:val="28"/>
        </w:rPr>
        <w:t xml:space="preserve">её должностных лиц (далее по тексту – Порядок) разработан во исполнение положений </w:t>
      </w:r>
      <w:hyperlink r:id="rId10" w:history="1">
        <w:r w:rsidRPr="00B820BC">
          <w:rPr>
            <w:sz w:val="28"/>
            <w:szCs w:val="28"/>
          </w:rPr>
          <w:t>пункта 2.1 статьи 6</w:t>
        </w:r>
      </w:hyperlink>
      <w:r w:rsidRPr="005C2A2D">
        <w:rPr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</w:t>
      </w:r>
      <w:r>
        <w:rPr>
          <w:sz w:val="28"/>
          <w:szCs w:val="28"/>
        </w:rPr>
        <w:t>а</w:t>
      </w:r>
      <w:r w:rsidRPr="005C2A2D">
        <w:rPr>
          <w:sz w:val="28"/>
          <w:szCs w:val="28"/>
        </w:rPr>
        <w:t xml:space="preserve">дминистрации </w:t>
      </w:r>
      <w:r w:rsidRPr="00C57362">
        <w:rPr>
          <w:sz w:val="28"/>
          <w:szCs w:val="28"/>
          <w:lang w:eastAsia="ar-SA"/>
        </w:rPr>
        <w:t>Мари-Турекского муниципального района</w:t>
      </w:r>
      <w:r w:rsidRPr="005C2A2D">
        <w:rPr>
          <w:sz w:val="28"/>
          <w:szCs w:val="28"/>
        </w:rPr>
        <w:t xml:space="preserve"> незаконными решений и действий (бездействия) </w:t>
      </w:r>
      <w:r>
        <w:rPr>
          <w:sz w:val="28"/>
          <w:szCs w:val="28"/>
        </w:rPr>
        <w:t>а</w:t>
      </w:r>
      <w:r w:rsidRPr="005C2A2D">
        <w:rPr>
          <w:sz w:val="28"/>
          <w:szCs w:val="28"/>
        </w:rPr>
        <w:t xml:space="preserve">дминистрации </w:t>
      </w:r>
      <w:r w:rsidRPr="00C57362">
        <w:rPr>
          <w:sz w:val="28"/>
          <w:szCs w:val="28"/>
          <w:lang w:eastAsia="ar-SA"/>
        </w:rPr>
        <w:t>Мари-Турекского муниципального района</w:t>
      </w:r>
      <w:r w:rsidRPr="005C2A2D">
        <w:rPr>
          <w:sz w:val="28"/>
          <w:szCs w:val="28"/>
        </w:rPr>
        <w:t xml:space="preserve"> (далее по тексту – Администрация) 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 xml:space="preserve">должностных лиц (далее по тексту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ненормативных правовых актов, Администрации незаконными решений и действий (бездействия) Администрации 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1) анализ вступивших в законную силу решений судов, арбитражных судов о признании недействительными ненормативных правовых актов, Администрации незаконными решений и действий (бездействия) Администрации 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должностных лиц (далее – судебные решения);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 xml:space="preserve">2) выявление причин, послуживших основаниями признания недействительными ненормативных правовых актов, Администрации </w:t>
      </w:r>
      <w:r w:rsidRPr="005C2A2D">
        <w:rPr>
          <w:sz w:val="28"/>
          <w:szCs w:val="28"/>
        </w:rPr>
        <w:lastRenderedPageBreak/>
        <w:t>незаконными решений и действий (бездействия) Администрации 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должностных лиц;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3) последующая разработка и реализация системы мер, направленных на предупреждение и устранение указанных причин;</w:t>
      </w:r>
      <w:r w:rsidR="00167E82">
        <w:rPr>
          <w:sz w:val="28"/>
          <w:szCs w:val="28"/>
        </w:rPr>
        <w:t xml:space="preserve">  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4) контроль результативности принятых мер, последующей правоприменительной практики.</w:t>
      </w:r>
    </w:p>
    <w:p w:rsidR="00FF3CDA" w:rsidRPr="005C2A2D" w:rsidRDefault="00FF3CDA" w:rsidP="00FF3CDA">
      <w:pPr>
        <w:ind w:firstLine="709"/>
        <w:jc w:val="both"/>
        <w:rPr>
          <w:sz w:val="28"/>
          <w:szCs w:val="24"/>
          <w:lang w:eastAsia="ar-SA"/>
        </w:rPr>
      </w:pPr>
      <w:r w:rsidRPr="005C2A2D">
        <w:rPr>
          <w:sz w:val="28"/>
          <w:szCs w:val="28"/>
        </w:rPr>
        <w:t>3. Сотрудник Администрации, принимавший участие в рассмотрении судом дела о признании недействительным ненормативного правового акта, Администрации незаконными решения и действий (бездействия) Администрации 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должностных лиц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 xml:space="preserve">в срок не позднее 14 календарных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в уполномоченный орган или должностному лицу </w:t>
      </w:r>
      <w:r>
        <w:rPr>
          <w:sz w:val="28"/>
          <w:szCs w:val="24"/>
          <w:lang w:eastAsia="ar-SA"/>
        </w:rPr>
        <w:t>Администрации</w:t>
      </w:r>
      <w:r w:rsidRPr="005C2A2D">
        <w:rPr>
          <w:sz w:val="28"/>
          <w:szCs w:val="24"/>
          <w:lang w:eastAsia="ar-SA"/>
        </w:rPr>
        <w:t>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1) причин принятия Администрацией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ненормативного правового акта Администрации, решения и совершения ими действий (бездействия), признанных судом недействительным или незаконными;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2)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должностных лиц.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 xml:space="preserve">5. Уполномоченное лицо </w:t>
      </w:r>
      <w:r>
        <w:rPr>
          <w:sz w:val="28"/>
          <w:szCs w:val="24"/>
          <w:lang w:eastAsia="ar-SA"/>
        </w:rPr>
        <w:t xml:space="preserve">Администрации </w:t>
      </w:r>
      <w:r w:rsidRPr="005C2A2D">
        <w:rPr>
          <w:sz w:val="28"/>
          <w:szCs w:val="28"/>
        </w:rPr>
        <w:t>ведёт учёт судебных решений о признании недействительными ненормативных правовых актов Администрации, незаконными решений и действий (бездействия) Администрации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и ее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должностных лиц.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bookmarkStart w:id="1" w:name="P60"/>
      <w:bookmarkStart w:id="2" w:name="P64"/>
      <w:bookmarkEnd w:id="1"/>
      <w:bookmarkEnd w:id="2"/>
      <w:r w:rsidRPr="005C2A2D">
        <w:rPr>
          <w:sz w:val="28"/>
          <w:szCs w:val="28"/>
        </w:rPr>
        <w:t>6. Информация, предоставленная в соответствии с пунктами 3 и 4 настоящего Порядка, обобщается уполномоченным лицом Администрации  по итогам истекшего квартала и в срок до 15 числа месяца, следующего за отчётным кварталом, представляется председателю рабочей группы Администрации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должностных лиц (далее – рабочая группа).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7. Состав рабочей группы утверждается постановлением Администрации.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 xml:space="preserve">8. Председатель рабочей группы на основании материалов, полученных в соответствии с </w:t>
      </w:r>
      <w:r w:rsidRPr="005931E9">
        <w:rPr>
          <w:sz w:val="28"/>
          <w:szCs w:val="28"/>
        </w:rPr>
        <w:t>пунктом 6</w:t>
      </w:r>
      <w:r w:rsidRPr="005C2A2D">
        <w:rPr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вопрос о необходимости привлечения к деятельности рабочей группы иных лиц.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9. Заседание рабочей группы проводится в срок до 25 числа месяца, следующего за отчётным кварталом.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 xml:space="preserve">10. Секретарь рабочей группы извещает всех членов рабочей группы и иных сотрудников Администрации, иных лиц, привлечённых к деятельности рабочей группы, о дате, месте и времени проведения заседания рабочей </w:t>
      </w:r>
      <w:r w:rsidRPr="005C2A2D">
        <w:rPr>
          <w:sz w:val="28"/>
          <w:szCs w:val="28"/>
        </w:rPr>
        <w:lastRenderedPageBreak/>
        <w:t>группы не позднее, чем за 3 рабочих дня до начала заседания.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11. Заседания рабочей группы считаются правомочными, если на них присутствует более половины её членов.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При отсутствии кворума членов рабочей группы её председателем назначается иная дата, а также время и место проведения заседания рабочей группы.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12.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и её должностных лиц определяются: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1) причины принятия Администрацией ненормативного правового акта Администрации, решения и совершения ими действий (бездействия), признанных судом недействительным или незаконными;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2) причины, послужившие основаниями признания недействительным ненормативного правового акта Администрации, незаконными решений и действий (бездействия) Администрации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 xml:space="preserve">должностных лиц; 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3) при наличии ранее направленных рекомендаций рабочей группы рассматриваются результаты их исполнения.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В случае неисполнения ранее направленных рекомендаций рабочей группы выясняются причины их неисполнения (неполного исполнения).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13. По итогам рассмотрения вопросов правоприменительной практики по каждому случаю признания недействительным ненормативного правового акта Администрации, незаконными решений и действий (бездействия) Администрации 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>должностных лиц рабочая группа принимает решение, в котором: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1) устанавливается, что в рассматриваемой ситуации содержатся (не содержатся) признаки коррупционных фактов;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2) даются рекомендации ответственным сотрудникам Администрации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По итогам рассмотрения результатов исполнения ранее направленных рекомендаций принимается решение, в котором устанавливается, что указанные рекомендации исполнены (не исполнены) либо необходимо продолжить их исполнение (в случае длительного характера исполнения рекомендаций).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В случае неисполнения (неполного исполнения) ранее данных рекомендаций ответственным должностным лицам даются новые рекомендации по разработке и принятию мер в целях предупреждения и устранения причин выявленных нарушений.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14.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 и секретарём рабочей группы.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15. В протоколе заседания рабочей группы указываются: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 xml:space="preserve">1) дата заседания, присутствующие на заседании члены рабочей </w:t>
      </w:r>
      <w:r w:rsidRPr="005C2A2D">
        <w:rPr>
          <w:sz w:val="28"/>
          <w:szCs w:val="28"/>
        </w:rPr>
        <w:lastRenderedPageBreak/>
        <w:t>группы и иные приглашённые лица;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2) реквизиты судебных актов, явившихся основанием для рассмотрения вопросов правоприменительной практики (наименование суда, дата вынесения и вид судебного акта), краткое изложение сути принятого судом решения (определения, постановления);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3) фамилия, имя, отчество выступавших на заседании лиц и краткое описание изложенных выступлений;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4)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её должностных лиц;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5) принятое по каждому случаю признания недействительным ненормативного правового акта, незаконными решений и действий (бездействия) Администрации и её должностных лиц решение;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6) результаты исполнения ранее данных рекомендаций, рассмотренных на заседании рабочей группы;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7) принятое по итогам рассмотрения результатов исполнения ранее данных рекомендаций решение.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16. Копии судебных решений, а также иные материалы, явившиеся предметом рассмотрения рабочей группы, приобщаются к протоколу и хранятся вместе с ним.</w:t>
      </w:r>
    </w:p>
    <w:p w:rsidR="00FF3CDA" w:rsidRPr="005C2A2D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Выписка из протокола заседания рабочей группы с рекомендациями по разработке и принятию мер в целях предупреждения и устранения причин выявленных нарушений направляется председателем рабочей группы ответственным сотрудникам Администрации в течение 3 рабочих дней со дня заседания рабочей группы.</w:t>
      </w:r>
    </w:p>
    <w:p w:rsidR="00FF3CDA" w:rsidRDefault="00FF3CDA" w:rsidP="00FF3CDA">
      <w:pPr>
        <w:ind w:firstLine="709"/>
        <w:jc w:val="both"/>
        <w:rPr>
          <w:sz w:val="28"/>
          <w:szCs w:val="28"/>
        </w:rPr>
      </w:pPr>
      <w:r w:rsidRPr="005C2A2D">
        <w:rPr>
          <w:sz w:val="28"/>
          <w:szCs w:val="28"/>
        </w:rPr>
        <w:t>17.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её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 xml:space="preserve">должностных лиц, председателем рабочей группы на имя </w:t>
      </w:r>
      <w:r w:rsidR="005931E9">
        <w:rPr>
          <w:sz w:val="28"/>
          <w:szCs w:val="28"/>
        </w:rPr>
        <w:t>г</w:t>
      </w:r>
      <w:r w:rsidRPr="005C2A2D">
        <w:rPr>
          <w:sz w:val="28"/>
          <w:szCs w:val="28"/>
        </w:rPr>
        <w:t>лавы Администрации</w:t>
      </w:r>
      <w:r w:rsidRPr="005C2A2D">
        <w:rPr>
          <w:i/>
          <w:sz w:val="28"/>
          <w:szCs w:val="28"/>
        </w:rPr>
        <w:t xml:space="preserve"> </w:t>
      </w:r>
      <w:r w:rsidRPr="005C2A2D">
        <w:rPr>
          <w:sz w:val="28"/>
          <w:szCs w:val="28"/>
        </w:rPr>
        <w:t xml:space="preserve">не позднее 7 календарных дней со дня проведения заседания направляется служебная записка для последующего рассмотрения вопроса на комиссии по соблюдению требований к служебному поведению и урегулированию конфликта интересов </w:t>
      </w:r>
      <w:r w:rsidR="005931E9">
        <w:rPr>
          <w:sz w:val="28"/>
          <w:szCs w:val="28"/>
        </w:rPr>
        <w:t>а</w:t>
      </w:r>
      <w:r w:rsidRPr="005C2A2D">
        <w:rPr>
          <w:sz w:val="28"/>
          <w:szCs w:val="28"/>
        </w:rPr>
        <w:t>дминистрации</w:t>
      </w:r>
      <w:r w:rsidR="005931E9">
        <w:rPr>
          <w:sz w:val="28"/>
          <w:szCs w:val="28"/>
        </w:rPr>
        <w:t xml:space="preserve"> Мари-Турекского муниципального района</w:t>
      </w:r>
      <w:r>
        <w:rPr>
          <w:sz w:val="28"/>
          <w:szCs w:val="28"/>
        </w:rPr>
        <w:t>.</w:t>
      </w:r>
    </w:p>
    <w:p w:rsidR="00B77178" w:rsidRDefault="00B77178" w:rsidP="00FF3CDA">
      <w:pPr>
        <w:ind w:firstLine="709"/>
        <w:jc w:val="both"/>
        <w:rPr>
          <w:sz w:val="28"/>
          <w:szCs w:val="28"/>
        </w:rPr>
      </w:pPr>
    </w:p>
    <w:p w:rsidR="00B77178" w:rsidRDefault="00B77178" w:rsidP="00FF3CDA">
      <w:pPr>
        <w:ind w:firstLine="709"/>
        <w:jc w:val="both"/>
        <w:rPr>
          <w:sz w:val="28"/>
          <w:szCs w:val="28"/>
        </w:rPr>
      </w:pPr>
    </w:p>
    <w:p w:rsidR="00B77178" w:rsidRPr="005C2A2D" w:rsidRDefault="00B77178" w:rsidP="00B7717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B77178" w:rsidRPr="005C2A2D" w:rsidSect="0094307C"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7C" w:rsidRDefault="001A6A7C" w:rsidP="00DA0790">
      <w:r>
        <w:separator/>
      </w:r>
    </w:p>
  </w:endnote>
  <w:endnote w:type="continuationSeparator" w:id="1">
    <w:p w:rsidR="001A6A7C" w:rsidRDefault="001A6A7C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7C" w:rsidRDefault="001A6A7C" w:rsidP="00DA0790">
      <w:r>
        <w:separator/>
      </w:r>
    </w:p>
  </w:footnote>
  <w:footnote w:type="continuationSeparator" w:id="1">
    <w:p w:rsidR="001A6A7C" w:rsidRDefault="001A6A7C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67E82"/>
    <w:rsid w:val="0017794F"/>
    <w:rsid w:val="00180AC7"/>
    <w:rsid w:val="001A27B8"/>
    <w:rsid w:val="001A6A7C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77DA2"/>
    <w:rsid w:val="00282DF7"/>
    <w:rsid w:val="00290AC8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931E9"/>
    <w:rsid w:val="005A0A45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64C1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A676E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C7FB4"/>
    <w:rsid w:val="00AE2F21"/>
    <w:rsid w:val="00AE4972"/>
    <w:rsid w:val="00B23FA2"/>
    <w:rsid w:val="00B5337C"/>
    <w:rsid w:val="00B617D1"/>
    <w:rsid w:val="00B77178"/>
    <w:rsid w:val="00B820BC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0D78"/>
    <w:rsid w:val="00CA7C8D"/>
    <w:rsid w:val="00CC1ADE"/>
    <w:rsid w:val="00CD0CE4"/>
    <w:rsid w:val="00CD6B1D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75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B34162F3323B09B6B5BD8128D65FD2CBD2E36F8E567E74E0BD64685FEA25D451D905C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2022-12-24T06:24:00Z</cp:lastPrinted>
  <dcterms:created xsi:type="dcterms:W3CDTF">2022-12-24T06:26:00Z</dcterms:created>
  <dcterms:modified xsi:type="dcterms:W3CDTF">2022-12-24T06:26:00Z</dcterms:modified>
</cp:coreProperties>
</file>