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1744F7" w:rsidP="00A82C50">
      <w:pPr>
        <w:jc w:val="center"/>
        <w:rPr>
          <w:sz w:val="4"/>
          <w:lang w:eastAsia="ru-RU"/>
        </w:rPr>
      </w:pPr>
      <w:r w:rsidRPr="001744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425585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591838" w:rsidRDefault="00A82C50" w:rsidP="00A82C50">
      <w:pPr>
        <w:jc w:val="center"/>
        <w:rPr>
          <w:sz w:val="28"/>
          <w:szCs w:val="28"/>
        </w:rPr>
      </w:pPr>
    </w:p>
    <w:p w:rsidR="00A82C50" w:rsidRPr="0059183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183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91838" w:rsidRPr="00591838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C22C38" w:rsidRPr="00591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28B" w:rsidRPr="00591838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C22C38" w:rsidRPr="00591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183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59183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183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591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838" w:rsidRPr="00591838">
        <w:rPr>
          <w:rFonts w:ascii="Times New Roman" w:hAnsi="Times New Roman" w:cs="Times New Roman"/>
          <w:b/>
          <w:bCs/>
          <w:sz w:val="28"/>
          <w:szCs w:val="28"/>
        </w:rPr>
        <w:t>795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591838">
        <w:rPr>
          <w:sz w:val="28"/>
          <w:szCs w:val="28"/>
        </w:rPr>
        <w:t xml:space="preserve"> </w:t>
      </w:r>
    </w:p>
    <w:p w:rsidR="00591838" w:rsidRPr="00591838" w:rsidRDefault="00591838" w:rsidP="009E5BC2">
      <w:pPr>
        <w:ind w:firstLine="709"/>
        <w:jc w:val="both"/>
        <w:rPr>
          <w:sz w:val="28"/>
          <w:szCs w:val="28"/>
        </w:rPr>
      </w:pPr>
    </w:p>
    <w:p w:rsidR="00591838" w:rsidRPr="00591838" w:rsidRDefault="00591838" w:rsidP="009E5BC2">
      <w:pPr>
        <w:ind w:firstLine="709"/>
        <w:jc w:val="both"/>
        <w:rPr>
          <w:sz w:val="28"/>
          <w:szCs w:val="28"/>
        </w:rPr>
      </w:pPr>
    </w:p>
    <w:bookmarkEnd w:id="0"/>
    <w:p w:rsidR="00591838" w:rsidRPr="00591838" w:rsidRDefault="00591838" w:rsidP="00591838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91838">
        <w:rPr>
          <w:b/>
          <w:bCs/>
          <w:sz w:val="28"/>
          <w:szCs w:val="28"/>
        </w:rPr>
        <w:t xml:space="preserve">Об утверждении схем водоснабжения и водоотведения поселений </w:t>
      </w:r>
    </w:p>
    <w:p w:rsidR="00591838" w:rsidRPr="00591838" w:rsidRDefault="00591838" w:rsidP="00591838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591838">
        <w:rPr>
          <w:b/>
          <w:bCs/>
          <w:sz w:val="28"/>
          <w:szCs w:val="28"/>
        </w:rPr>
        <w:t>Мари-Турекского муниципального района</w:t>
      </w:r>
      <w:r w:rsidRPr="00591838">
        <w:rPr>
          <w:rFonts w:eastAsia="Lucida Sans Unicode"/>
          <w:kern w:val="2"/>
          <w:sz w:val="28"/>
          <w:szCs w:val="28"/>
        </w:rPr>
        <w:t xml:space="preserve"> </w:t>
      </w:r>
      <w:r w:rsidRPr="00591838">
        <w:rPr>
          <w:b/>
          <w:bCs/>
          <w:sz w:val="28"/>
          <w:szCs w:val="28"/>
        </w:rPr>
        <w:t>Республики Марий Эл</w:t>
      </w:r>
    </w:p>
    <w:p w:rsidR="00591838" w:rsidRPr="00591838" w:rsidRDefault="00591838" w:rsidP="00591838">
      <w:pPr>
        <w:jc w:val="center"/>
        <w:rPr>
          <w:sz w:val="28"/>
          <w:szCs w:val="28"/>
        </w:rPr>
      </w:pPr>
    </w:p>
    <w:p w:rsidR="00591838" w:rsidRPr="00591838" w:rsidRDefault="00591838" w:rsidP="00591838">
      <w:pPr>
        <w:jc w:val="center"/>
        <w:rPr>
          <w:sz w:val="28"/>
          <w:szCs w:val="28"/>
        </w:rPr>
      </w:pPr>
    </w:p>
    <w:p w:rsidR="00591838" w:rsidRPr="00591838" w:rsidRDefault="00591838" w:rsidP="00591838">
      <w:pPr>
        <w:jc w:val="center"/>
        <w:rPr>
          <w:sz w:val="28"/>
          <w:szCs w:val="28"/>
        </w:rPr>
      </w:pPr>
    </w:p>
    <w:p w:rsidR="00CD0031" w:rsidRDefault="00591838" w:rsidP="00591838">
      <w:pPr>
        <w:ind w:firstLine="708"/>
        <w:jc w:val="both"/>
        <w:rPr>
          <w:sz w:val="28"/>
          <w:szCs w:val="28"/>
        </w:rPr>
      </w:pPr>
      <w:r w:rsidRPr="00591838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</w:t>
      </w:r>
      <w:r w:rsidRPr="00591838">
        <w:rPr>
          <w:color w:val="000000"/>
          <w:sz w:val="28"/>
          <w:szCs w:val="28"/>
          <w:shd w:val="clear" w:color="auto" w:fill="FFFFFF"/>
        </w:rPr>
        <w:t xml:space="preserve">Постановлением Правительства </w:t>
      </w:r>
      <w:r w:rsidRPr="00591838">
        <w:rPr>
          <w:sz w:val="28"/>
          <w:szCs w:val="28"/>
        </w:rPr>
        <w:t>Российской Федерации</w:t>
      </w:r>
      <w:r w:rsidRPr="00591838">
        <w:rPr>
          <w:color w:val="000000"/>
          <w:sz w:val="28"/>
          <w:szCs w:val="28"/>
          <w:shd w:val="clear" w:color="auto" w:fill="FFFFFF"/>
        </w:rPr>
        <w:t xml:space="preserve"> от 05.09.2013 г. № 782 «О схемах водоснабжения и водоотведения»,</w:t>
      </w:r>
      <w:r w:rsidRPr="00591838">
        <w:rPr>
          <w:sz w:val="28"/>
          <w:szCs w:val="28"/>
        </w:rPr>
        <w:t xml:space="preserve"> администрация Мари-Турекского муниципального района</w:t>
      </w:r>
      <w:r w:rsidR="00CD0031">
        <w:rPr>
          <w:sz w:val="28"/>
          <w:szCs w:val="28"/>
        </w:rPr>
        <w:t xml:space="preserve"> Республики Марий Эл</w:t>
      </w:r>
    </w:p>
    <w:p w:rsidR="00591838" w:rsidRPr="00591838" w:rsidRDefault="00591838" w:rsidP="00591838">
      <w:pPr>
        <w:ind w:firstLine="708"/>
        <w:jc w:val="both"/>
        <w:rPr>
          <w:sz w:val="28"/>
          <w:szCs w:val="28"/>
        </w:rPr>
      </w:pPr>
      <w:r w:rsidRPr="00591838">
        <w:rPr>
          <w:sz w:val="28"/>
          <w:szCs w:val="28"/>
        </w:rPr>
        <w:t xml:space="preserve">п о с т а н о в л я е т: </w:t>
      </w:r>
    </w:p>
    <w:p w:rsidR="00591838" w:rsidRPr="00591838" w:rsidRDefault="00591838" w:rsidP="00591838">
      <w:pPr>
        <w:pStyle w:val="af1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838">
        <w:rPr>
          <w:rFonts w:ascii="Times New Roman" w:hAnsi="Times New Roman" w:cs="Times New Roman"/>
          <w:sz w:val="28"/>
          <w:szCs w:val="28"/>
        </w:rPr>
        <w:t>Утвердить прилагаемые схемы водоснабжения и водоотведения поселений Мари-Турекского муниципального района Республики Марий Эл:</w:t>
      </w:r>
    </w:p>
    <w:p w:rsidR="00591838" w:rsidRPr="00591838" w:rsidRDefault="00591838" w:rsidP="00591838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91838">
        <w:rPr>
          <w:sz w:val="28"/>
          <w:szCs w:val="28"/>
        </w:rPr>
        <w:t>- схему водоснабжения и водоотведения Мари-Биляморского сельского поселения;</w:t>
      </w:r>
    </w:p>
    <w:p w:rsidR="00591838" w:rsidRPr="00591838" w:rsidRDefault="00591838" w:rsidP="00591838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91838">
        <w:rPr>
          <w:sz w:val="28"/>
          <w:szCs w:val="28"/>
        </w:rPr>
        <w:t>- схему водоснабжения и водоотведения Карлыганского сельского поселения;</w:t>
      </w:r>
    </w:p>
    <w:p w:rsidR="00591838" w:rsidRPr="00591838" w:rsidRDefault="00591838" w:rsidP="00591838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91838">
        <w:rPr>
          <w:sz w:val="28"/>
          <w:szCs w:val="28"/>
        </w:rPr>
        <w:t>- схему водоснабжения и водоотведения Косолаповского сельского поселения;</w:t>
      </w:r>
    </w:p>
    <w:p w:rsidR="00591838" w:rsidRPr="00591838" w:rsidRDefault="00591838" w:rsidP="00591838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91838">
        <w:rPr>
          <w:sz w:val="28"/>
          <w:szCs w:val="28"/>
        </w:rPr>
        <w:t>- схему водоснабжения и водоотведения Хлебниковского сельского поселения;</w:t>
      </w:r>
    </w:p>
    <w:p w:rsidR="00591838" w:rsidRPr="00591838" w:rsidRDefault="00591838" w:rsidP="00591838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91838">
        <w:rPr>
          <w:sz w:val="28"/>
          <w:szCs w:val="28"/>
        </w:rPr>
        <w:t>- схему водоснабжения и водоотведения Марийского сельского поселения.</w:t>
      </w:r>
    </w:p>
    <w:p w:rsidR="00591838" w:rsidRPr="00591838" w:rsidRDefault="00591838" w:rsidP="00591838">
      <w:pPr>
        <w:numPr>
          <w:ilvl w:val="0"/>
          <w:numId w:val="8"/>
        </w:numPr>
        <w:autoSpaceDE/>
        <w:ind w:left="0" w:firstLine="708"/>
        <w:jc w:val="both"/>
        <w:rPr>
          <w:sz w:val="28"/>
          <w:szCs w:val="28"/>
        </w:rPr>
      </w:pPr>
      <w:r w:rsidRPr="00591838">
        <w:rPr>
          <w:sz w:val="28"/>
          <w:szCs w:val="28"/>
        </w:rPr>
        <w:t>Разместить настоящее постановление на официальном сайте Мари-Турекского муниципального района в информационно- телекоммуникационной сети «Интернет».</w:t>
      </w:r>
    </w:p>
    <w:p w:rsidR="00591838" w:rsidRPr="00591838" w:rsidRDefault="00591838" w:rsidP="00591838">
      <w:pPr>
        <w:numPr>
          <w:ilvl w:val="0"/>
          <w:numId w:val="8"/>
        </w:numPr>
        <w:autoSpaceDE/>
        <w:ind w:left="0" w:firstLine="708"/>
        <w:jc w:val="both"/>
        <w:rPr>
          <w:sz w:val="28"/>
          <w:szCs w:val="28"/>
        </w:rPr>
      </w:pPr>
      <w:r w:rsidRPr="00591838">
        <w:rPr>
          <w:sz w:val="28"/>
          <w:szCs w:val="28"/>
        </w:rPr>
        <w:t xml:space="preserve"> Контроль за исполнением настоящего постановления возложить </w:t>
      </w:r>
      <w:r w:rsidRPr="00591838">
        <w:rPr>
          <w:sz w:val="28"/>
          <w:szCs w:val="28"/>
        </w:rPr>
        <w:lastRenderedPageBreak/>
        <w:t>на первого заместителя главы администрации Мари-Турекского муниципального района Зыкова А.С.</w:t>
      </w:r>
    </w:p>
    <w:p w:rsidR="00E608D4" w:rsidRDefault="00E608D4" w:rsidP="00591838">
      <w:pPr>
        <w:ind w:firstLine="708"/>
        <w:jc w:val="both"/>
        <w:rPr>
          <w:sz w:val="28"/>
          <w:szCs w:val="28"/>
        </w:rPr>
      </w:pPr>
    </w:p>
    <w:p w:rsidR="00CD0031" w:rsidRPr="00591838" w:rsidRDefault="00CD0031" w:rsidP="00591838">
      <w:pPr>
        <w:ind w:firstLine="708"/>
        <w:jc w:val="both"/>
        <w:rPr>
          <w:sz w:val="28"/>
          <w:szCs w:val="28"/>
        </w:rPr>
      </w:pPr>
    </w:p>
    <w:p w:rsidR="00E608D4" w:rsidRPr="00591838" w:rsidRDefault="00E608D4" w:rsidP="0059183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E608D4" w:rsidRPr="00591838" w:rsidTr="00E608D4">
        <w:tc>
          <w:tcPr>
            <w:tcW w:w="4501" w:type="dxa"/>
            <w:shd w:val="clear" w:color="auto" w:fill="auto"/>
          </w:tcPr>
          <w:p w:rsidR="00E608D4" w:rsidRPr="00591838" w:rsidRDefault="00E608D4" w:rsidP="00591838">
            <w:pPr>
              <w:ind w:firstLine="708"/>
              <w:jc w:val="both"/>
              <w:rPr>
                <w:sz w:val="28"/>
                <w:szCs w:val="28"/>
              </w:rPr>
            </w:pPr>
            <w:r w:rsidRPr="00591838">
              <w:rPr>
                <w:sz w:val="28"/>
                <w:szCs w:val="28"/>
              </w:rPr>
              <w:t xml:space="preserve"> Глава администрации </w:t>
            </w:r>
          </w:p>
          <w:p w:rsidR="00E608D4" w:rsidRPr="00591838" w:rsidRDefault="00E608D4" w:rsidP="00591838">
            <w:pPr>
              <w:ind w:firstLine="708"/>
              <w:jc w:val="both"/>
              <w:rPr>
                <w:sz w:val="28"/>
                <w:szCs w:val="28"/>
              </w:rPr>
            </w:pPr>
            <w:r w:rsidRPr="00591838">
              <w:rPr>
                <w:sz w:val="28"/>
                <w:szCs w:val="28"/>
              </w:rPr>
              <w:t xml:space="preserve">     Мари-Турекского </w:t>
            </w:r>
          </w:p>
          <w:p w:rsidR="00E608D4" w:rsidRPr="00591838" w:rsidRDefault="00E608D4" w:rsidP="00591838">
            <w:pPr>
              <w:ind w:firstLine="708"/>
              <w:jc w:val="both"/>
              <w:rPr>
                <w:sz w:val="28"/>
                <w:szCs w:val="28"/>
              </w:rPr>
            </w:pPr>
            <w:r w:rsidRPr="0059183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63" w:type="dxa"/>
            <w:shd w:val="clear" w:color="auto" w:fill="auto"/>
          </w:tcPr>
          <w:p w:rsidR="00E608D4" w:rsidRPr="00591838" w:rsidRDefault="00E608D4" w:rsidP="00591838">
            <w:pPr>
              <w:snapToGrid w:val="0"/>
              <w:ind w:firstLine="708"/>
              <w:jc w:val="both"/>
              <w:rPr>
                <w:sz w:val="28"/>
                <w:szCs w:val="28"/>
              </w:rPr>
            </w:pPr>
          </w:p>
          <w:p w:rsidR="00E608D4" w:rsidRPr="00591838" w:rsidRDefault="00E608D4" w:rsidP="00591838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608D4" w:rsidRPr="00591838" w:rsidRDefault="00E608D4" w:rsidP="00CD0031">
            <w:pPr>
              <w:ind w:firstLine="708"/>
              <w:jc w:val="right"/>
              <w:rPr>
                <w:sz w:val="28"/>
                <w:szCs w:val="28"/>
              </w:rPr>
            </w:pPr>
            <w:r w:rsidRPr="00591838">
              <w:rPr>
                <w:sz w:val="28"/>
                <w:szCs w:val="28"/>
              </w:rPr>
              <w:t xml:space="preserve">С.Ю. Решетов                                    </w:t>
            </w:r>
          </w:p>
        </w:tc>
      </w:tr>
    </w:tbl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p w:rsidR="00E608D4" w:rsidRPr="00E608D4" w:rsidRDefault="00E608D4" w:rsidP="00E608D4">
      <w:pPr>
        <w:ind w:firstLine="709"/>
        <w:jc w:val="both"/>
        <w:rPr>
          <w:sz w:val="28"/>
          <w:szCs w:val="28"/>
        </w:rPr>
      </w:pPr>
    </w:p>
    <w:sectPr w:rsidR="00E608D4" w:rsidRPr="00E608D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E9" w:rsidRDefault="00C46CE9" w:rsidP="00DA0790">
      <w:r>
        <w:separator/>
      </w:r>
    </w:p>
  </w:endnote>
  <w:endnote w:type="continuationSeparator" w:id="1">
    <w:p w:rsidR="00C46CE9" w:rsidRDefault="00C46CE9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E9" w:rsidRDefault="00C46CE9" w:rsidP="00DA0790">
      <w:r>
        <w:separator/>
      </w:r>
    </w:p>
  </w:footnote>
  <w:footnote w:type="continuationSeparator" w:id="1">
    <w:p w:rsidR="00C46CE9" w:rsidRDefault="00C46CE9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DA9"/>
    <w:multiLevelType w:val="hybridMultilevel"/>
    <w:tmpl w:val="5E5C6C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44F7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91838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46CE9"/>
    <w:rsid w:val="00C64249"/>
    <w:rsid w:val="00C71CA8"/>
    <w:rsid w:val="00C77399"/>
    <w:rsid w:val="00C9432A"/>
    <w:rsid w:val="00CA7C8D"/>
    <w:rsid w:val="00CC1ADE"/>
    <w:rsid w:val="00CD0031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customStyle="1" w:styleId="western">
    <w:name w:val="western"/>
    <w:basedOn w:val="a"/>
    <w:rsid w:val="0059183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Без интервала Знак"/>
    <w:link w:val="af1"/>
    <w:locked/>
    <w:rsid w:val="00591838"/>
    <w:rPr>
      <w:lang w:eastAsia="ru-RU"/>
    </w:rPr>
  </w:style>
  <w:style w:type="paragraph" w:styleId="af1">
    <w:name w:val="No Spacing"/>
    <w:link w:val="af0"/>
    <w:qFormat/>
    <w:rsid w:val="00591838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2023-01-03T09:57:00Z</cp:lastPrinted>
  <dcterms:created xsi:type="dcterms:W3CDTF">2023-01-03T09:58:00Z</dcterms:created>
  <dcterms:modified xsi:type="dcterms:W3CDTF">2023-01-03T09:58:00Z</dcterms:modified>
</cp:coreProperties>
</file>