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207"/>
        <w:gridCol w:w="4376"/>
      </w:tblGrid>
      <w:tr w:rsidR="00DC51F7" w:rsidTr="00DC51F7">
        <w:trPr>
          <w:trHeight w:val="2410"/>
        </w:trPr>
        <w:tc>
          <w:tcPr>
            <w:tcW w:w="4527" w:type="dxa"/>
          </w:tcPr>
          <w:p w:rsidR="00DC51F7" w:rsidRDefault="00DC51F7">
            <w:pPr>
              <w:spacing w:line="252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DC51F7" w:rsidRDefault="00DC51F7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DC51F7" w:rsidRDefault="00DC51F7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DC51F7" w:rsidRDefault="00DC51F7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DC51F7" w:rsidRDefault="00DC51F7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DC51F7" w:rsidTr="00DC51F7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C51F7" w:rsidRDefault="00DC51F7">
            <w:pPr>
              <w:spacing w:line="252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51F7" w:rsidRDefault="00DC51F7">
            <w:pPr>
              <w:spacing w:line="252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DC51F7" w:rsidRDefault="00DC51F7" w:rsidP="00DC51F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:rsidR="00DC51F7" w:rsidRDefault="00DC51F7" w:rsidP="00DC51F7">
      <w:pPr>
        <w:pStyle w:val="a3"/>
        <w:jc w:val="center"/>
        <w:rPr>
          <w:sz w:val="28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>
        <w:rPr>
          <w:sz w:val="28"/>
          <w:szCs w:val="24"/>
        </w:rPr>
        <w:t>№</w:t>
      </w:r>
      <w:r w:rsidR="00671C2F">
        <w:rPr>
          <w:sz w:val="28"/>
          <w:szCs w:val="24"/>
        </w:rPr>
        <w:t xml:space="preserve"> </w:t>
      </w:r>
      <w:r>
        <w:rPr>
          <w:sz w:val="28"/>
          <w:szCs w:val="24"/>
        </w:rPr>
        <w:t>408                                                                               «30» декабря 2022 года</w:t>
      </w:r>
    </w:p>
    <w:p w:rsidR="00DC51F7" w:rsidRDefault="00DC51F7" w:rsidP="00DC51F7">
      <w:pPr>
        <w:jc w:val="center"/>
        <w:rPr>
          <w:bCs/>
          <w:kern w:val="28"/>
          <w:szCs w:val="28"/>
        </w:rPr>
      </w:pPr>
    </w:p>
    <w:p w:rsidR="00DC51F7" w:rsidRDefault="00DC51F7" w:rsidP="00DC51F7">
      <w:pPr>
        <w:jc w:val="center"/>
        <w:rPr>
          <w:bCs/>
          <w:kern w:val="28"/>
          <w:szCs w:val="28"/>
        </w:rPr>
      </w:pPr>
    </w:p>
    <w:p w:rsidR="00DC51F7" w:rsidRDefault="00DC51F7" w:rsidP="00DC51F7">
      <w:pPr>
        <w:jc w:val="center"/>
        <w:rPr>
          <w:bCs/>
          <w:kern w:val="28"/>
          <w:szCs w:val="28"/>
        </w:rPr>
      </w:pPr>
    </w:p>
    <w:p w:rsidR="00DC51F7" w:rsidRDefault="00DC51F7" w:rsidP="00DC51F7">
      <w:pPr>
        <w:jc w:val="center"/>
        <w:rPr>
          <w:b/>
          <w:bCs/>
          <w:sz w:val="32"/>
          <w:szCs w:val="32"/>
        </w:rPr>
      </w:pPr>
      <w:r>
        <w:rPr>
          <w:bCs/>
          <w:kern w:val="28"/>
          <w:szCs w:val="28"/>
        </w:rPr>
        <w:t xml:space="preserve"> </w:t>
      </w:r>
      <w:r>
        <w:rPr>
          <w:szCs w:val="28"/>
        </w:rPr>
        <w:t xml:space="preserve">   </w:t>
      </w:r>
      <w:r>
        <w:rPr>
          <w:b/>
          <w:bCs/>
          <w:sz w:val="32"/>
          <w:szCs w:val="32"/>
        </w:rPr>
        <w:t>Постановление</w:t>
      </w:r>
    </w:p>
    <w:p w:rsidR="00DC51F7" w:rsidRDefault="00DC51F7" w:rsidP="00DC51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многоквартирного дома аварийным и подлежащим сносу</w:t>
      </w:r>
    </w:p>
    <w:p w:rsidR="00DC51F7" w:rsidRDefault="00DC51F7" w:rsidP="00DC51F7">
      <w:pPr>
        <w:jc w:val="center"/>
        <w:rPr>
          <w:b/>
          <w:bCs/>
          <w:szCs w:val="28"/>
        </w:rPr>
      </w:pPr>
    </w:p>
    <w:p w:rsidR="00DC51F7" w:rsidRDefault="00DC51F7" w:rsidP="00DC51F7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В соответствии со ст.15 и 32 Жилищного кодекса Российской Федерации, постановлением Правительства Российской Федерации от 28 января 2006 года №47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на основании заключений 4  от 28 декабря  2022 года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 </w:t>
      </w:r>
      <w:proofErr w:type="spellStart"/>
      <w:r>
        <w:rPr>
          <w:szCs w:val="28"/>
        </w:rPr>
        <w:t>Моркинская</w:t>
      </w:r>
      <w:proofErr w:type="spellEnd"/>
      <w:r>
        <w:rPr>
          <w:szCs w:val="28"/>
        </w:rPr>
        <w:t xml:space="preserve"> городская администрация  </w:t>
      </w:r>
      <w:r>
        <w:rPr>
          <w:b/>
          <w:bCs/>
          <w:szCs w:val="28"/>
        </w:rPr>
        <w:t>п о с т а н о в л я е т:</w:t>
      </w:r>
    </w:p>
    <w:p w:rsidR="00DC51F7" w:rsidRDefault="00DC51F7" w:rsidP="00DC51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DC51F7">
        <w:rPr>
          <w:rFonts w:ascii="Times New Roman" w:hAnsi="Times New Roman"/>
          <w:sz w:val="28"/>
          <w:szCs w:val="28"/>
        </w:rPr>
        <w:t>жило</w:t>
      </w:r>
      <w:r>
        <w:rPr>
          <w:rFonts w:ascii="Times New Roman" w:hAnsi="Times New Roman"/>
          <w:sz w:val="28"/>
          <w:szCs w:val="28"/>
        </w:rPr>
        <w:t>е</w:t>
      </w:r>
      <w:r w:rsidRPr="00DC51F7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 №1</w:t>
      </w:r>
      <w:r w:rsidRPr="00DC51F7">
        <w:rPr>
          <w:rFonts w:ascii="Times New Roman" w:hAnsi="Times New Roman"/>
          <w:sz w:val="28"/>
          <w:szCs w:val="28"/>
        </w:rPr>
        <w:t xml:space="preserve"> непригодным для проживания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доме,   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DC51F7" w:rsidRDefault="00DC51F7" w:rsidP="00DC51F7">
      <w:pPr>
        <w:ind w:right="-5" w:hanging="600"/>
        <w:jc w:val="both"/>
        <w:rPr>
          <w:szCs w:val="28"/>
        </w:rPr>
      </w:pPr>
      <w:r>
        <w:rPr>
          <w:szCs w:val="28"/>
        </w:rPr>
        <w:t xml:space="preserve">        - Республика Марий Эл, </w:t>
      </w:r>
      <w:proofErr w:type="spellStart"/>
      <w:r>
        <w:rPr>
          <w:szCs w:val="28"/>
        </w:rPr>
        <w:t>Моркинский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Морки, ул. Комсомольская, д.17.              </w:t>
      </w:r>
    </w:p>
    <w:p w:rsidR="00DC51F7" w:rsidRDefault="00DC51F7" w:rsidP="00DC51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Осуществить отселение граждан, проживающих в многоквартирном доме в срок до «31» декабря 2027 года.</w:t>
      </w:r>
    </w:p>
    <w:p w:rsidR="00DC51F7" w:rsidRDefault="00DC51F7" w:rsidP="00DC51F7">
      <w:pPr>
        <w:jc w:val="both"/>
        <w:rPr>
          <w:szCs w:val="28"/>
        </w:rPr>
      </w:pPr>
      <w:r>
        <w:rPr>
          <w:szCs w:val="28"/>
        </w:rPr>
        <w:t>3.Собственникам организовать проведение аварийно-технического обслуживания дома до полного отселения жителей, в объеме, обеспечивающем безопасные и санитарные условия для проживания.</w:t>
      </w:r>
    </w:p>
    <w:p w:rsidR="00DC51F7" w:rsidRDefault="00DC51F7" w:rsidP="00DC51F7">
      <w:pPr>
        <w:ind w:left="-240"/>
        <w:jc w:val="both"/>
        <w:rPr>
          <w:szCs w:val="28"/>
        </w:rPr>
      </w:pPr>
      <w:r>
        <w:rPr>
          <w:szCs w:val="28"/>
        </w:rPr>
        <w:t xml:space="preserve">    4.Контроль за исполнением настоящего постановления оставляю за собой.</w:t>
      </w:r>
    </w:p>
    <w:p w:rsidR="00DC51F7" w:rsidRDefault="00DC51F7" w:rsidP="00DC51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5.Разместить   настоящее постановление в информационно - </w:t>
      </w:r>
    </w:p>
    <w:p w:rsidR="00DC51F7" w:rsidRDefault="00DC51F7" w:rsidP="00DC51F7">
      <w:pPr>
        <w:ind w:left="60" w:hanging="600"/>
        <w:jc w:val="both"/>
        <w:rPr>
          <w:szCs w:val="28"/>
        </w:rPr>
      </w:pPr>
      <w:r>
        <w:rPr>
          <w:szCs w:val="28"/>
        </w:rPr>
        <w:t xml:space="preserve">          телекоммуникационной сети интернет.</w:t>
      </w:r>
    </w:p>
    <w:p w:rsidR="00DC51F7" w:rsidRDefault="00DC51F7" w:rsidP="00DC51F7">
      <w:pPr>
        <w:ind w:left="60" w:hanging="600"/>
        <w:jc w:val="both"/>
        <w:rPr>
          <w:szCs w:val="28"/>
        </w:rPr>
      </w:pPr>
    </w:p>
    <w:p w:rsidR="00DC51F7" w:rsidRDefault="00DC51F7" w:rsidP="00DC51F7">
      <w:pPr>
        <w:ind w:left="60" w:hanging="600"/>
        <w:jc w:val="both"/>
        <w:rPr>
          <w:szCs w:val="28"/>
        </w:rPr>
      </w:pPr>
    </w:p>
    <w:p w:rsidR="00DC51F7" w:rsidRDefault="00DC51F7" w:rsidP="00DC51F7">
      <w:pPr>
        <w:ind w:left="60" w:hanging="600"/>
        <w:rPr>
          <w:szCs w:val="28"/>
        </w:rPr>
      </w:pPr>
      <w:r>
        <w:rPr>
          <w:szCs w:val="28"/>
        </w:rPr>
        <w:t xml:space="preserve">           Глава </w:t>
      </w:r>
      <w:proofErr w:type="spellStart"/>
      <w:r>
        <w:rPr>
          <w:szCs w:val="28"/>
        </w:rPr>
        <w:t>Моркинской</w:t>
      </w:r>
      <w:proofErr w:type="spellEnd"/>
      <w:r>
        <w:rPr>
          <w:szCs w:val="28"/>
        </w:rPr>
        <w:t xml:space="preserve"> </w:t>
      </w:r>
    </w:p>
    <w:p w:rsidR="00AA54E0" w:rsidRPr="00DC51F7" w:rsidRDefault="00DC51F7" w:rsidP="00671C2F">
      <w:pPr>
        <w:ind w:left="60" w:hanging="600"/>
      </w:pPr>
      <w:r>
        <w:rPr>
          <w:szCs w:val="28"/>
        </w:rPr>
        <w:t xml:space="preserve">           городской администрации                                                  В. А. Борисов.</w:t>
      </w:r>
      <w:bookmarkStart w:id="0" w:name="_GoBack"/>
      <w:bookmarkEnd w:id="0"/>
    </w:p>
    <w:sectPr w:rsidR="00AA54E0" w:rsidRPr="00DC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7"/>
    <w:rsid w:val="00671C2F"/>
    <w:rsid w:val="00AA54E0"/>
    <w:rsid w:val="00D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C51F7"/>
    <w:pPr>
      <w:overflowPunct/>
      <w:autoSpaceDE/>
      <w:autoSpaceDN/>
      <w:adjustRightInd/>
    </w:pPr>
    <w:rPr>
      <w:sz w:val="24"/>
    </w:rPr>
  </w:style>
  <w:style w:type="paragraph" w:customStyle="1" w:styleId="1">
    <w:name w:val="Абзац списка1"/>
    <w:basedOn w:val="a"/>
    <w:rsid w:val="00DC51F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C51F7"/>
    <w:pPr>
      <w:overflowPunct/>
      <w:autoSpaceDE/>
      <w:autoSpaceDN/>
      <w:adjustRightInd/>
    </w:pPr>
    <w:rPr>
      <w:sz w:val="24"/>
    </w:rPr>
  </w:style>
  <w:style w:type="paragraph" w:customStyle="1" w:styleId="1">
    <w:name w:val="Абзац списка1"/>
    <w:basedOn w:val="a"/>
    <w:rsid w:val="00DC51F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2023-02-07T10:24:00Z</cp:lastPrinted>
  <dcterms:created xsi:type="dcterms:W3CDTF">2023-02-07T11:54:00Z</dcterms:created>
  <dcterms:modified xsi:type="dcterms:W3CDTF">2023-02-07T11:54:00Z</dcterms:modified>
</cp:coreProperties>
</file>