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E65F51" w:rsidTr="00E65F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E65F51" w:rsidRPr="00C45706" w:rsidRDefault="00E65F51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E65F51" w:rsidRPr="00C45706" w:rsidRDefault="00E65F5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42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2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E65F51" w:rsidRPr="00C45706" w:rsidRDefault="00E65F51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E65F51" w:rsidRPr="00C45706" w:rsidRDefault="00E65F5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E65F51" w:rsidTr="00E65F51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E65F51" w:rsidRPr="00E65F51" w:rsidRDefault="00E65F51" w:rsidP="00E65F51">
      <w:pPr>
        <w:jc w:val="right"/>
        <w:rPr>
          <w:sz w:val="24"/>
          <w:szCs w:val="24"/>
        </w:rPr>
      </w:pPr>
      <w:r w:rsidRPr="00E65F51">
        <w:rPr>
          <w:sz w:val="24"/>
          <w:szCs w:val="24"/>
        </w:rPr>
        <w:t>проект</w:t>
      </w:r>
    </w:p>
    <w:p w:rsidR="00E65F51" w:rsidRPr="00E65F51" w:rsidRDefault="00E65F51" w:rsidP="00E65F51">
      <w:pPr>
        <w:jc w:val="right"/>
        <w:rPr>
          <w:sz w:val="24"/>
          <w:szCs w:val="24"/>
        </w:rPr>
      </w:pPr>
      <w:r w:rsidRPr="00E65F51">
        <w:rPr>
          <w:sz w:val="24"/>
          <w:szCs w:val="24"/>
        </w:rPr>
        <w:t>январь 2019 года</w:t>
      </w:r>
    </w:p>
    <w:p w:rsidR="00E65F51" w:rsidRPr="00E65F51" w:rsidRDefault="00E65F51" w:rsidP="00E65F51">
      <w:pPr>
        <w:pStyle w:val="2"/>
        <w:rPr>
          <w:b/>
          <w:sz w:val="24"/>
          <w:szCs w:val="24"/>
        </w:rPr>
      </w:pPr>
      <w:r w:rsidRPr="00E65F51">
        <w:rPr>
          <w:b/>
          <w:sz w:val="24"/>
          <w:szCs w:val="24"/>
        </w:rPr>
        <w:t>Р Е Ш Е Н И Е</w:t>
      </w:r>
    </w:p>
    <w:p w:rsidR="00E65F51" w:rsidRPr="00E65F51" w:rsidRDefault="00E65F51" w:rsidP="00E65F51">
      <w:pPr>
        <w:tabs>
          <w:tab w:val="left" w:pos="2520"/>
        </w:tabs>
        <w:jc w:val="center"/>
        <w:rPr>
          <w:b/>
          <w:sz w:val="24"/>
          <w:szCs w:val="24"/>
        </w:rPr>
      </w:pPr>
      <w:r w:rsidRPr="00E65F51">
        <w:rPr>
          <w:b/>
          <w:sz w:val="24"/>
          <w:szCs w:val="24"/>
        </w:rPr>
        <w:t xml:space="preserve"> Собрания депутатов муниципального образования</w:t>
      </w:r>
    </w:p>
    <w:p w:rsidR="00E65F51" w:rsidRPr="00E65F51" w:rsidRDefault="00E65F51" w:rsidP="00E65F51">
      <w:pPr>
        <w:tabs>
          <w:tab w:val="left" w:pos="2520"/>
        </w:tabs>
        <w:jc w:val="center"/>
        <w:rPr>
          <w:b/>
          <w:sz w:val="24"/>
          <w:szCs w:val="24"/>
        </w:rPr>
      </w:pPr>
      <w:r w:rsidRPr="00E65F51">
        <w:rPr>
          <w:b/>
          <w:sz w:val="24"/>
          <w:szCs w:val="24"/>
        </w:rPr>
        <w:t>«Шиньшинское сельское поселение»</w:t>
      </w:r>
    </w:p>
    <w:p w:rsidR="00E65F51" w:rsidRPr="00E65F51" w:rsidRDefault="00E65F51" w:rsidP="00E65F51">
      <w:pPr>
        <w:jc w:val="center"/>
        <w:rPr>
          <w:b/>
          <w:sz w:val="24"/>
          <w:szCs w:val="24"/>
        </w:rPr>
      </w:pPr>
    </w:p>
    <w:p w:rsidR="00E65F51" w:rsidRPr="00E65F51" w:rsidRDefault="00E65F51" w:rsidP="00E65F51">
      <w:pPr>
        <w:pStyle w:val="a3"/>
        <w:jc w:val="center"/>
        <w:rPr>
          <w:sz w:val="24"/>
          <w:szCs w:val="24"/>
        </w:rPr>
      </w:pPr>
      <w:r w:rsidRPr="00E65F51">
        <w:rPr>
          <w:sz w:val="24"/>
          <w:szCs w:val="24"/>
        </w:rPr>
        <w:t>О внесении изменений в Положение о порядке применения взысканий за несоблюдение главой администрации  в  муниципальном образовании «Шиньшинское сельское поселение»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коррупций</w:t>
      </w:r>
    </w:p>
    <w:p w:rsidR="00E65F51" w:rsidRPr="00E65F51" w:rsidRDefault="00E65F51" w:rsidP="00E65F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5F51" w:rsidRPr="00B94BA8" w:rsidRDefault="00076909" w:rsidP="00B94BA8">
      <w:pPr>
        <w:shd w:val="clear" w:color="auto" w:fill="FFFFFF"/>
        <w:spacing w:line="311" w:lineRule="atLeast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        </w:t>
      </w:r>
      <w:r w:rsidR="00E65F51" w:rsidRPr="00B94BA8">
        <w:rPr>
          <w:sz w:val="27"/>
          <w:szCs w:val="27"/>
        </w:rPr>
        <w:t>Руководствуясь Федеральным законом от 3 августа 2018 года №304 -ФЗ « О внесении изменений в статью  193 Трудового кодекса Российской Федерации», Собрание депутатов муниципального образования «Шиньшинское сельское поселение» РЕШАЕТ:</w:t>
      </w:r>
    </w:p>
    <w:p w:rsidR="00E65F51" w:rsidRPr="00B94BA8" w:rsidRDefault="00076909" w:rsidP="00B94BA8">
      <w:pPr>
        <w:pStyle w:val="a3"/>
        <w:rPr>
          <w:b w:val="0"/>
          <w:sz w:val="27"/>
          <w:szCs w:val="27"/>
        </w:rPr>
      </w:pPr>
      <w:r w:rsidRPr="00B94BA8">
        <w:rPr>
          <w:sz w:val="27"/>
          <w:szCs w:val="27"/>
        </w:rPr>
        <w:t xml:space="preserve">   </w:t>
      </w:r>
      <w:r w:rsidR="00E65F51" w:rsidRPr="00B94BA8">
        <w:rPr>
          <w:b w:val="0"/>
          <w:sz w:val="27"/>
          <w:szCs w:val="27"/>
        </w:rPr>
        <w:t xml:space="preserve">  1.Внести в </w:t>
      </w:r>
      <w:r w:rsidRPr="00B94BA8">
        <w:rPr>
          <w:b w:val="0"/>
          <w:sz w:val="27"/>
          <w:szCs w:val="27"/>
        </w:rPr>
        <w:t>Положение о порядке применения взысканий за несоблюдение главой администрации  в  муниципальном образовании «Шиньшинское сельское поселение»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коррупций</w:t>
      </w:r>
      <w:r w:rsidR="00E65F51" w:rsidRPr="00B94BA8">
        <w:rPr>
          <w:sz w:val="27"/>
          <w:szCs w:val="27"/>
        </w:rPr>
        <w:t xml:space="preserve"> </w:t>
      </w:r>
      <w:r w:rsidR="00E65F51" w:rsidRPr="00B94BA8">
        <w:rPr>
          <w:b w:val="0"/>
          <w:sz w:val="27"/>
          <w:szCs w:val="27"/>
        </w:rPr>
        <w:t>(далее – Положение) следующие изменения:</w:t>
      </w:r>
    </w:p>
    <w:p w:rsidR="003C0F0A" w:rsidRPr="00B94BA8" w:rsidRDefault="00897C87" w:rsidP="00B94BA8">
      <w:pPr>
        <w:pStyle w:val="a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</w:t>
      </w:r>
      <w:r w:rsidR="003C0F0A" w:rsidRPr="00B94BA8">
        <w:rPr>
          <w:b w:val="0"/>
          <w:sz w:val="27"/>
          <w:szCs w:val="27"/>
        </w:rPr>
        <w:t>1.1. Абзац 1 пункта  4 Положения изложить в следующей редакции:</w:t>
      </w:r>
    </w:p>
    <w:p w:rsidR="00F728E1" w:rsidRPr="00B94BA8" w:rsidRDefault="007457A0" w:rsidP="00B94BA8">
      <w:pPr>
        <w:jc w:val="both"/>
        <w:rPr>
          <w:sz w:val="27"/>
          <w:szCs w:val="27"/>
        </w:rPr>
      </w:pPr>
      <w:r w:rsidRPr="00B94BA8">
        <w:rPr>
          <w:sz w:val="27"/>
          <w:szCs w:val="27"/>
          <w:shd w:val="clear" w:color="auto" w:fill="FFFFFF"/>
        </w:rPr>
        <w:t xml:space="preserve">    "4.Дисциплинарное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делу.".</w:t>
      </w:r>
    </w:p>
    <w:p w:rsidR="00F728E1" w:rsidRPr="00B94BA8" w:rsidRDefault="00F728E1" w:rsidP="00B94BA8">
      <w:pPr>
        <w:jc w:val="both"/>
        <w:rPr>
          <w:sz w:val="27"/>
          <w:szCs w:val="27"/>
        </w:rPr>
      </w:pPr>
      <w:r w:rsidRPr="00B94BA8">
        <w:rPr>
          <w:sz w:val="27"/>
          <w:szCs w:val="27"/>
        </w:rPr>
        <w:t xml:space="preserve">      2. Настоящее решение обнародовать в установленном порядке.</w:t>
      </w:r>
    </w:p>
    <w:p w:rsidR="00F728E1" w:rsidRPr="00B94BA8" w:rsidRDefault="00897C87" w:rsidP="00B94BA8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728E1" w:rsidRPr="00B94BA8">
        <w:rPr>
          <w:sz w:val="27"/>
          <w:szCs w:val="27"/>
        </w:rPr>
        <w:t>3. Решение вступает в силу с момента его подписания.</w:t>
      </w:r>
    </w:p>
    <w:p w:rsidR="00B94BA8" w:rsidRDefault="00B94BA8" w:rsidP="00F728E1">
      <w:pPr>
        <w:rPr>
          <w:sz w:val="24"/>
          <w:szCs w:val="24"/>
        </w:rPr>
      </w:pPr>
    </w:p>
    <w:p w:rsidR="00F728E1" w:rsidRPr="00F728E1" w:rsidRDefault="00F728E1" w:rsidP="00F728E1">
      <w:pPr>
        <w:rPr>
          <w:sz w:val="24"/>
          <w:szCs w:val="24"/>
        </w:rPr>
      </w:pPr>
      <w:r w:rsidRPr="00F728E1">
        <w:rPr>
          <w:sz w:val="24"/>
          <w:szCs w:val="24"/>
        </w:rPr>
        <w:t>Глава муниципального образования</w:t>
      </w:r>
    </w:p>
    <w:p w:rsidR="00F728E1" w:rsidRPr="00F728E1" w:rsidRDefault="00F728E1" w:rsidP="00F728E1">
      <w:pPr>
        <w:rPr>
          <w:sz w:val="24"/>
          <w:szCs w:val="24"/>
        </w:rPr>
      </w:pPr>
      <w:r w:rsidRPr="00F728E1">
        <w:rPr>
          <w:sz w:val="24"/>
          <w:szCs w:val="24"/>
        </w:rPr>
        <w:t>«Шиньшинское сельское поселение»,</w:t>
      </w:r>
    </w:p>
    <w:p w:rsidR="00F728E1" w:rsidRPr="00F728E1" w:rsidRDefault="00F728E1" w:rsidP="00F728E1">
      <w:pPr>
        <w:rPr>
          <w:sz w:val="24"/>
          <w:szCs w:val="24"/>
        </w:rPr>
      </w:pPr>
      <w:r w:rsidRPr="00F728E1">
        <w:rPr>
          <w:sz w:val="24"/>
          <w:szCs w:val="24"/>
        </w:rPr>
        <w:t>председатель Собрания депутатов                                                    Р.Николаева</w:t>
      </w:r>
    </w:p>
    <w:sectPr w:rsidR="00F728E1" w:rsidRPr="00F728E1" w:rsidSect="006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F51"/>
    <w:rsid w:val="00076909"/>
    <w:rsid w:val="001422C6"/>
    <w:rsid w:val="002A737E"/>
    <w:rsid w:val="003C0F0A"/>
    <w:rsid w:val="003E7845"/>
    <w:rsid w:val="00486CEA"/>
    <w:rsid w:val="00681E21"/>
    <w:rsid w:val="007457A0"/>
    <w:rsid w:val="00897C87"/>
    <w:rsid w:val="00B94BA8"/>
    <w:rsid w:val="00C45706"/>
    <w:rsid w:val="00CD09F7"/>
    <w:rsid w:val="00E65F51"/>
    <w:rsid w:val="00EA2F3A"/>
    <w:rsid w:val="00F7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5F51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5F5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unhideWhenUsed/>
    <w:rsid w:val="00E65F51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65F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F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6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14</cp:revision>
  <cp:lastPrinted>2019-01-31T10:10:00Z</cp:lastPrinted>
  <dcterms:created xsi:type="dcterms:W3CDTF">2019-01-29T05:53:00Z</dcterms:created>
  <dcterms:modified xsi:type="dcterms:W3CDTF">2019-01-31T10:10:00Z</dcterms:modified>
</cp:coreProperties>
</file>