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68" w:rsidRDefault="00111868" w:rsidP="00111868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111868" w:rsidTr="00111868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1868" w:rsidRDefault="00111868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МАРИЙ ЭЛ РЕСПУБЛИКЫСЕ</w:t>
            </w:r>
          </w:p>
          <w:p w:rsidR="00111868" w:rsidRDefault="00111868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МОРКО МУНИЦИПАЛ РАЙОНЫН</w:t>
            </w:r>
          </w:p>
          <w:p w:rsidR="00111868" w:rsidRDefault="00111868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ЗЕЛЕНОГОРСК ЯЛ КУНДЕМ</w:t>
            </w:r>
          </w:p>
          <w:p w:rsidR="00111868" w:rsidRDefault="00111868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АДМИНИСТРАЦИЙЖЕ </w:t>
            </w:r>
          </w:p>
          <w:p w:rsidR="00111868" w:rsidRDefault="00111868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111868" w:rsidRDefault="00111868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111868" w:rsidRDefault="00111868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1868" w:rsidRDefault="00111868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70C0"/>
                <w:sz w:val="24"/>
                <w:szCs w:val="24"/>
                <w:lang w:eastAsia="ru-RU"/>
              </w:rPr>
              <w:drawing>
                <wp:inline distT="0" distB="0" distL="0" distR="0" wp14:anchorId="014689CE" wp14:editId="0A21519F">
                  <wp:extent cx="6572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1868" w:rsidRDefault="00111868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111868" w:rsidRDefault="00111868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111868" w:rsidRDefault="00111868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ПОСТАНОВЛЕНИЕ</w:t>
            </w:r>
          </w:p>
        </w:tc>
      </w:tr>
    </w:tbl>
    <w:p w:rsidR="00111868" w:rsidRDefault="00111868" w:rsidP="0011186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11868" w:rsidRDefault="00111868" w:rsidP="001118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22 декабря 2022 года  № 69</w:t>
      </w:r>
    </w:p>
    <w:p w:rsidR="00111868" w:rsidRDefault="00111868" w:rsidP="00111868">
      <w:pPr>
        <w:spacing w:after="0"/>
        <w:jc w:val="center"/>
        <w:rPr>
          <w:sz w:val="28"/>
          <w:szCs w:val="28"/>
        </w:rPr>
      </w:pPr>
    </w:p>
    <w:p w:rsidR="00111868" w:rsidRDefault="00111868" w:rsidP="00111868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признании  многоквартирного  дома аварийным и подлежащим сносу</w:t>
      </w:r>
    </w:p>
    <w:p w:rsidR="00111868" w:rsidRDefault="00111868" w:rsidP="0011186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со ст.15 и 32 Жилищного кодекса Российской Федерации, постановлением Правительства Российской Федерации от 28 января 2006 года № 47 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на основании заключений 2  от 22 декабря  2022 года</w:t>
      </w:r>
      <w:proofErr w:type="gramEnd"/>
      <w:r>
        <w:rPr>
          <w:rFonts w:ascii="Times New Roman" w:hAnsi="Times New Roman"/>
          <w:sz w:val="28"/>
          <w:szCs w:val="28"/>
        </w:rPr>
        <w:t xml:space="preserve"> Межведомственной комиссии по оценке и признанию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реконструкции, садового дома жилым домом и жилого дома садовым домом, Зеленогорская сельская администрация 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н о в л я е т:</w:t>
      </w:r>
    </w:p>
    <w:p w:rsidR="00111868" w:rsidRDefault="00111868" w:rsidP="0011186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1868" w:rsidRDefault="00111868" w:rsidP="00111868">
      <w:pPr>
        <w:pStyle w:val="1"/>
        <w:spacing w:after="0" w:line="240" w:lineRule="auto"/>
        <w:ind w:left="60" w:firstLine="6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Признать аварийным и подлежащим сносу многоквартирный дом, расположенный по адресу:</w:t>
      </w:r>
    </w:p>
    <w:p w:rsidR="00111868" w:rsidRDefault="00111868" w:rsidP="00111868">
      <w:pPr>
        <w:spacing w:after="0" w:line="240" w:lineRule="auto"/>
        <w:ind w:right="-5" w:hanging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Республика Марий Эл, Моркинский район,  п.Зеленогорск,  ул. Кооперативная, д.12.            </w:t>
      </w:r>
    </w:p>
    <w:p w:rsidR="00111868" w:rsidRDefault="00111868" w:rsidP="00111868">
      <w:pPr>
        <w:pStyle w:val="1"/>
        <w:spacing w:after="0" w:line="240" w:lineRule="auto"/>
        <w:ind w:left="60" w:firstLine="6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Осуществить отселение граждан, проживающих в многоква</w:t>
      </w:r>
      <w:r w:rsidR="0037367C">
        <w:rPr>
          <w:rFonts w:ascii="Times New Roman" w:hAnsi="Times New Roman"/>
          <w:sz w:val="28"/>
          <w:szCs w:val="28"/>
        </w:rPr>
        <w:t>ртирном жилом доме в срок до  «</w:t>
      </w:r>
      <w:r>
        <w:rPr>
          <w:rFonts w:ascii="Times New Roman" w:hAnsi="Times New Roman"/>
          <w:sz w:val="28"/>
          <w:szCs w:val="28"/>
        </w:rPr>
        <w:t>1</w:t>
      </w:r>
      <w:r w:rsidR="0037367C">
        <w:rPr>
          <w:rFonts w:ascii="Times New Roman" w:hAnsi="Times New Roman"/>
          <w:sz w:val="28"/>
          <w:szCs w:val="28"/>
        </w:rPr>
        <w:t>5 » декабря    2025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года.</w:t>
      </w:r>
    </w:p>
    <w:p w:rsidR="00111868" w:rsidRDefault="00111868" w:rsidP="001118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Собственникам организовать проведение  аварийно-технического обслуживания дома до полного отселения жителей, в объеме, обеспечивающем безопасные и санитарные условия для проживания.</w:t>
      </w:r>
    </w:p>
    <w:p w:rsidR="00111868" w:rsidRDefault="00111868" w:rsidP="001118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11868" w:rsidRDefault="00111868" w:rsidP="00111868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Разместить   настоящее постановление  в информационн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телекоммуникационной  сети Интернет.</w:t>
      </w:r>
    </w:p>
    <w:p w:rsidR="00111868" w:rsidRDefault="00111868" w:rsidP="00111868">
      <w:pPr>
        <w:ind w:left="60" w:hanging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111868" w:rsidRDefault="00111868" w:rsidP="00111868">
      <w:pPr>
        <w:spacing w:after="0" w:line="240" w:lineRule="auto"/>
        <w:ind w:left="60" w:hanging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11868" w:rsidRDefault="00111868" w:rsidP="00111868">
      <w:pPr>
        <w:spacing w:after="0" w:line="240" w:lineRule="auto"/>
        <w:ind w:left="60" w:hanging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Глава Зеленогорской </w:t>
      </w:r>
    </w:p>
    <w:p w:rsidR="00111868" w:rsidRDefault="00111868" w:rsidP="00111868">
      <w:pPr>
        <w:spacing w:after="0" w:line="240" w:lineRule="auto"/>
        <w:ind w:left="60" w:hanging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сельской администрации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Ю.Н.Антюшин       </w:t>
      </w:r>
    </w:p>
    <w:p w:rsidR="00111868" w:rsidRDefault="00111868" w:rsidP="00111868"/>
    <w:p w:rsidR="009528A4" w:rsidRDefault="009528A4"/>
    <w:sectPr w:rsidR="0095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AA"/>
    <w:rsid w:val="00111868"/>
    <w:rsid w:val="003209AA"/>
    <w:rsid w:val="0037367C"/>
    <w:rsid w:val="0095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6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11868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1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8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6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11868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1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8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2022-12-27T11:55:00Z</cp:lastPrinted>
  <dcterms:created xsi:type="dcterms:W3CDTF">2022-12-27T11:40:00Z</dcterms:created>
  <dcterms:modified xsi:type="dcterms:W3CDTF">2022-12-27T11:55:00Z</dcterms:modified>
</cp:coreProperties>
</file>