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A6FA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A6FA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A6FA3" w:rsidRPr="002A6FA3">
        <w:rPr>
          <w:sz w:val="28"/>
          <w:szCs w:val="28"/>
        </w:rPr>
        <w:t>12:08:0510101:11, расположенного по адресу: Республика Марий Эл, Советский район, д</w:t>
      </w:r>
      <w:proofErr w:type="gramStart"/>
      <w:r w:rsidR="002A6FA3" w:rsidRPr="002A6FA3">
        <w:rPr>
          <w:sz w:val="28"/>
          <w:szCs w:val="28"/>
        </w:rPr>
        <w:t>.К</w:t>
      </w:r>
      <w:proofErr w:type="gramEnd"/>
      <w:r w:rsidR="002A6FA3" w:rsidRPr="002A6FA3">
        <w:rPr>
          <w:sz w:val="28"/>
          <w:szCs w:val="28"/>
        </w:rPr>
        <w:t xml:space="preserve">азанское, ул.Казанское, участок №21, в качестве его правообладателя выявлен </w:t>
      </w:r>
      <w:proofErr w:type="spellStart"/>
      <w:r w:rsidR="002A6FA3" w:rsidRPr="002A6FA3">
        <w:rPr>
          <w:sz w:val="28"/>
          <w:szCs w:val="28"/>
        </w:rPr>
        <w:t>Таланцев</w:t>
      </w:r>
      <w:proofErr w:type="spellEnd"/>
      <w:r w:rsidR="002A6FA3" w:rsidRPr="002A6FA3">
        <w:rPr>
          <w:sz w:val="28"/>
          <w:szCs w:val="28"/>
        </w:rPr>
        <w:t xml:space="preserve"> Аркадий Николаевич</w:t>
      </w:r>
      <w:r w:rsidR="001E6F9C" w:rsidRPr="002A6FA3">
        <w:rPr>
          <w:sz w:val="28"/>
          <w:szCs w:val="28"/>
        </w:rPr>
        <w:t>.</w:t>
      </w:r>
    </w:p>
    <w:p w:rsidR="00B87E1F" w:rsidRPr="002A6FA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A6FA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A6FA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E2ACC" w:rsidRDefault="00CE7318" w:rsidP="00424B07">
      <w:pPr>
        <w:jc w:val="both"/>
        <w:rPr>
          <w:sz w:val="28"/>
          <w:szCs w:val="28"/>
        </w:rPr>
      </w:pPr>
    </w:p>
    <w:sectPr w:rsidR="00CE7318" w:rsidRPr="006E2AC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B5C66"/>
    <w:rsid w:val="000D75DE"/>
    <w:rsid w:val="00126FFA"/>
    <w:rsid w:val="001706EB"/>
    <w:rsid w:val="001846B3"/>
    <w:rsid w:val="001E6F9C"/>
    <w:rsid w:val="00210581"/>
    <w:rsid w:val="0022648C"/>
    <w:rsid w:val="002A11AD"/>
    <w:rsid w:val="002A6FA3"/>
    <w:rsid w:val="003407DA"/>
    <w:rsid w:val="00424B07"/>
    <w:rsid w:val="004954B1"/>
    <w:rsid w:val="004F280E"/>
    <w:rsid w:val="006B2D1E"/>
    <w:rsid w:val="006E2ACC"/>
    <w:rsid w:val="007730AA"/>
    <w:rsid w:val="008526C4"/>
    <w:rsid w:val="00900DF2"/>
    <w:rsid w:val="00925922"/>
    <w:rsid w:val="00985A9B"/>
    <w:rsid w:val="00A414A5"/>
    <w:rsid w:val="00AB1B84"/>
    <w:rsid w:val="00B00B0A"/>
    <w:rsid w:val="00B41912"/>
    <w:rsid w:val="00B85738"/>
    <w:rsid w:val="00B87E1F"/>
    <w:rsid w:val="00CA6F40"/>
    <w:rsid w:val="00CE7318"/>
    <w:rsid w:val="00D25EB3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21</cp:revision>
  <dcterms:created xsi:type="dcterms:W3CDTF">2022-01-17T12:58:00Z</dcterms:created>
  <dcterms:modified xsi:type="dcterms:W3CDTF">2023-02-20T05:14:00Z</dcterms:modified>
</cp:coreProperties>
</file>