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76" w:rsidRDefault="00B26676">
      <w:pPr>
        <w:jc w:val="center"/>
        <w:rPr>
          <w:sz w:val="26"/>
          <w:szCs w:val="26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762170067" r:id="rId6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26676">
        <w:tc>
          <w:tcPr>
            <w:tcW w:w="4503" w:type="dxa"/>
            <w:shd w:val="clear" w:color="auto" w:fill="auto"/>
          </w:tcPr>
          <w:p w:rsidR="00757DD5" w:rsidRDefault="00B26676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КИЛЕМАР </w:t>
            </w:r>
          </w:p>
          <w:p w:rsidR="00B26676" w:rsidRDefault="00B26676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РАЙОНЫН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B26676" w:rsidRDefault="00B26676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АДМИНИСТРАЦИЙ </w:t>
            </w:r>
          </w:p>
          <w:p w:rsidR="00B26676" w:rsidRDefault="00B26676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B26676" w:rsidRDefault="00B2667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B26676" w:rsidRDefault="00B26676">
            <w:pPr>
              <w:pStyle w:val="a4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АДМИНИСТРАЦИЯ</w:t>
            </w:r>
          </w:p>
          <w:p w:rsidR="00B26676" w:rsidRDefault="00B26676">
            <w:pPr>
              <w:pStyle w:val="a4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КИЛЕМАРСКОГО МУНИЦИПАЛЬНОГО РАЙОНА</w:t>
            </w:r>
          </w:p>
          <w:p w:rsidR="00B26676" w:rsidRDefault="00B26676">
            <w:pPr>
              <w:jc w:val="center"/>
              <w:rPr>
                <w:sz w:val="26"/>
                <w:szCs w:val="26"/>
              </w:rPr>
            </w:pPr>
          </w:p>
        </w:tc>
      </w:tr>
      <w:tr w:rsidR="00B26676">
        <w:tc>
          <w:tcPr>
            <w:tcW w:w="4503" w:type="dxa"/>
            <w:shd w:val="clear" w:color="auto" w:fill="auto"/>
          </w:tcPr>
          <w:p w:rsidR="00B26676" w:rsidRDefault="00B2667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РАСПОРЯЖЕНИЙ</w:t>
            </w:r>
          </w:p>
        </w:tc>
        <w:tc>
          <w:tcPr>
            <w:tcW w:w="283" w:type="dxa"/>
            <w:shd w:val="clear" w:color="auto" w:fill="auto"/>
          </w:tcPr>
          <w:p w:rsidR="00B26676" w:rsidRDefault="00B266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B26676" w:rsidRDefault="00B26676">
            <w:pPr>
              <w:pStyle w:val="1"/>
            </w:pPr>
            <w:r>
              <w:rPr>
                <w:sz w:val="28"/>
                <w:szCs w:val="28"/>
              </w:rPr>
              <w:t>РАСПОРЯЖЕНИЕ</w:t>
            </w:r>
          </w:p>
        </w:tc>
      </w:tr>
    </w:tbl>
    <w:p w:rsidR="00B26676" w:rsidRDefault="00B26676"/>
    <w:p w:rsidR="00B26676" w:rsidRDefault="00B26676">
      <w:pPr>
        <w:jc w:val="center"/>
        <w:rPr>
          <w:sz w:val="28"/>
          <w:szCs w:val="28"/>
        </w:rPr>
      </w:pPr>
    </w:p>
    <w:p w:rsidR="00757DD5" w:rsidRDefault="00757DD5">
      <w:pPr>
        <w:jc w:val="center"/>
        <w:rPr>
          <w:sz w:val="28"/>
          <w:szCs w:val="28"/>
        </w:rPr>
      </w:pPr>
    </w:p>
    <w:p w:rsidR="009B69A4" w:rsidRPr="009B69A4" w:rsidRDefault="009B69A4" w:rsidP="009B69A4">
      <w:pPr>
        <w:jc w:val="center"/>
        <w:rPr>
          <w:sz w:val="28"/>
          <w:szCs w:val="28"/>
        </w:rPr>
      </w:pPr>
      <w:r w:rsidRPr="009B69A4">
        <w:rPr>
          <w:sz w:val="28"/>
          <w:szCs w:val="28"/>
        </w:rPr>
        <w:t xml:space="preserve">от </w:t>
      </w:r>
      <w:r w:rsidR="008D520A">
        <w:rPr>
          <w:sz w:val="28"/>
          <w:szCs w:val="28"/>
        </w:rPr>
        <w:t>22</w:t>
      </w:r>
      <w:r w:rsidR="00A22189">
        <w:rPr>
          <w:sz w:val="28"/>
          <w:szCs w:val="28"/>
        </w:rPr>
        <w:t xml:space="preserve"> ноября 202</w:t>
      </w:r>
      <w:r w:rsidR="00993708">
        <w:rPr>
          <w:sz w:val="28"/>
          <w:szCs w:val="28"/>
        </w:rPr>
        <w:t>3</w:t>
      </w:r>
      <w:r w:rsidR="00A22189">
        <w:rPr>
          <w:sz w:val="28"/>
          <w:szCs w:val="28"/>
        </w:rPr>
        <w:t xml:space="preserve"> года № </w:t>
      </w:r>
      <w:r w:rsidR="008D520A">
        <w:rPr>
          <w:sz w:val="28"/>
          <w:szCs w:val="28"/>
        </w:rPr>
        <w:t>260</w:t>
      </w:r>
    </w:p>
    <w:p w:rsidR="009B69A4" w:rsidRPr="009B69A4" w:rsidRDefault="009B69A4" w:rsidP="009B69A4">
      <w:pPr>
        <w:jc w:val="center"/>
        <w:rPr>
          <w:sz w:val="28"/>
          <w:szCs w:val="28"/>
        </w:rPr>
      </w:pPr>
    </w:p>
    <w:p w:rsidR="00757DD5" w:rsidRPr="009B69A4" w:rsidRDefault="00757DD5" w:rsidP="009B69A4">
      <w:pPr>
        <w:jc w:val="center"/>
        <w:rPr>
          <w:sz w:val="28"/>
          <w:szCs w:val="28"/>
        </w:rPr>
      </w:pPr>
    </w:p>
    <w:p w:rsidR="004C4B00" w:rsidRDefault="00441E37" w:rsidP="003C03D3">
      <w:pPr>
        <w:jc w:val="center"/>
        <w:rPr>
          <w:sz w:val="28"/>
          <w:szCs w:val="28"/>
        </w:rPr>
      </w:pPr>
      <w:r w:rsidRPr="00441E37">
        <w:rPr>
          <w:sz w:val="28"/>
          <w:szCs w:val="28"/>
        </w:rPr>
        <w:t xml:space="preserve">О </w:t>
      </w:r>
      <w:r w:rsidR="003C03D3">
        <w:rPr>
          <w:sz w:val="28"/>
          <w:szCs w:val="28"/>
        </w:rPr>
        <w:t xml:space="preserve">запрете выхода граждан на лед водоемов на территории </w:t>
      </w:r>
    </w:p>
    <w:p w:rsidR="009B69A4" w:rsidRPr="009B69A4" w:rsidRDefault="003C03D3" w:rsidP="003C03D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Килемарского муниципального района</w:t>
      </w:r>
    </w:p>
    <w:p w:rsidR="009B69A4" w:rsidRDefault="009B69A4" w:rsidP="009B69A4">
      <w:pPr>
        <w:jc w:val="center"/>
        <w:rPr>
          <w:sz w:val="28"/>
          <w:szCs w:val="28"/>
        </w:rPr>
      </w:pPr>
    </w:p>
    <w:p w:rsidR="00757DD5" w:rsidRPr="009B69A4" w:rsidRDefault="00757DD5" w:rsidP="009B69A4">
      <w:pPr>
        <w:jc w:val="center"/>
        <w:rPr>
          <w:sz w:val="28"/>
          <w:szCs w:val="28"/>
        </w:rPr>
      </w:pPr>
    </w:p>
    <w:p w:rsidR="00441E37" w:rsidRPr="00441E37" w:rsidRDefault="003C03D3" w:rsidP="003C0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24 части 1 статьи 15 Федерального</w:t>
      </w:r>
      <w:r w:rsidRPr="003C03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</w:t>
      </w:r>
      <w:r w:rsidRPr="003C03D3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3C03D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3C03D3">
        <w:t xml:space="preserve"> </w:t>
      </w:r>
      <w:r>
        <w:rPr>
          <w:sz w:val="28"/>
          <w:szCs w:val="28"/>
        </w:rPr>
        <w:t xml:space="preserve">Постановлением </w:t>
      </w:r>
      <w:r w:rsidRPr="003C03D3">
        <w:rPr>
          <w:sz w:val="28"/>
          <w:szCs w:val="28"/>
        </w:rPr>
        <w:t>Правительства Рес</w:t>
      </w:r>
      <w:r>
        <w:rPr>
          <w:sz w:val="28"/>
          <w:szCs w:val="28"/>
        </w:rPr>
        <w:t>публики Марий Эл от 24.08.2009 № 194 «</w:t>
      </w:r>
      <w:r w:rsidRPr="003C03D3">
        <w:rPr>
          <w:sz w:val="28"/>
          <w:szCs w:val="28"/>
        </w:rPr>
        <w:t>О мерах по обеспечению безопасности людей на водных объектах, охраны их жизни и</w:t>
      </w:r>
      <w:r>
        <w:rPr>
          <w:sz w:val="28"/>
          <w:szCs w:val="28"/>
        </w:rPr>
        <w:t xml:space="preserve"> здоровья в Республике Марий Эл» </w:t>
      </w:r>
    </w:p>
    <w:p w:rsidR="004C4B00" w:rsidRDefault="00441E37" w:rsidP="00441E37">
      <w:pPr>
        <w:ind w:firstLine="709"/>
        <w:jc w:val="both"/>
        <w:rPr>
          <w:sz w:val="28"/>
          <w:szCs w:val="28"/>
        </w:rPr>
      </w:pPr>
      <w:r w:rsidRPr="00441E37">
        <w:rPr>
          <w:sz w:val="28"/>
          <w:szCs w:val="28"/>
        </w:rPr>
        <w:t>1.</w:t>
      </w:r>
      <w:r w:rsidRPr="00441E37">
        <w:rPr>
          <w:sz w:val="28"/>
          <w:szCs w:val="28"/>
        </w:rPr>
        <w:tab/>
      </w:r>
      <w:r w:rsidR="003C03D3">
        <w:rPr>
          <w:sz w:val="28"/>
          <w:szCs w:val="28"/>
        </w:rPr>
        <w:t xml:space="preserve">Запретить </w:t>
      </w:r>
      <w:r w:rsidR="004C4B00">
        <w:rPr>
          <w:sz w:val="28"/>
          <w:szCs w:val="28"/>
        </w:rPr>
        <w:t xml:space="preserve">с </w:t>
      </w:r>
      <w:r w:rsidR="008D520A">
        <w:rPr>
          <w:sz w:val="28"/>
          <w:szCs w:val="28"/>
        </w:rPr>
        <w:t>22 ноября 2023</w:t>
      </w:r>
      <w:r w:rsidR="004C4B00">
        <w:rPr>
          <w:sz w:val="28"/>
          <w:szCs w:val="28"/>
        </w:rPr>
        <w:t xml:space="preserve"> года выход граждан на лед водоёмов до наступления периода его полного формирования (т</w:t>
      </w:r>
      <w:r w:rsidR="00115D85">
        <w:rPr>
          <w:sz w:val="28"/>
          <w:szCs w:val="28"/>
        </w:rPr>
        <w:t>олщина льда свыше 15 см), а так</w:t>
      </w:r>
      <w:r w:rsidR="004C4B00">
        <w:rPr>
          <w:sz w:val="28"/>
          <w:szCs w:val="28"/>
        </w:rPr>
        <w:t>же в период его таяния с потерей устойчивости и возможностью отрыва льдин от припая.</w:t>
      </w:r>
    </w:p>
    <w:p w:rsidR="004C4B00" w:rsidRDefault="004C4B00" w:rsidP="0044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Осуществлять постоянное информирование населения о прогнозе ледовой обстановки на водных объектах </w:t>
      </w:r>
      <w:r w:rsidR="00115D85">
        <w:rPr>
          <w:sz w:val="28"/>
          <w:szCs w:val="28"/>
        </w:rPr>
        <w:t>на территории Килемарского муниципального района</w:t>
      </w:r>
      <w:r>
        <w:rPr>
          <w:sz w:val="28"/>
          <w:szCs w:val="28"/>
        </w:rPr>
        <w:t>.</w:t>
      </w:r>
    </w:p>
    <w:p w:rsidR="004C4B00" w:rsidRDefault="004C4B00" w:rsidP="0044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Проводить разъяснительную работу с населением с целью доведения основных мер безопасности при нахождении на льду водоемов.</w:t>
      </w:r>
    </w:p>
    <w:p w:rsidR="00094117" w:rsidRDefault="004C4B00" w:rsidP="0044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Главам администраций городского и сельских поселений Килемарского муниципального района разместить</w:t>
      </w:r>
      <w:r w:rsidR="00094117">
        <w:rPr>
          <w:sz w:val="28"/>
          <w:szCs w:val="28"/>
        </w:rPr>
        <w:t>:</w:t>
      </w:r>
    </w:p>
    <w:p w:rsidR="00094117" w:rsidRDefault="004C4B00" w:rsidP="0044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предупреждающие транспаранты в местах возможного выхода граждан</w:t>
      </w:r>
      <w:r w:rsidR="00094117">
        <w:rPr>
          <w:sz w:val="28"/>
          <w:szCs w:val="28"/>
        </w:rPr>
        <w:t xml:space="preserve"> и выезда автотранспорта на лед, </w:t>
      </w:r>
    </w:p>
    <w:p w:rsidR="004C4B00" w:rsidRDefault="00094117" w:rsidP="0044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привлечении нарушителей к административной ответственности</w:t>
      </w:r>
      <w:r w:rsidRPr="00094117">
        <w:rPr>
          <w:sz w:val="28"/>
          <w:szCs w:val="28"/>
        </w:rPr>
        <w:t xml:space="preserve"> </w:t>
      </w:r>
      <w:r>
        <w:rPr>
          <w:sz w:val="28"/>
          <w:szCs w:val="28"/>
        </w:rPr>
        <w:t>на информационных стендах администраций.</w:t>
      </w:r>
    </w:p>
    <w:p w:rsidR="004C4B00" w:rsidRDefault="004C4B00" w:rsidP="00441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распоряжения </w:t>
      </w:r>
      <w:r w:rsidR="00A22189">
        <w:rPr>
          <w:sz w:val="28"/>
          <w:szCs w:val="28"/>
        </w:rPr>
        <w:t>возложить на первого заместителя главы администрации Килемарского муниципального района</w:t>
      </w:r>
      <w:r w:rsidR="000768A9">
        <w:rPr>
          <w:sz w:val="28"/>
          <w:szCs w:val="28"/>
        </w:rPr>
        <w:t>.</w:t>
      </w:r>
    </w:p>
    <w:p w:rsidR="00FD7C3B" w:rsidRDefault="00FD7C3B" w:rsidP="009B69A4">
      <w:pPr>
        <w:ind w:firstLine="709"/>
        <w:jc w:val="both"/>
        <w:rPr>
          <w:sz w:val="28"/>
          <w:szCs w:val="28"/>
        </w:rPr>
      </w:pPr>
    </w:p>
    <w:p w:rsidR="009B69A4" w:rsidRPr="009B69A4" w:rsidRDefault="009B69A4" w:rsidP="009B69A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0"/>
        <w:gridCol w:w="5129"/>
      </w:tblGrid>
      <w:tr w:rsidR="009B69A4" w:rsidRPr="009B69A4" w:rsidTr="00541EE4">
        <w:tc>
          <w:tcPr>
            <w:tcW w:w="3686" w:type="dxa"/>
          </w:tcPr>
          <w:p w:rsidR="009B69A4" w:rsidRPr="009B69A4" w:rsidRDefault="00A22189" w:rsidP="00541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B69A4" w:rsidRPr="009B69A4">
              <w:rPr>
                <w:sz w:val="28"/>
                <w:szCs w:val="28"/>
              </w:rPr>
              <w:t xml:space="preserve"> администрации</w:t>
            </w:r>
          </w:p>
          <w:p w:rsidR="009B69A4" w:rsidRPr="009B69A4" w:rsidRDefault="009B69A4" w:rsidP="00541EE4">
            <w:pPr>
              <w:jc w:val="center"/>
              <w:rPr>
                <w:sz w:val="28"/>
                <w:szCs w:val="28"/>
              </w:rPr>
            </w:pPr>
            <w:r w:rsidRPr="009B69A4">
              <w:rPr>
                <w:sz w:val="28"/>
                <w:szCs w:val="28"/>
              </w:rPr>
              <w:t>Килемарского</w:t>
            </w:r>
          </w:p>
          <w:p w:rsidR="009B69A4" w:rsidRPr="009B69A4" w:rsidRDefault="009B69A4" w:rsidP="00541EE4">
            <w:pPr>
              <w:jc w:val="center"/>
              <w:rPr>
                <w:sz w:val="28"/>
                <w:szCs w:val="28"/>
              </w:rPr>
            </w:pPr>
            <w:r w:rsidRPr="009B69A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528" w:type="dxa"/>
          </w:tcPr>
          <w:p w:rsidR="009B69A4" w:rsidRPr="009B69A4" w:rsidRDefault="009B69A4" w:rsidP="00541EE4">
            <w:pPr>
              <w:jc w:val="right"/>
              <w:rPr>
                <w:sz w:val="28"/>
                <w:szCs w:val="28"/>
              </w:rPr>
            </w:pPr>
          </w:p>
          <w:p w:rsidR="009B69A4" w:rsidRPr="009B69A4" w:rsidRDefault="009B69A4" w:rsidP="00541EE4">
            <w:pPr>
              <w:jc w:val="right"/>
              <w:rPr>
                <w:sz w:val="28"/>
                <w:szCs w:val="28"/>
              </w:rPr>
            </w:pPr>
          </w:p>
          <w:p w:rsidR="009B69A4" w:rsidRPr="009B69A4" w:rsidRDefault="00A22189" w:rsidP="007712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Обухова</w:t>
            </w:r>
          </w:p>
        </w:tc>
      </w:tr>
    </w:tbl>
    <w:p w:rsidR="00B26676" w:rsidRDefault="00B26676" w:rsidP="009B69A4">
      <w:pPr>
        <w:jc w:val="both"/>
      </w:pPr>
    </w:p>
    <w:sectPr w:rsidR="00B26676">
      <w:pgSz w:w="11906" w:h="16838"/>
      <w:pgMar w:top="397" w:right="1134" w:bottom="23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43284"/>
    <w:multiLevelType w:val="hybridMultilevel"/>
    <w:tmpl w:val="9F3C5D76"/>
    <w:lvl w:ilvl="0" w:tplc="CF8E0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7D"/>
    <w:rsid w:val="000768A9"/>
    <w:rsid w:val="00094117"/>
    <w:rsid w:val="000D097F"/>
    <w:rsid w:val="00115D85"/>
    <w:rsid w:val="0014645D"/>
    <w:rsid w:val="001F2FE4"/>
    <w:rsid w:val="00267865"/>
    <w:rsid w:val="003C03D3"/>
    <w:rsid w:val="00441E37"/>
    <w:rsid w:val="0047137D"/>
    <w:rsid w:val="004C4B00"/>
    <w:rsid w:val="00541EE4"/>
    <w:rsid w:val="006E06CB"/>
    <w:rsid w:val="00757DD5"/>
    <w:rsid w:val="0077129C"/>
    <w:rsid w:val="008D520A"/>
    <w:rsid w:val="008F642D"/>
    <w:rsid w:val="00931E47"/>
    <w:rsid w:val="00993708"/>
    <w:rsid w:val="009B69A4"/>
    <w:rsid w:val="00A22189"/>
    <w:rsid w:val="00B26676"/>
    <w:rsid w:val="00BC58BD"/>
    <w:rsid w:val="00BF22D2"/>
    <w:rsid w:val="00C05A84"/>
    <w:rsid w:val="00C221A6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507C6"/>
  <w15:docId w15:val="{4052011C-56D5-4639-8128-9AEAF38A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3600" w:firstLine="0"/>
      <w:jc w:val="center"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-4643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cp:lastModifiedBy>admin</cp:lastModifiedBy>
  <cp:revision>3</cp:revision>
  <cp:lastPrinted>2023-11-22T11:49:00Z</cp:lastPrinted>
  <dcterms:created xsi:type="dcterms:W3CDTF">2023-11-22T11:22:00Z</dcterms:created>
  <dcterms:modified xsi:type="dcterms:W3CDTF">2023-11-22T11:54:00Z</dcterms:modified>
</cp:coreProperties>
</file>