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Layout w:type="fixed"/>
        <w:tblLook w:val="0000" w:firstRow="0" w:lastRow="0" w:firstColumn="0" w:lastColumn="0" w:noHBand="0" w:noVBand="0"/>
      </w:tblPr>
      <w:tblGrid>
        <w:gridCol w:w="262"/>
        <w:gridCol w:w="353"/>
        <w:gridCol w:w="353"/>
        <w:gridCol w:w="353"/>
        <w:gridCol w:w="353"/>
        <w:gridCol w:w="353"/>
        <w:gridCol w:w="633"/>
        <w:gridCol w:w="236"/>
        <w:gridCol w:w="287"/>
        <w:gridCol w:w="287"/>
        <w:gridCol w:w="287"/>
        <w:gridCol w:w="16"/>
        <w:gridCol w:w="236"/>
        <w:gridCol w:w="13"/>
        <w:gridCol w:w="36"/>
        <w:gridCol w:w="216"/>
        <w:gridCol w:w="13"/>
        <w:gridCol w:w="257"/>
        <w:gridCol w:w="13"/>
        <w:gridCol w:w="41"/>
        <w:gridCol w:w="216"/>
        <w:gridCol w:w="13"/>
        <w:gridCol w:w="41"/>
        <w:gridCol w:w="216"/>
        <w:gridCol w:w="13"/>
        <w:gridCol w:w="257"/>
        <w:gridCol w:w="13"/>
        <w:gridCol w:w="128"/>
        <w:gridCol w:w="216"/>
        <w:gridCol w:w="13"/>
        <w:gridCol w:w="259"/>
        <w:gridCol w:w="13"/>
        <w:gridCol w:w="259"/>
        <w:gridCol w:w="13"/>
        <w:gridCol w:w="343"/>
        <w:gridCol w:w="13"/>
        <w:gridCol w:w="253"/>
        <w:gridCol w:w="13"/>
        <w:gridCol w:w="485"/>
        <w:gridCol w:w="13"/>
        <w:gridCol w:w="266"/>
        <w:gridCol w:w="266"/>
        <w:gridCol w:w="253"/>
        <w:gridCol w:w="13"/>
        <w:gridCol w:w="253"/>
        <w:gridCol w:w="13"/>
        <w:gridCol w:w="253"/>
        <w:gridCol w:w="13"/>
        <w:gridCol w:w="253"/>
        <w:gridCol w:w="13"/>
        <w:gridCol w:w="253"/>
        <w:gridCol w:w="13"/>
        <w:gridCol w:w="214"/>
        <w:gridCol w:w="216"/>
        <w:gridCol w:w="13"/>
      </w:tblGrid>
      <w:tr w:rsidR="008A254D" w:rsidRPr="00BD6A55" w:rsidTr="000B7A17">
        <w:trPr>
          <w:gridAfter w:val="2"/>
          <w:wAfter w:w="229" w:type="dxa"/>
          <w:trHeight w:val="1020"/>
        </w:trPr>
        <w:tc>
          <w:tcPr>
            <w:tcW w:w="4058" w:type="dxa"/>
            <w:gridSpan w:val="15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gridSpan w:val="13"/>
            <w:shd w:val="clear" w:color="auto" w:fill="auto"/>
            <w:vAlign w:val="center"/>
          </w:tcPr>
          <w:p w:rsidR="008A254D" w:rsidRPr="00BD6A55" w:rsidRDefault="000B7A17" w:rsidP="008A2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A55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676275" cy="7524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5"/>
            <w:shd w:val="clear" w:color="auto" w:fill="auto"/>
          </w:tcPr>
          <w:p w:rsidR="008A254D" w:rsidRPr="007A6B2C" w:rsidRDefault="008A254D" w:rsidP="008A254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254D" w:rsidRPr="00BD6A55" w:rsidTr="000B7A17">
        <w:trPr>
          <w:gridAfter w:val="2"/>
          <w:wAfter w:w="229" w:type="dxa"/>
          <w:trHeight w:val="397"/>
        </w:trPr>
        <w:tc>
          <w:tcPr>
            <w:tcW w:w="4598" w:type="dxa"/>
            <w:gridSpan w:val="20"/>
            <w:shd w:val="clear" w:color="auto" w:fill="auto"/>
            <w:vAlign w:val="center"/>
          </w:tcPr>
          <w:p w:rsidR="008A254D" w:rsidRPr="008153EA" w:rsidRDefault="008A254D" w:rsidP="008A254D">
            <w:pPr>
              <w:pStyle w:val="a4"/>
              <w:snapToGrid w:val="0"/>
              <w:jc w:val="center"/>
              <w:rPr>
                <w:bCs/>
                <w:sz w:val="20"/>
              </w:rPr>
            </w:pPr>
            <w:r w:rsidRPr="008153EA">
              <w:rPr>
                <w:bCs/>
                <w:sz w:val="20"/>
              </w:rPr>
              <w:t>РОССИЙ ФЕДЕРАЦИЙ</w:t>
            </w:r>
          </w:p>
          <w:p w:rsidR="008153EA" w:rsidRPr="008153EA" w:rsidRDefault="008A254D" w:rsidP="008153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8153EA">
              <w:rPr>
                <w:rFonts w:ascii="Times New Roman" w:hAnsi="Times New Roman"/>
                <w:bCs/>
                <w:sz w:val="20"/>
              </w:rPr>
              <w:t>МАРИЙ ЭЛ РЕСПУБЛИКЫСЕ</w:t>
            </w:r>
          </w:p>
        </w:tc>
        <w:tc>
          <w:tcPr>
            <w:tcW w:w="270" w:type="dxa"/>
            <w:gridSpan w:val="3"/>
            <w:vMerge w:val="restart"/>
            <w:shd w:val="clear" w:color="auto" w:fill="auto"/>
            <w:vAlign w:val="center"/>
          </w:tcPr>
          <w:p w:rsidR="008A254D" w:rsidRPr="008153EA" w:rsidRDefault="008A254D" w:rsidP="008A25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6" w:type="dxa"/>
            <w:gridSpan w:val="30"/>
            <w:shd w:val="clear" w:color="auto" w:fill="auto"/>
            <w:vAlign w:val="center"/>
          </w:tcPr>
          <w:p w:rsidR="008A254D" w:rsidRPr="008153EA" w:rsidRDefault="008A254D" w:rsidP="008A254D">
            <w:pPr>
              <w:pStyle w:val="a4"/>
              <w:snapToGrid w:val="0"/>
              <w:jc w:val="center"/>
              <w:rPr>
                <w:bCs/>
                <w:sz w:val="20"/>
              </w:rPr>
            </w:pPr>
            <w:r w:rsidRPr="008153EA">
              <w:rPr>
                <w:bCs/>
                <w:sz w:val="20"/>
              </w:rPr>
              <w:t>РОССИЙСКАЯ ФЕДЕРАЦИЯ</w:t>
            </w:r>
          </w:p>
          <w:p w:rsidR="008A254D" w:rsidRPr="008153EA" w:rsidRDefault="008A254D" w:rsidP="008A2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3EA">
              <w:rPr>
                <w:rFonts w:ascii="Times New Roman" w:hAnsi="Times New Roman"/>
                <w:bCs/>
                <w:sz w:val="20"/>
              </w:rPr>
              <w:t>РЕСПУБЛИКА МАРИЙ ЭЛ</w:t>
            </w:r>
          </w:p>
        </w:tc>
      </w:tr>
      <w:tr w:rsidR="008A254D" w:rsidRPr="00BD6A55" w:rsidTr="000B7A17">
        <w:trPr>
          <w:gridAfter w:val="2"/>
          <w:wAfter w:w="229" w:type="dxa"/>
          <w:trHeight w:val="1247"/>
        </w:trPr>
        <w:tc>
          <w:tcPr>
            <w:tcW w:w="4598" w:type="dxa"/>
            <w:gridSpan w:val="20"/>
            <w:shd w:val="clear" w:color="auto" w:fill="auto"/>
            <w:vAlign w:val="center"/>
          </w:tcPr>
          <w:p w:rsidR="008A254D" w:rsidRPr="00BD6A55" w:rsidRDefault="008A254D" w:rsidP="008A2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СОВЕТСКИЙ МУНИЦИПАЛ РАЙОНЫСО МИХАЙЛОВКА ЯЛ ШОТАН ИЛЕМЫН ДЕПУТАТ-ВЛАК ПОГЫНЖО</w:t>
            </w:r>
          </w:p>
        </w:tc>
        <w:tc>
          <w:tcPr>
            <w:tcW w:w="270" w:type="dxa"/>
            <w:gridSpan w:val="3"/>
            <w:vMerge/>
            <w:shd w:val="clear" w:color="auto" w:fill="auto"/>
            <w:vAlign w:val="center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30"/>
            <w:shd w:val="clear" w:color="auto" w:fill="auto"/>
            <w:vAlign w:val="center"/>
          </w:tcPr>
          <w:p w:rsidR="008A254D" w:rsidRPr="00BD6A55" w:rsidRDefault="008A254D" w:rsidP="00190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A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СОБРАНИЕ ДЕПУТАТОВ МИХАЙЛОВСКОГО СЕЛЬСКОГО ПОСЕЛЕНИЯ СОВЕТСКОГО МУНИЦИПАЛЬНОГО </w:t>
            </w:r>
            <w:r w:rsidR="001900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РАЙОНА</w:t>
            </w:r>
          </w:p>
        </w:tc>
      </w:tr>
      <w:tr w:rsidR="008A254D" w:rsidRPr="00BD6A55" w:rsidTr="000B7A17">
        <w:trPr>
          <w:gridAfter w:val="2"/>
          <w:wAfter w:w="229" w:type="dxa"/>
          <w:trHeight w:val="567"/>
        </w:trPr>
        <w:tc>
          <w:tcPr>
            <w:tcW w:w="4598" w:type="dxa"/>
            <w:gridSpan w:val="20"/>
            <w:shd w:val="clear" w:color="auto" w:fill="auto"/>
            <w:vAlign w:val="center"/>
          </w:tcPr>
          <w:p w:rsidR="008A254D" w:rsidRPr="00BD6A55" w:rsidRDefault="008A254D" w:rsidP="008A2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A55"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270" w:type="dxa"/>
            <w:gridSpan w:val="3"/>
            <w:vMerge/>
            <w:shd w:val="clear" w:color="auto" w:fill="auto"/>
            <w:vAlign w:val="center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6" w:type="dxa"/>
            <w:gridSpan w:val="30"/>
            <w:shd w:val="clear" w:color="auto" w:fill="auto"/>
            <w:vAlign w:val="center"/>
          </w:tcPr>
          <w:p w:rsidR="008A254D" w:rsidRPr="00BD6A55" w:rsidRDefault="008A254D" w:rsidP="008A2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A55">
              <w:rPr>
                <w:rFonts w:ascii="Times New Roman" w:hAnsi="Times New Roman"/>
                <w:b/>
                <w:bCs/>
                <w:sz w:val="40"/>
                <w:szCs w:val="40"/>
              </w:rPr>
              <w:t>РЕШЕНИЕ</w:t>
            </w:r>
          </w:p>
        </w:tc>
      </w:tr>
      <w:tr w:rsidR="008A254D" w:rsidRPr="00BD6A55" w:rsidTr="000B7A17">
        <w:tc>
          <w:tcPr>
            <w:tcW w:w="262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gridSpan w:val="2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gridSpan w:val="3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54D" w:rsidRPr="00BD6A55" w:rsidTr="000B7A17">
        <w:tc>
          <w:tcPr>
            <w:tcW w:w="262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gridSpan w:val="2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gridSpan w:val="3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54D" w:rsidRPr="00BD6A55" w:rsidTr="000B7A17">
        <w:trPr>
          <w:gridAfter w:val="1"/>
          <w:wAfter w:w="13" w:type="dxa"/>
        </w:trPr>
        <w:tc>
          <w:tcPr>
            <w:tcW w:w="266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8A254D" w:rsidRPr="00BD6A55" w:rsidRDefault="000B7A17" w:rsidP="000B7A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8153EA">
              <w:rPr>
                <w:rFonts w:ascii="Times New Roman" w:hAnsi="Times New Roman"/>
                <w:b/>
                <w:sz w:val="28"/>
                <w:szCs w:val="28"/>
              </w:rPr>
              <w:t>ридцат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 восьмая</w:t>
            </w:r>
          </w:p>
        </w:tc>
        <w:tc>
          <w:tcPr>
            <w:tcW w:w="1113" w:type="dxa"/>
            <w:gridSpan w:val="5"/>
            <w:shd w:val="clear" w:color="auto" w:fill="auto"/>
            <w:vAlign w:val="center"/>
          </w:tcPr>
          <w:p w:rsidR="008A254D" w:rsidRPr="00BD6A55" w:rsidRDefault="008A254D" w:rsidP="008A2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6A55">
              <w:rPr>
                <w:rFonts w:ascii="Times New Roman" w:hAnsi="Times New Roman"/>
                <w:b/>
                <w:sz w:val="28"/>
                <w:szCs w:val="28"/>
              </w:rPr>
              <w:t>сессия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3"/>
            <w:shd w:val="clear" w:color="auto" w:fill="auto"/>
            <w:vAlign w:val="center"/>
          </w:tcPr>
          <w:p w:rsidR="008A254D" w:rsidRPr="00BD6A55" w:rsidRDefault="008A254D" w:rsidP="008A2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5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54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A254D" w:rsidRPr="00BD6A55" w:rsidRDefault="006B4EA4" w:rsidP="003A24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356" w:type="dxa"/>
            <w:gridSpan w:val="2"/>
            <w:shd w:val="clear" w:color="auto" w:fill="auto"/>
            <w:vAlign w:val="center"/>
          </w:tcPr>
          <w:p w:rsidR="008A254D" w:rsidRPr="00BD6A55" w:rsidRDefault="008A254D" w:rsidP="008A2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5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62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A254D" w:rsidRPr="00BD6A55" w:rsidRDefault="006B4EA4" w:rsidP="008A25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  <w:proofErr w:type="gramEnd"/>
          </w:p>
        </w:tc>
        <w:tc>
          <w:tcPr>
            <w:tcW w:w="1064" w:type="dxa"/>
            <w:gridSpan w:val="8"/>
            <w:shd w:val="clear" w:color="auto" w:fill="auto"/>
            <w:vAlign w:val="center"/>
          </w:tcPr>
          <w:p w:rsidR="008A254D" w:rsidRPr="00BD6A55" w:rsidRDefault="008A254D" w:rsidP="00815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5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C22E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B7A1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D6A55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43" w:type="dxa"/>
            <w:gridSpan w:val="3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BCF" w:rsidRPr="00BD6A55" w:rsidTr="000B7A17">
        <w:trPr>
          <w:gridAfter w:val="1"/>
          <w:wAfter w:w="13" w:type="dxa"/>
        </w:trPr>
        <w:tc>
          <w:tcPr>
            <w:tcW w:w="2660" w:type="dxa"/>
            <w:gridSpan w:val="7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87BCF" w:rsidRPr="00BD6A55" w:rsidRDefault="00487BCF" w:rsidP="008A2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четвертого</w:t>
            </w:r>
            <w:proofErr w:type="gramEnd"/>
          </w:p>
        </w:tc>
        <w:tc>
          <w:tcPr>
            <w:tcW w:w="1113" w:type="dxa"/>
            <w:gridSpan w:val="5"/>
            <w:shd w:val="clear" w:color="auto" w:fill="auto"/>
          </w:tcPr>
          <w:p w:rsidR="00487BCF" w:rsidRPr="00BD6A55" w:rsidRDefault="00487BCF" w:rsidP="008A2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6A55">
              <w:rPr>
                <w:rFonts w:ascii="Times New Roman" w:hAnsi="Times New Roman"/>
                <w:b/>
                <w:sz w:val="28"/>
                <w:szCs w:val="28"/>
              </w:rPr>
              <w:t>созыва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:rsidR="00487BCF" w:rsidRPr="00BD6A55" w:rsidRDefault="00487BCF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487BCF" w:rsidRPr="00BD6A55" w:rsidRDefault="00487BCF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487BCF" w:rsidRPr="00BD6A55" w:rsidRDefault="00487BCF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487BCF" w:rsidRPr="00BD6A55" w:rsidRDefault="00487BCF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487BCF" w:rsidRPr="00BD6A55" w:rsidRDefault="00487BCF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487BCF" w:rsidRPr="00BD6A55" w:rsidRDefault="00487BCF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487BCF" w:rsidRPr="00BD6A55" w:rsidRDefault="00487BCF" w:rsidP="008A25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487BCF" w:rsidRPr="00BD6A55" w:rsidRDefault="00487BCF" w:rsidP="008A25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487BCF" w:rsidRPr="00BD6A55" w:rsidRDefault="00487BCF" w:rsidP="008A25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487BCF" w:rsidRPr="00BD6A55" w:rsidRDefault="00487BCF" w:rsidP="008A25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487BCF" w:rsidRPr="00BD6A55" w:rsidRDefault="00487BCF" w:rsidP="008A25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487BCF" w:rsidRPr="00BD6A55" w:rsidRDefault="00487BCF" w:rsidP="008A2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5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87BCF" w:rsidRPr="00BD6A55" w:rsidRDefault="006B4EA4" w:rsidP="00487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239</w:t>
            </w:r>
            <w:bookmarkStart w:id="0" w:name="_GoBack"/>
            <w:bookmarkEnd w:id="0"/>
          </w:p>
        </w:tc>
        <w:tc>
          <w:tcPr>
            <w:tcW w:w="266" w:type="dxa"/>
            <w:gridSpan w:val="2"/>
            <w:shd w:val="clear" w:color="auto" w:fill="auto"/>
          </w:tcPr>
          <w:p w:rsidR="00487BCF" w:rsidRPr="00BD6A55" w:rsidRDefault="00487BCF" w:rsidP="008A25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487BCF" w:rsidRPr="00BD6A55" w:rsidRDefault="00487BCF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487BCF" w:rsidRPr="00BD6A55" w:rsidRDefault="00487BCF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487BCF" w:rsidRPr="00BD6A55" w:rsidRDefault="00487BCF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gridSpan w:val="3"/>
            <w:shd w:val="clear" w:color="auto" w:fill="auto"/>
          </w:tcPr>
          <w:p w:rsidR="00487BCF" w:rsidRPr="00BD6A55" w:rsidRDefault="00487BCF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54D" w:rsidRPr="00BD6A55" w:rsidTr="000B7A17"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gridSpan w:val="2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gridSpan w:val="3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54D" w:rsidRPr="00BD6A55" w:rsidTr="000B7A17">
        <w:tc>
          <w:tcPr>
            <w:tcW w:w="262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gridSpan w:val="2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gridSpan w:val="3"/>
          </w:tcPr>
          <w:p w:rsidR="008A254D" w:rsidRPr="00BD6A55" w:rsidRDefault="008A254D" w:rsidP="008A25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3A1C" w:rsidRPr="00433A1C" w:rsidRDefault="00433A1C" w:rsidP="00433A1C">
      <w:pPr>
        <w:spacing w:after="0"/>
        <w:rPr>
          <w:rFonts w:ascii="Times New Roman" w:hAnsi="Times New Roman"/>
          <w:b/>
          <w:vanish/>
        </w:rPr>
      </w:pPr>
    </w:p>
    <w:p w:rsidR="0078616C" w:rsidRPr="0078616C" w:rsidRDefault="0078616C" w:rsidP="00C95F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616C">
        <w:rPr>
          <w:rFonts w:ascii="Times New Roman" w:hAnsi="Times New Roman"/>
          <w:b/>
          <w:bCs/>
          <w:sz w:val="28"/>
          <w:szCs w:val="28"/>
        </w:rPr>
        <w:t>О работе Собрания депутатов Михайловского сельского</w:t>
      </w:r>
    </w:p>
    <w:p w:rsidR="0078616C" w:rsidRPr="0078616C" w:rsidRDefault="003A24E0" w:rsidP="007861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за 202</w:t>
      </w:r>
      <w:r w:rsidR="000B7A17">
        <w:rPr>
          <w:rFonts w:ascii="Times New Roman" w:hAnsi="Times New Roman"/>
          <w:b/>
          <w:bCs/>
          <w:sz w:val="28"/>
          <w:szCs w:val="28"/>
        </w:rPr>
        <w:t>2</w:t>
      </w:r>
      <w:r w:rsidR="0078616C" w:rsidRPr="0078616C">
        <w:rPr>
          <w:rFonts w:ascii="Times New Roman" w:hAnsi="Times New Roman"/>
          <w:b/>
          <w:bCs/>
          <w:sz w:val="28"/>
          <w:szCs w:val="28"/>
        </w:rPr>
        <w:t xml:space="preserve"> год и дальнейших задачах на 20</w:t>
      </w:r>
      <w:r w:rsidR="007A6B2C">
        <w:rPr>
          <w:rFonts w:ascii="Times New Roman" w:hAnsi="Times New Roman"/>
          <w:b/>
          <w:bCs/>
          <w:sz w:val="28"/>
          <w:szCs w:val="28"/>
        </w:rPr>
        <w:t>2</w:t>
      </w:r>
      <w:r w:rsidR="000B7A17">
        <w:rPr>
          <w:rFonts w:ascii="Times New Roman" w:hAnsi="Times New Roman"/>
          <w:b/>
          <w:bCs/>
          <w:sz w:val="28"/>
          <w:szCs w:val="28"/>
        </w:rPr>
        <w:t>3</w:t>
      </w:r>
      <w:r w:rsidR="0078616C" w:rsidRPr="0078616C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78616C" w:rsidRPr="0078616C" w:rsidRDefault="0078616C" w:rsidP="0078616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8616C" w:rsidRPr="0078616C" w:rsidRDefault="0078616C" w:rsidP="00786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16C">
        <w:rPr>
          <w:rFonts w:ascii="Times New Roman" w:hAnsi="Times New Roman"/>
          <w:b/>
          <w:bCs/>
          <w:sz w:val="28"/>
          <w:szCs w:val="28"/>
        </w:rPr>
        <w:tab/>
      </w:r>
      <w:r w:rsidRPr="0078616C">
        <w:rPr>
          <w:rFonts w:ascii="Times New Roman" w:hAnsi="Times New Roman"/>
          <w:sz w:val="28"/>
          <w:szCs w:val="28"/>
        </w:rPr>
        <w:t xml:space="preserve">Заслушав доклад председателя Собрания депутатов Михайловского сельского поселения </w:t>
      </w:r>
      <w:r w:rsidR="007A6B2C">
        <w:rPr>
          <w:rFonts w:ascii="Times New Roman" w:hAnsi="Times New Roman"/>
          <w:sz w:val="28"/>
          <w:szCs w:val="28"/>
        </w:rPr>
        <w:t xml:space="preserve">Зыковой Елены </w:t>
      </w:r>
      <w:proofErr w:type="gramStart"/>
      <w:r w:rsidR="007A6B2C">
        <w:rPr>
          <w:rFonts w:ascii="Times New Roman" w:hAnsi="Times New Roman"/>
          <w:sz w:val="28"/>
          <w:szCs w:val="28"/>
        </w:rPr>
        <w:t>Георгиевны</w:t>
      </w:r>
      <w:r w:rsidRPr="0078616C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Pr="0078616C">
        <w:rPr>
          <w:rFonts w:ascii="Times New Roman" w:hAnsi="Times New Roman"/>
          <w:sz w:val="28"/>
          <w:szCs w:val="28"/>
        </w:rPr>
        <w:t>О работе Собрания депутатов Михайловского сельского поселения  за 20</w:t>
      </w:r>
      <w:r w:rsidR="003A24E0">
        <w:rPr>
          <w:rFonts w:ascii="Times New Roman" w:hAnsi="Times New Roman"/>
          <w:sz w:val="28"/>
          <w:szCs w:val="28"/>
        </w:rPr>
        <w:t>2</w:t>
      </w:r>
      <w:r w:rsidR="000B7A17">
        <w:rPr>
          <w:rFonts w:ascii="Times New Roman" w:hAnsi="Times New Roman"/>
          <w:sz w:val="28"/>
          <w:szCs w:val="28"/>
        </w:rPr>
        <w:t>2</w:t>
      </w:r>
      <w:r w:rsidRPr="0078616C">
        <w:rPr>
          <w:rFonts w:ascii="Times New Roman" w:hAnsi="Times New Roman"/>
          <w:sz w:val="28"/>
          <w:szCs w:val="28"/>
        </w:rPr>
        <w:t xml:space="preserve"> год и дальнейших задачах на 20</w:t>
      </w:r>
      <w:r w:rsidR="007A6B2C">
        <w:rPr>
          <w:rFonts w:ascii="Times New Roman" w:hAnsi="Times New Roman"/>
          <w:sz w:val="28"/>
          <w:szCs w:val="28"/>
        </w:rPr>
        <w:t>2</w:t>
      </w:r>
      <w:r w:rsidR="000B7A17">
        <w:rPr>
          <w:rFonts w:ascii="Times New Roman" w:hAnsi="Times New Roman"/>
          <w:sz w:val="28"/>
          <w:szCs w:val="28"/>
        </w:rPr>
        <w:t>3</w:t>
      </w:r>
      <w:r w:rsidRPr="0078616C">
        <w:rPr>
          <w:rFonts w:ascii="Times New Roman" w:hAnsi="Times New Roman"/>
          <w:sz w:val="28"/>
          <w:szCs w:val="28"/>
        </w:rPr>
        <w:t xml:space="preserve"> год» Собрание депутатов Михайловского сельского поселения </w:t>
      </w:r>
      <w:r w:rsidR="007A6B2C">
        <w:rPr>
          <w:rFonts w:ascii="Times New Roman" w:hAnsi="Times New Roman"/>
          <w:sz w:val="28"/>
          <w:szCs w:val="28"/>
        </w:rPr>
        <w:t xml:space="preserve">Советского муниципального района Республики Марий Эл           </w:t>
      </w:r>
      <w:r w:rsidRPr="0078616C">
        <w:rPr>
          <w:rFonts w:ascii="Times New Roman" w:hAnsi="Times New Roman"/>
          <w:sz w:val="28"/>
          <w:szCs w:val="28"/>
        </w:rPr>
        <w:t xml:space="preserve"> р е ш и л о:</w:t>
      </w:r>
    </w:p>
    <w:p w:rsidR="0078616C" w:rsidRPr="0078616C" w:rsidRDefault="0078616C" w:rsidP="00786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16C">
        <w:rPr>
          <w:rFonts w:ascii="Times New Roman" w:hAnsi="Times New Roman"/>
          <w:sz w:val="28"/>
          <w:szCs w:val="28"/>
        </w:rPr>
        <w:tab/>
        <w:t xml:space="preserve">1. Считать первоочередными задачами деятельность Собрания депутатов Михайловского сельского поселения </w:t>
      </w:r>
      <w:r w:rsidR="007A6B2C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16C">
        <w:rPr>
          <w:rFonts w:ascii="Times New Roman" w:hAnsi="Times New Roman"/>
          <w:sz w:val="28"/>
          <w:szCs w:val="28"/>
        </w:rPr>
        <w:t xml:space="preserve">созыва в </w:t>
      </w:r>
      <w:r w:rsidR="003A24E0">
        <w:rPr>
          <w:rFonts w:ascii="Times New Roman" w:hAnsi="Times New Roman"/>
          <w:sz w:val="28"/>
          <w:szCs w:val="28"/>
        </w:rPr>
        <w:t>202</w:t>
      </w:r>
      <w:r w:rsidR="000B7A17">
        <w:rPr>
          <w:rFonts w:ascii="Times New Roman" w:hAnsi="Times New Roman"/>
          <w:sz w:val="28"/>
          <w:szCs w:val="28"/>
        </w:rPr>
        <w:t>2</w:t>
      </w:r>
      <w:r w:rsidRPr="0078616C">
        <w:rPr>
          <w:rFonts w:ascii="Times New Roman" w:hAnsi="Times New Roman"/>
          <w:sz w:val="28"/>
          <w:szCs w:val="28"/>
        </w:rPr>
        <w:t xml:space="preserve"> году:</w:t>
      </w:r>
    </w:p>
    <w:p w:rsidR="0078616C" w:rsidRPr="0078616C" w:rsidRDefault="0078616C" w:rsidP="0078616C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C">
        <w:rPr>
          <w:rFonts w:ascii="Times New Roman" w:hAnsi="Times New Roman"/>
          <w:sz w:val="28"/>
          <w:szCs w:val="28"/>
        </w:rPr>
        <w:t>нормативно</w:t>
      </w:r>
      <w:proofErr w:type="gramEnd"/>
      <w:r w:rsidRPr="0078616C">
        <w:rPr>
          <w:rFonts w:ascii="Times New Roman" w:hAnsi="Times New Roman"/>
          <w:sz w:val="28"/>
          <w:szCs w:val="28"/>
        </w:rPr>
        <w:t>-правовое обеспечение социально-экономического и культурного развития поселения;</w:t>
      </w:r>
    </w:p>
    <w:p w:rsidR="0078616C" w:rsidRPr="0078616C" w:rsidRDefault="0078616C" w:rsidP="0078616C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C">
        <w:rPr>
          <w:rFonts w:ascii="Times New Roman" w:hAnsi="Times New Roman"/>
          <w:sz w:val="28"/>
          <w:szCs w:val="28"/>
        </w:rPr>
        <w:t>работа</w:t>
      </w:r>
      <w:proofErr w:type="gramEnd"/>
      <w:r w:rsidRPr="0078616C">
        <w:rPr>
          <w:rFonts w:ascii="Times New Roman" w:hAnsi="Times New Roman"/>
          <w:sz w:val="28"/>
          <w:szCs w:val="28"/>
        </w:rPr>
        <w:t xml:space="preserve"> с населением (прием граждан, встречи с избирателями, работа по обращениям, заявлениям граждан, отчет депутатов о проделанной работе</w:t>
      </w:r>
      <w:r>
        <w:rPr>
          <w:rFonts w:ascii="Times New Roman" w:hAnsi="Times New Roman"/>
          <w:sz w:val="28"/>
          <w:szCs w:val="28"/>
        </w:rPr>
        <w:t>)</w:t>
      </w:r>
      <w:r w:rsidRPr="0078616C">
        <w:rPr>
          <w:rFonts w:ascii="Times New Roman" w:hAnsi="Times New Roman"/>
          <w:sz w:val="28"/>
          <w:szCs w:val="28"/>
        </w:rPr>
        <w:t>;</w:t>
      </w:r>
    </w:p>
    <w:p w:rsidR="0078616C" w:rsidRPr="0078616C" w:rsidRDefault="0078616C" w:rsidP="0078616C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C">
        <w:rPr>
          <w:rFonts w:ascii="Times New Roman" w:hAnsi="Times New Roman"/>
          <w:sz w:val="28"/>
          <w:szCs w:val="28"/>
        </w:rPr>
        <w:t>взаимодействие</w:t>
      </w:r>
      <w:proofErr w:type="gramEnd"/>
      <w:r w:rsidRPr="0078616C">
        <w:rPr>
          <w:rFonts w:ascii="Times New Roman" w:hAnsi="Times New Roman"/>
          <w:sz w:val="28"/>
          <w:szCs w:val="28"/>
        </w:rPr>
        <w:t xml:space="preserve"> с представительными органами поселений, общественными объединениями поселения и района;</w:t>
      </w:r>
    </w:p>
    <w:p w:rsidR="0078616C" w:rsidRPr="0078616C" w:rsidRDefault="0078616C" w:rsidP="0078616C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C">
        <w:rPr>
          <w:rFonts w:ascii="Times New Roman" w:hAnsi="Times New Roman"/>
          <w:sz w:val="28"/>
          <w:szCs w:val="28"/>
        </w:rPr>
        <w:t>реализация</w:t>
      </w:r>
      <w:proofErr w:type="gramEnd"/>
      <w:r w:rsidRPr="0078616C">
        <w:rPr>
          <w:rFonts w:ascii="Times New Roman" w:hAnsi="Times New Roman"/>
          <w:sz w:val="28"/>
          <w:szCs w:val="28"/>
        </w:rPr>
        <w:t xml:space="preserve"> контрольных функций Собрания депутатов.</w:t>
      </w:r>
    </w:p>
    <w:p w:rsidR="00EF0661" w:rsidRDefault="00EF0661" w:rsidP="00EF06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661" w:rsidRDefault="00EF0661" w:rsidP="00EF06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616C" w:rsidRDefault="0078616C" w:rsidP="00EF06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510"/>
      </w:tblGrid>
      <w:tr w:rsidR="00EF0661" w:rsidRPr="004472BF" w:rsidTr="0078616C">
        <w:tc>
          <w:tcPr>
            <w:tcW w:w="4941" w:type="dxa"/>
            <w:shd w:val="clear" w:color="auto" w:fill="auto"/>
          </w:tcPr>
          <w:p w:rsidR="007A6B2C" w:rsidRDefault="00EF0661" w:rsidP="007A6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B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EF0661" w:rsidRPr="004472BF" w:rsidRDefault="008C62B3" w:rsidP="007A6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4630" w:type="dxa"/>
            <w:shd w:val="clear" w:color="auto" w:fill="auto"/>
          </w:tcPr>
          <w:p w:rsidR="00EF0661" w:rsidRPr="004472BF" w:rsidRDefault="00EF0661" w:rsidP="008369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661" w:rsidRPr="004472BF" w:rsidRDefault="007A6B2C" w:rsidP="0083690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Г. Зыкова</w:t>
            </w:r>
          </w:p>
        </w:tc>
      </w:tr>
    </w:tbl>
    <w:p w:rsidR="00EF0661" w:rsidRPr="00ED1F30" w:rsidRDefault="00EF0661" w:rsidP="00EF0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661" w:rsidRPr="00ED1F30" w:rsidRDefault="00EF0661" w:rsidP="00EF06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91A7C" w:rsidRDefault="00391A7C"/>
    <w:sectPr w:rsidR="00391A7C" w:rsidSect="0083690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61"/>
    <w:rsid w:val="000B7A17"/>
    <w:rsid w:val="001900CE"/>
    <w:rsid w:val="001A2927"/>
    <w:rsid w:val="00231099"/>
    <w:rsid w:val="00391A7C"/>
    <w:rsid w:val="003A24E0"/>
    <w:rsid w:val="003B43BA"/>
    <w:rsid w:val="00433A1C"/>
    <w:rsid w:val="00443E90"/>
    <w:rsid w:val="00487BCF"/>
    <w:rsid w:val="005A580B"/>
    <w:rsid w:val="0065484B"/>
    <w:rsid w:val="006B4EA4"/>
    <w:rsid w:val="00703CF8"/>
    <w:rsid w:val="0078616C"/>
    <w:rsid w:val="007A6B2C"/>
    <w:rsid w:val="007B564F"/>
    <w:rsid w:val="008153EA"/>
    <w:rsid w:val="0083690B"/>
    <w:rsid w:val="008A254D"/>
    <w:rsid w:val="008C62B3"/>
    <w:rsid w:val="009C36C2"/>
    <w:rsid w:val="00A27AA5"/>
    <w:rsid w:val="00B2524C"/>
    <w:rsid w:val="00C95FBA"/>
    <w:rsid w:val="00D31F96"/>
    <w:rsid w:val="00D5170B"/>
    <w:rsid w:val="00EF0661"/>
    <w:rsid w:val="00F01E83"/>
    <w:rsid w:val="00FC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CC14F-9D85-4B47-99F8-5371BCAE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6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F06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bsatz-Standardschriftart">
    <w:name w:val="Absatz-Standardschriftart"/>
    <w:rsid w:val="0083690B"/>
  </w:style>
  <w:style w:type="character" w:styleId="a3">
    <w:name w:val="Hyperlink"/>
    <w:uiPriority w:val="99"/>
    <w:unhideWhenUsed/>
    <w:rsid w:val="0083690B"/>
    <w:rPr>
      <w:color w:val="0000FF"/>
      <w:u w:val="single"/>
    </w:rPr>
  </w:style>
  <w:style w:type="paragraph" w:styleId="a4">
    <w:name w:val="Body Text"/>
    <w:basedOn w:val="a"/>
    <w:link w:val="a5"/>
    <w:rsid w:val="00433A1C"/>
    <w:pPr>
      <w:suppressAutoHyphens/>
      <w:spacing w:after="0" w:line="240" w:lineRule="auto"/>
    </w:pPr>
    <w:rPr>
      <w:rFonts w:ascii="Times New Roman" w:hAnsi="Times New Roman"/>
      <w:sz w:val="28"/>
      <w:szCs w:val="24"/>
      <w:lang w:val="x-none" w:eastAsia="zh-CN"/>
    </w:rPr>
  </w:style>
  <w:style w:type="character" w:customStyle="1" w:styleId="a5">
    <w:name w:val="Основной текст Знак"/>
    <w:link w:val="a4"/>
    <w:rsid w:val="00433A1C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WW-Absatz-Standardschriftart">
    <w:name w:val="WW-Absatz-Standardschriftart"/>
    <w:rsid w:val="008C62B3"/>
  </w:style>
  <w:style w:type="paragraph" w:styleId="a6">
    <w:name w:val="Balloon Text"/>
    <w:basedOn w:val="a"/>
    <w:link w:val="a7"/>
    <w:uiPriority w:val="99"/>
    <w:semiHidden/>
    <w:unhideWhenUsed/>
    <w:rsid w:val="006B4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4E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cp:lastModifiedBy>Специалист</cp:lastModifiedBy>
  <cp:revision>3</cp:revision>
  <cp:lastPrinted>2023-03-24T12:57:00Z</cp:lastPrinted>
  <dcterms:created xsi:type="dcterms:W3CDTF">2023-03-20T05:50:00Z</dcterms:created>
  <dcterms:modified xsi:type="dcterms:W3CDTF">2023-03-24T12:57:00Z</dcterms:modified>
</cp:coreProperties>
</file>