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FC" w:rsidRDefault="00571CFC" w:rsidP="00571CFC">
      <w:pPr>
        <w:jc w:val="center"/>
        <w:rPr>
          <w:rFonts w:ascii="Times New Roman" w:hAnsi="Times New Roman" w:cs="Times New Roman"/>
          <w:b/>
          <w:sz w:val="28"/>
          <w:szCs w:val="28"/>
        </w:rPr>
      </w:pPr>
      <w:r>
        <w:rPr>
          <w:rFonts w:ascii="Times New Roman" w:hAnsi="Times New Roman" w:cs="Times New Roman"/>
          <w:b/>
          <w:sz w:val="28"/>
          <w:szCs w:val="28"/>
        </w:rPr>
        <w:t>ОХРАННАЯ ЗОНА ЛИНИЙ ЭЛЕКТРОПЕРЕДАЧ</w:t>
      </w:r>
    </w:p>
    <w:p w:rsidR="001E3B54" w:rsidRPr="00571CFC" w:rsidRDefault="00DA6A19" w:rsidP="00571CFC">
      <w:pPr>
        <w:jc w:val="both"/>
        <w:rPr>
          <w:rFonts w:ascii="Times New Roman" w:hAnsi="Times New Roman" w:cs="Times New Roman"/>
          <w:sz w:val="28"/>
          <w:szCs w:val="28"/>
        </w:rPr>
      </w:pPr>
      <w:r w:rsidRPr="00571CFC">
        <w:rPr>
          <w:rFonts w:ascii="Times New Roman" w:hAnsi="Times New Roman" w:cs="Times New Roman"/>
          <w:b/>
          <w:sz w:val="28"/>
          <w:szCs w:val="28"/>
        </w:rPr>
        <w:t xml:space="preserve">Охранная зона </w:t>
      </w:r>
      <w:proofErr w:type="gramStart"/>
      <w:r w:rsidRPr="00571CFC">
        <w:rPr>
          <w:rFonts w:ascii="Times New Roman" w:hAnsi="Times New Roman" w:cs="Times New Roman"/>
          <w:b/>
          <w:sz w:val="28"/>
          <w:szCs w:val="28"/>
        </w:rPr>
        <w:t>ВЛ</w:t>
      </w:r>
      <w:proofErr w:type="gramEnd"/>
      <w:r w:rsidRPr="00571CFC">
        <w:rPr>
          <w:rFonts w:ascii="Times New Roman" w:hAnsi="Times New Roman" w:cs="Times New Roman"/>
          <w:b/>
          <w:sz w:val="28"/>
          <w:szCs w:val="28"/>
        </w:rPr>
        <w:t xml:space="preserve"> </w:t>
      </w:r>
      <w:r w:rsidRPr="00571CFC">
        <w:rPr>
          <w:rFonts w:ascii="Times New Roman" w:hAnsi="Times New Roman" w:cs="Times New Roman"/>
          <w:sz w:val="28"/>
          <w:szCs w:val="28"/>
        </w:rPr>
        <w:t xml:space="preserve">- это зона вдоль ВЛ в виде земельного участка и воздушного пространства, ограниченная вертикальными плоскостями, отстоящими по обе стороны линии  от крайних проводов: для ВЛ 0,4 кВ -2 м; ВЛ 6-10 кВ- 10 м (ВЛЗ, размещенных в границах населенных пунктов -5 м); ВЛ 35 кВ -15 м; ВЛ 110 кВ-20 м; </w:t>
      </w:r>
      <w:proofErr w:type="gramStart"/>
      <w:r w:rsidRPr="00571CFC">
        <w:rPr>
          <w:rFonts w:ascii="Times New Roman" w:hAnsi="Times New Roman" w:cs="Times New Roman"/>
          <w:sz w:val="28"/>
          <w:szCs w:val="28"/>
        </w:rPr>
        <w:t>ВЛ</w:t>
      </w:r>
      <w:proofErr w:type="gramEnd"/>
      <w:r w:rsidRPr="00571CFC">
        <w:rPr>
          <w:rFonts w:ascii="Times New Roman" w:hAnsi="Times New Roman" w:cs="Times New Roman"/>
          <w:sz w:val="28"/>
          <w:szCs w:val="28"/>
        </w:rPr>
        <w:t xml:space="preserve"> 220 кВ -25 м.</w:t>
      </w:r>
    </w:p>
    <w:p w:rsidR="00DA6A19" w:rsidRPr="00571CFC" w:rsidRDefault="00DA6A19" w:rsidP="00DA6A19">
      <w:pPr>
        <w:jc w:val="both"/>
        <w:rPr>
          <w:rFonts w:ascii="Times New Roman" w:hAnsi="Times New Roman" w:cs="Times New Roman"/>
          <w:sz w:val="28"/>
          <w:szCs w:val="28"/>
        </w:rPr>
      </w:pPr>
      <w:proofErr w:type="gramStart"/>
      <w:r w:rsidRPr="00571CFC">
        <w:rPr>
          <w:rFonts w:ascii="Times New Roman" w:hAnsi="Times New Roman" w:cs="Times New Roman"/>
          <w:b/>
          <w:sz w:val="28"/>
          <w:szCs w:val="28"/>
        </w:rPr>
        <w:t>Охранная зона КЛ</w:t>
      </w:r>
      <w:r w:rsidRPr="00571CFC">
        <w:rPr>
          <w:rFonts w:ascii="Times New Roman" w:hAnsi="Times New Roman" w:cs="Times New Roman"/>
          <w:sz w:val="28"/>
          <w:szCs w:val="28"/>
        </w:rPr>
        <w:t xml:space="preserve"> - это участок земли вдоль подземных КЛ, ограниченный  вертикальными плоскостями, отстоящими по обе стороны линии от крайних кабелей на расстоянии 1 м (для КЛ напряжением до 1 ООО В, проходящих в городах под тротуарами, на расстоянии 1,0 ми 0,6 м в сторону проезжей части улицы и в сторону зданий и сооружений, соответственно).</w:t>
      </w:r>
      <w:proofErr w:type="gramEnd"/>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 xml:space="preserve">Охранная зона подстанции (ТП, РП) </w:t>
      </w:r>
      <w:proofErr w:type="gramStart"/>
      <w:r w:rsidRPr="00571CFC">
        <w:rPr>
          <w:rFonts w:ascii="Times New Roman" w:hAnsi="Times New Roman" w:cs="Times New Roman"/>
          <w:sz w:val="28"/>
          <w:szCs w:val="28"/>
        </w:rPr>
        <w:t>-э</w:t>
      </w:r>
      <w:proofErr w:type="gramEnd"/>
      <w:r w:rsidRPr="00571CFC">
        <w:rPr>
          <w:rFonts w:ascii="Times New Roman" w:hAnsi="Times New Roman" w:cs="Times New Roman"/>
          <w:sz w:val="28"/>
          <w:szCs w:val="28"/>
        </w:rPr>
        <w:t>то зона вокруг подстанции (ТП, РП) в виде земельного участка и воздушного пространства, ограниченная вертикальными плоскостями, отстоящими от всех сторон ограждения (строительной части) по периметру на расстоянии для ТП и РП 6-10 кВ – 10 м, ПС 35кВ – 15 м; ПС 110 кВ – 20 м; ПС 220кВ – 25 м.</w:t>
      </w:r>
    </w:p>
    <w:p w:rsidR="00DA6A19" w:rsidRPr="00571CFC" w:rsidRDefault="00DA6A19" w:rsidP="00571CFC">
      <w:pPr>
        <w:jc w:val="center"/>
        <w:rPr>
          <w:rFonts w:ascii="Times New Roman" w:hAnsi="Times New Roman" w:cs="Times New Roman"/>
          <w:b/>
          <w:sz w:val="28"/>
          <w:szCs w:val="28"/>
        </w:rPr>
      </w:pPr>
      <w:r w:rsidRPr="00571CFC">
        <w:rPr>
          <w:rFonts w:ascii="Times New Roman" w:hAnsi="Times New Roman" w:cs="Times New Roman"/>
          <w:b/>
          <w:sz w:val="28"/>
          <w:szCs w:val="28"/>
        </w:rPr>
        <w:t>КАТЕГОРИЧЕСКИ ЗАПРЕЩАЕТСЯ</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1. В пределах охранных зон без письменного решения о согласовании сетевых организаций юридическими и физическими лицами запрещается:</w:t>
      </w:r>
    </w:p>
    <w:p w:rsidR="00DA6A19" w:rsidRPr="00571CFC" w:rsidRDefault="00DA6A19" w:rsidP="00DA6A19">
      <w:pPr>
        <w:jc w:val="both"/>
        <w:rPr>
          <w:rFonts w:ascii="Times New Roman" w:hAnsi="Times New Roman" w:cs="Times New Roman"/>
          <w:sz w:val="28"/>
          <w:szCs w:val="28"/>
          <w:lang w:val="en-US"/>
        </w:rPr>
      </w:pPr>
      <w:r w:rsidRPr="00571CFC">
        <w:rPr>
          <w:rFonts w:ascii="Times New Roman" w:hAnsi="Times New Roman" w:cs="Times New Roman"/>
          <w:sz w:val="28"/>
          <w:szCs w:val="28"/>
        </w:rPr>
        <w:t>а) строительство, капитальный ремонт</w:t>
      </w:r>
      <w:r w:rsidR="00BA32B6" w:rsidRPr="00571CFC">
        <w:rPr>
          <w:rFonts w:ascii="Times New Roman" w:hAnsi="Times New Roman" w:cs="Times New Roman"/>
          <w:sz w:val="28"/>
          <w:szCs w:val="28"/>
        </w:rPr>
        <w:t>, реконструкция или снос зданий и сооружений;</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6) горные, взрывные, мелиоративные работы, в том числе связанные затоплением земель;</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 xml:space="preserve">в) посадка и вырубка деревьев и кустарников;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 xml:space="preserve">г) дноуглубительные, землечерпальные и погрузочно-разгрузочные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рыбы, других водных животных и растений придонными орудиями лова, водопоев, колка и заготовка льда (в охранных зонах подводных кабельных электропередачи);</w:t>
      </w:r>
    </w:p>
    <w:p w:rsidR="00DA6A19" w:rsidRPr="00571CFC" w:rsidRDefault="00DA6A19" w:rsidP="00DA6A19">
      <w:pPr>
        <w:jc w:val="both"/>
        <w:rPr>
          <w:rFonts w:ascii="Times New Roman" w:hAnsi="Times New Roman" w:cs="Times New Roman"/>
          <w:sz w:val="28"/>
          <w:szCs w:val="28"/>
        </w:rPr>
      </w:pPr>
      <w:proofErr w:type="spellStart"/>
      <w:r w:rsidRPr="00571CFC">
        <w:rPr>
          <w:rFonts w:ascii="Times New Roman" w:hAnsi="Times New Roman" w:cs="Times New Roman"/>
          <w:sz w:val="28"/>
          <w:szCs w:val="28"/>
        </w:rPr>
        <w:t>д</w:t>
      </w:r>
      <w:proofErr w:type="spellEnd"/>
      <w:r w:rsidRPr="00571CFC">
        <w:rPr>
          <w:rFonts w:ascii="Times New Roman" w:hAnsi="Times New Roman" w:cs="Times New Roman"/>
          <w:sz w:val="28"/>
          <w:szCs w:val="28"/>
        </w:rPr>
        <w:t xml:space="preserve">) проход судов, у которых расстояние по вертикали от верхнего крайнего габарита с грузом или без груза до нижней точки провеса проводов воздушных линий электропередачи через водоемы </w:t>
      </w:r>
      <w:proofErr w:type="gramStart"/>
      <w:r w:rsidRPr="00571CFC">
        <w:rPr>
          <w:rFonts w:ascii="Times New Roman" w:hAnsi="Times New Roman" w:cs="Times New Roman"/>
          <w:sz w:val="28"/>
          <w:szCs w:val="28"/>
        </w:rPr>
        <w:t>менее минимального</w:t>
      </w:r>
      <w:proofErr w:type="gramEnd"/>
      <w:r w:rsidRPr="00571CFC">
        <w:rPr>
          <w:rFonts w:ascii="Times New Roman" w:hAnsi="Times New Roman" w:cs="Times New Roman"/>
          <w:sz w:val="28"/>
          <w:szCs w:val="28"/>
        </w:rPr>
        <w:t xml:space="preserve"> допустимого расстояния, в том числе с учетом максимального уровня подъема воды при паводке;</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lastRenderedPageBreak/>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roofErr w:type="gramStart"/>
      <w:r w:rsidRPr="00571CFC">
        <w:rPr>
          <w:rFonts w:ascii="Times New Roman" w:hAnsi="Times New Roman" w:cs="Times New Roman"/>
          <w:sz w:val="28"/>
          <w:szCs w:val="28"/>
        </w:rPr>
        <w:t xml:space="preserve"> )</w:t>
      </w:r>
      <w:proofErr w:type="gramEnd"/>
      <w:r w:rsidRPr="00571CFC">
        <w:rPr>
          <w:rFonts w:ascii="Times New Roman" w:hAnsi="Times New Roman" w:cs="Times New Roman"/>
          <w:sz w:val="28"/>
          <w:szCs w:val="28"/>
        </w:rPr>
        <w:t xml:space="preserve">: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 xml:space="preserve">ж) земляные работы на глубине более 0,3 метра (на вспахиваемых землях </w:t>
      </w:r>
      <w:proofErr w:type="gramStart"/>
      <w:r w:rsidRPr="00571CFC">
        <w:rPr>
          <w:rFonts w:ascii="Times New Roman" w:hAnsi="Times New Roman" w:cs="Times New Roman"/>
          <w:sz w:val="28"/>
          <w:szCs w:val="28"/>
        </w:rPr>
        <w:t>на</w:t>
      </w:r>
      <w:proofErr w:type="gramEnd"/>
      <w:r w:rsidRPr="00571CFC">
        <w:rPr>
          <w:rFonts w:ascii="Times New Roman" w:hAnsi="Times New Roman" w:cs="Times New Roman"/>
          <w:sz w:val="28"/>
          <w:szCs w:val="28"/>
        </w:rPr>
        <w:t xml:space="preserve"> </w:t>
      </w:r>
      <w:proofErr w:type="gramStart"/>
      <w:r w:rsidRPr="00571CFC">
        <w:rPr>
          <w:rFonts w:ascii="Times New Roman" w:hAnsi="Times New Roman" w:cs="Times New Roman"/>
          <w:sz w:val="28"/>
          <w:szCs w:val="28"/>
        </w:rPr>
        <w:t>глубин</w:t>
      </w:r>
      <w:proofErr w:type="gramEnd"/>
      <w:r w:rsidRPr="00571CFC">
        <w:rPr>
          <w:rFonts w:ascii="Times New Roman" w:hAnsi="Times New Roman" w:cs="Times New Roman"/>
          <w:sz w:val="28"/>
          <w:szCs w:val="28"/>
        </w:rPr>
        <w:t xml:space="preserve"> более 0,45 метра), а также планировка грунта (в охранных зонах подземных кабельных л электропередачи); </w:t>
      </w:r>
    </w:p>
    <w:p w:rsidR="00DA6A19" w:rsidRPr="00571CFC" w:rsidRDefault="00DA6A19" w:rsidP="00DA6A19">
      <w:pPr>
        <w:jc w:val="both"/>
        <w:rPr>
          <w:rFonts w:ascii="Times New Roman" w:hAnsi="Times New Roman" w:cs="Times New Roman"/>
          <w:sz w:val="28"/>
          <w:szCs w:val="28"/>
        </w:rPr>
      </w:pPr>
      <w:proofErr w:type="spellStart"/>
      <w:r w:rsidRPr="00571CFC">
        <w:rPr>
          <w:rFonts w:ascii="Times New Roman" w:hAnsi="Times New Roman" w:cs="Times New Roman"/>
          <w:sz w:val="28"/>
          <w:szCs w:val="28"/>
        </w:rPr>
        <w:t>з</w:t>
      </w:r>
      <w:proofErr w:type="spellEnd"/>
      <w:r w:rsidRPr="00571CFC">
        <w:rPr>
          <w:rFonts w:ascii="Times New Roman" w:hAnsi="Times New Roman" w:cs="Times New Roman"/>
          <w:sz w:val="28"/>
          <w:szCs w:val="28"/>
        </w:rPr>
        <w:t xml:space="preserve">)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и) полевые сельскохозяйственные работы с при..</w:t>
      </w:r>
      <w:proofErr w:type="spellStart"/>
      <w:r w:rsidRPr="00571CFC">
        <w:rPr>
          <w:rFonts w:ascii="Times New Roman" w:hAnsi="Times New Roman" w:cs="Times New Roman"/>
          <w:sz w:val="28"/>
          <w:szCs w:val="28"/>
        </w:rPr>
        <w:t>м</w:t>
      </w:r>
      <w:proofErr w:type="gramStart"/>
      <w:r w:rsidRPr="00571CFC">
        <w:rPr>
          <w:rFonts w:ascii="Times New Roman" w:hAnsi="Times New Roman" w:cs="Times New Roman"/>
          <w:sz w:val="28"/>
          <w:szCs w:val="28"/>
        </w:rPr>
        <w:t>:е</w:t>
      </w:r>
      <w:proofErr w:type="gramEnd"/>
      <w:r w:rsidRPr="00571CFC">
        <w:rPr>
          <w:rFonts w:ascii="Times New Roman" w:hAnsi="Times New Roman" w:cs="Times New Roman"/>
          <w:sz w:val="28"/>
          <w:szCs w:val="28"/>
        </w:rPr>
        <w:t>нением</w:t>
      </w:r>
      <w:proofErr w:type="spellEnd"/>
      <w:r w:rsidRPr="00571CFC">
        <w:rPr>
          <w:rFonts w:ascii="Times New Roman" w:hAnsi="Times New Roman" w:cs="Times New Roman"/>
          <w:sz w:val="28"/>
          <w:szCs w:val="28"/>
        </w:rPr>
        <w:t xml:space="preserve">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w:t>
      </w:r>
      <w:proofErr w:type="spellStart"/>
      <w:r w:rsidRPr="00571CFC">
        <w:rPr>
          <w:rFonts w:ascii="Times New Roman" w:hAnsi="Times New Roman" w:cs="Times New Roman"/>
          <w:sz w:val="28"/>
          <w:szCs w:val="28"/>
        </w:rPr>
        <w:t>эпектропередачи</w:t>
      </w:r>
      <w:proofErr w:type="spellEnd"/>
      <w:r w:rsidRPr="00571CFC">
        <w:rPr>
          <w:rFonts w:ascii="Times New Roman" w:hAnsi="Times New Roman" w:cs="Times New Roman"/>
          <w:sz w:val="28"/>
          <w:szCs w:val="28"/>
        </w:rPr>
        <w:t xml:space="preserve">).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 xml:space="preserve">2. В охранных зонах, установленных для объектов </w:t>
      </w:r>
      <w:proofErr w:type="spellStart"/>
      <w:r w:rsidRPr="00571CFC">
        <w:rPr>
          <w:rFonts w:ascii="Times New Roman" w:hAnsi="Times New Roman" w:cs="Times New Roman"/>
          <w:sz w:val="28"/>
          <w:szCs w:val="28"/>
        </w:rPr>
        <w:t>электросетевого</w:t>
      </w:r>
      <w:proofErr w:type="spellEnd"/>
      <w:r w:rsidRPr="00571CFC">
        <w:rPr>
          <w:rFonts w:ascii="Times New Roman" w:hAnsi="Times New Roman" w:cs="Times New Roman"/>
          <w:sz w:val="28"/>
          <w:szCs w:val="28"/>
        </w:rPr>
        <w:t xml:space="preserve"> хозяйства напряжением до 1 ООО вольт, помимо действий, предусмотренных пунктом 1 настоящего Предупреждения, без письменного решения о согласовании сетевых организаций запрещается: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а) размещать детские и спортивные пл</w:t>
      </w:r>
      <w:r w:rsidR="00EB01E7" w:rsidRPr="00571CFC">
        <w:rPr>
          <w:rFonts w:ascii="Times New Roman" w:hAnsi="Times New Roman" w:cs="Times New Roman"/>
          <w:sz w:val="28"/>
          <w:szCs w:val="28"/>
        </w:rPr>
        <w:t>о</w:t>
      </w:r>
      <w:r w:rsidRPr="00571CFC">
        <w:rPr>
          <w:rFonts w:ascii="Times New Roman" w:hAnsi="Times New Roman" w:cs="Times New Roman"/>
          <w:sz w:val="28"/>
          <w:szCs w:val="28"/>
        </w:rPr>
        <w:t xml:space="preserve">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 xml:space="preserve">6) складировать или размещать хранилища любых, в том числе горюче-смазочных, материалов;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 xml:space="preserve">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 xml:space="preserve">3. В охранных зонах запрещается осуществлять любые действия, которые могут нарушить безопасную работу объектов </w:t>
      </w:r>
      <w:proofErr w:type="spellStart"/>
      <w:r w:rsidRPr="00571CFC">
        <w:rPr>
          <w:rFonts w:ascii="Times New Roman" w:hAnsi="Times New Roman" w:cs="Times New Roman"/>
          <w:sz w:val="28"/>
          <w:szCs w:val="28"/>
        </w:rPr>
        <w:t>электросетевого</w:t>
      </w:r>
      <w:proofErr w:type="spellEnd"/>
      <w:r w:rsidRPr="00571CFC">
        <w:rPr>
          <w:rFonts w:ascii="Times New Roman" w:hAnsi="Times New Roman" w:cs="Times New Roman"/>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w:t>
      </w:r>
      <w:r w:rsidRPr="00571CFC">
        <w:rPr>
          <w:rFonts w:ascii="Times New Roman" w:hAnsi="Times New Roman" w:cs="Times New Roman"/>
          <w:sz w:val="28"/>
          <w:szCs w:val="28"/>
        </w:rPr>
        <w:lastRenderedPageBreak/>
        <w:t xml:space="preserve">юридических лиц, а также повлечь нанесение экологического ущерба и возникновение пожаров, в том числе: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DA6A19" w:rsidRPr="00571CFC" w:rsidRDefault="00DA6A19" w:rsidP="00DA6A19">
      <w:pPr>
        <w:jc w:val="both"/>
        <w:rPr>
          <w:rFonts w:ascii="Times New Roman" w:hAnsi="Times New Roman" w:cs="Times New Roman"/>
          <w:sz w:val="28"/>
          <w:szCs w:val="28"/>
        </w:rPr>
      </w:pPr>
      <w:r w:rsidRPr="00571CFC">
        <w:rPr>
          <w:rFonts w:ascii="Times New Roman" w:hAnsi="Times New Roman" w:cs="Times New Roman"/>
          <w:sz w:val="28"/>
          <w:szCs w:val="28"/>
        </w:rPr>
        <w:t xml:space="preserve">6) размещать любые объекты и предметы (материалы) в </w:t>
      </w:r>
      <w:proofErr w:type="gramStart"/>
      <w:r w:rsidRPr="00571CFC">
        <w:rPr>
          <w:rFonts w:ascii="Times New Roman" w:hAnsi="Times New Roman" w:cs="Times New Roman"/>
          <w:sz w:val="28"/>
          <w:szCs w:val="28"/>
        </w:rPr>
        <w:t>пределах</w:t>
      </w:r>
      <w:proofErr w:type="gramEnd"/>
      <w:r w:rsidRPr="00571CFC">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ля доступа к объектам </w:t>
      </w:r>
      <w:proofErr w:type="spellStart"/>
      <w:r w:rsidRPr="00571CFC">
        <w:rPr>
          <w:rFonts w:ascii="Times New Roman" w:hAnsi="Times New Roman" w:cs="Times New Roman"/>
          <w:sz w:val="28"/>
          <w:szCs w:val="28"/>
        </w:rPr>
        <w:t>электросетевого</w:t>
      </w:r>
      <w:proofErr w:type="spellEnd"/>
      <w:r w:rsidRPr="00571CFC">
        <w:rPr>
          <w:rFonts w:ascii="Times New Roman" w:hAnsi="Times New Roman" w:cs="Times New Roman"/>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571CFC">
        <w:rPr>
          <w:rFonts w:ascii="Times New Roman" w:hAnsi="Times New Roman" w:cs="Times New Roman"/>
          <w:sz w:val="28"/>
          <w:szCs w:val="28"/>
        </w:rPr>
        <w:t>электросетевого</w:t>
      </w:r>
      <w:proofErr w:type="spellEnd"/>
      <w:r w:rsidRPr="00571CFC">
        <w:rPr>
          <w:rFonts w:ascii="Times New Roman" w:hAnsi="Times New Roman" w:cs="Times New Roman"/>
          <w:sz w:val="28"/>
          <w:szCs w:val="28"/>
        </w:rPr>
        <w:t xml:space="preserve"> хозяйства, без создания необходимых для такого доступа проходов и подъездов; </w:t>
      </w:r>
    </w:p>
    <w:p w:rsidR="00EB01E7" w:rsidRPr="00571CFC" w:rsidRDefault="00DA6A19" w:rsidP="00EB01E7">
      <w:pPr>
        <w:jc w:val="both"/>
        <w:rPr>
          <w:rFonts w:ascii="Times New Roman" w:hAnsi="Times New Roman" w:cs="Times New Roman"/>
          <w:sz w:val="28"/>
          <w:szCs w:val="28"/>
        </w:rPr>
      </w:pPr>
      <w:r w:rsidRPr="00571CFC">
        <w:rPr>
          <w:rFonts w:ascii="Times New Roman" w:hAnsi="Times New Roman" w:cs="Times New Roman"/>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разводить огонь в пределах охранных зон вводных и распределительных устройств, подстанций,</w:t>
      </w:r>
      <w:r w:rsidR="00EB01E7" w:rsidRPr="00571CFC">
        <w:rPr>
          <w:rFonts w:ascii="Times New Roman" w:hAnsi="Times New Roman" w:cs="Times New Roman"/>
          <w:sz w:val="28"/>
          <w:szCs w:val="28"/>
        </w:rPr>
        <w:t xml:space="preserve"> воздушных линий электропередачи, а также в охранных зонах кабельных линий электропередачи;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 xml:space="preserve">г) размещать свалки; </w:t>
      </w:r>
    </w:p>
    <w:p w:rsidR="00EB01E7" w:rsidRPr="00571CFC" w:rsidRDefault="00EB01E7" w:rsidP="00EB01E7">
      <w:pPr>
        <w:jc w:val="both"/>
        <w:rPr>
          <w:rFonts w:ascii="Times New Roman" w:hAnsi="Times New Roman" w:cs="Times New Roman"/>
          <w:sz w:val="28"/>
          <w:szCs w:val="28"/>
        </w:rPr>
      </w:pPr>
      <w:proofErr w:type="spellStart"/>
      <w:r w:rsidRPr="00571CFC">
        <w:rPr>
          <w:rFonts w:ascii="Times New Roman" w:hAnsi="Times New Roman" w:cs="Times New Roman"/>
          <w:sz w:val="28"/>
          <w:szCs w:val="28"/>
        </w:rPr>
        <w:t>д</w:t>
      </w:r>
      <w:proofErr w:type="spellEnd"/>
      <w:r w:rsidRPr="00571CFC">
        <w:rPr>
          <w:rFonts w:ascii="Times New Roman" w:hAnsi="Times New Roman" w:cs="Times New Roman"/>
          <w:sz w:val="28"/>
          <w:szCs w:val="28"/>
        </w:rPr>
        <w:t xml:space="preserve">) производить работы ударными механизмами, сбрасывать тяжести массой </w:t>
      </w:r>
      <w:proofErr w:type="spellStart"/>
      <w:r w:rsidRPr="00571CFC">
        <w:rPr>
          <w:rFonts w:ascii="Times New Roman" w:hAnsi="Times New Roman" w:cs="Times New Roman"/>
          <w:sz w:val="28"/>
          <w:szCs w:val="28"/>
        </w:rPr>
        <w:t>вьше</w:t>
      </w:r>
      <w:proofErr w:type="spellEnd"/>
      <w:r w:rsidRPr="00571CFC">
        <w:rPr>
          <w:rFonts w:ascii="Times New Roman" w:hAnsi="Times New Roman" w:cs="Times New Roman"/>
          <w:sz w:val="28"/>
          <w:szCs w:val="28"/>
        </w:rPr>
        <w:t xml:space="preserve">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 xml:space="preserve">4. В охранных зонах, установленных для объектов </w:t>
      </w:r>
      <w:proofErr w:type="spellStart"/>
      <w:r w:rsidRPr="00571CFC">
        <w:rPr>
          <w:rFonts w:ascii="Times New Roman" w:hAnsi="Times New Roman" w:cs="Times New Roman"/>
          <w:sz w:val="28"/>
          <w:szCs w:val="28"/>
        </w:rPr>
        <w:t>электросетевого</w:t>
      </w:r>
      <w:proofErr w:type="spellEnd"/>
      <w:r w:rsidRPr="00571CFC">
        <w:rPr>
          <w:rFonts w:ascii="Times New Roman" w:hAnsi="Times New Roman" w:cs="Times New Roman"/>
          <w:sz w:val="28"/>
          <w:szCs w:val="28"/>
        </w:rPr>
        <w:t xml:space="preserve"> хозяйства напряжением свыше 1 ООО вольт, помимо действий, предусмотренных пунктом 3 настоящего Предупреждения, запрещается: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 xml:space="preserve">а) складировать или размещать хранилища любых, в том числе горюче-смазочных, материалов;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lastRenderedPageBreak/>
        <w:t xml:space="preserve">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 xml:space="preserve">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roofErr w:type="spellStart"/>
      <w:r w:rsidRPr="00571CFC">
        <w:rPr>
          <w:rFonts w:ascii="Times New Roman" w:hAnsi="Times New Roman" w:cs="Times New Roman"/>
          <w:sz w:val="28"/>
          <w:szCs w:val="28"/>
        </w:rPr>
        <w:t>д</w:t>
      </w:r>
      <w:proofErr w:type="spellEnd"/>
      <w:r w:rsidRPr="00571CFC">
        <w:rPr>
          <w:rFonts w:ascii="Times New Roman" w:hAnsi="Times New Roman" w:cs="Times New Roman"/>
          <w:sz w:val="28"/>
          <w:szCs w:val="28"/>
        </w:rPr>
        <w:t xml:space="preserve">) осуществлять проход судов с поднятыми стрелами кранов и других механизмов (в охранных зонах воздушных линий электропередачи). </w:t>
      </w:r>
    </w:p>
    <w:p w:rsidR="00DA6A19" w:rsidRPr="00571CFC" w:rsidRDefault="00EB01E7" w:rsidP="00EB01E7">
      <w:pPr>
        <w:jc w:val="both"/>
        <w:rPr>
          <w:rFonts w:ascii="Times New Roman" w:hAnsi="Times New Roman" w:cs="Times New Roman"/>
          <w:b/>
          <w:sz w:val="28"/>
          <w:szCs w:val="28"/>
        </w:rPr>
      </w:pPr>
      <w:r w:rsidRPr="00571CFC">
        <w:rPr>
          <w:rFonts w:ascii="Times New Roman" w:hAnsi="Times New Roman" w:cs="Times New Roman"/>
          <w:b/>
          <w:sz w:val="28"/>
          <w:szCs w:val="28"/>
        </w:rPr>
        <w:t>При необходимости выполнения работ в охранной зоне воздушных линий электропередачи</w:t>
      </w:r>
    </w:p>
    <w:p w:rsidR="00571CFC" w:rsidRDefault="00571CFC" w:rsidP="00EB01E7">
      <w:pPr>
        <w:jc w:val="both"/>
        <w:rPr>
          <w:rFonts w:ascii="Times New Roman" w:hAnsi="Times New Roman" w:cs="Times New Roman"/>
          <w:b/>
          <w:sz w:val="28"/>
          <w:szCs w:val="28"/>
        </w:rPr>
      </w:pPr>
    </w:p>
    <w:p w:rsidR="00EB01E7" w:rsidRPr="00571CFC" w:rsidRDefault="00EB01E7" w:rsidP="00EB01E7">
      <w:pPr>
        <w:jc w:val="both"/>
        <w:rPr>
          <w:rFonts w:ascii="Times New Roman" w:hAnsi="Times New Roman" w:cs="Times New Roman"/>
          <w:b/>
          <w:sz w:val="28"/>
          <w:szCs w:val="28"/>
        </w:rPr>
      </w:pPr>
      <w:r w:rsidRPr="00571CFC">
        <w:rPr>
          <w:rFonts w:ascii="Times New Roman" w:hAnsi="Times New Roman" w:cs="Times New Roman"/>
          <w:b/>
          <w:sz w:val="28"/>
          <w:szCs w:val="28"/>
        </w:rPr>
        <w:t>ФИЗИЧЕСКИЕ ЛИЦА И ОРГАНИЗА</w:t>
      </w:r>
      <w:r w:rsidR="00571CFC">
        <w:rPr>
          <w:rFonts w:ascii="Times New Roman" w:hAnsi="Times New Roman" w:cs="Times New Roman"/>
          <w:b/>
          <w:sz w:val="28"/>
          <w:szCs w:val="28"/>
        </w:rPr>
        <w:t>Ц</w:t>
      </w:r>
      <w:r w:rsidRPr="00571CFC">
        <w:rPr>
          <w:rFonts w:ascii="Times New Roman" w:hAnsi="Times New Roman" w:cs="Times New Roman"/>
          <w:b/>
          <w:sz w:val="28"/>
          <w:szCs w:val="28"/>
        </w:rPr>
        <w:t>ИИ ОБЯЗАНЬ</w:t>
      </w:r>
      <w:proofErr w:type="gramStart"/>
      <w:r w:rsidRPr="00571CFC">
        <w:rPr>
          <w:rFonts w:ascii="Times New Roman" w:hAnsi="Times New Roman" w:cs="Times New Roman"/>
          <w:b/>
          <w:sz w:val="28"/>
          <w:szCs w:val="28"/>
        </w:rPr>
        <w:t>I</w:t>
      </w:r>
      <w:proofErr w:type="gramEnd"/>
      <w:r w:rsidRPr="00571CFC">
        <w:rPr>
          <w:rFonts w:ascii="Times New Roman" w:hAnsi="Times New Roman" w:cs="Times New Roman"/>
          <w:b/>
          <w:sz w:val="28"/>
          <w:szCs w:val="28"/>
        </w:rPr>
        <w:t xml:space="preserve">: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 xml:space="preserve">1. Получить о предприятия электросетей письменное разрешение на производство работ.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 xml:space="preserve">2. При работе с применением грузоподъемных машин и механизмов оформить </w:t>
      </w:r>
      <w:proofErr w:type="spellStart"/>
      <w:r w:rsidRPr="00571CFC">
        <w:rPr>
          <w:rFonts w:ascii="Times New Roman" w:hAnsi="Times New Roman" w:cs="Times New Roman"/>
          <w:sz w:val="28"/>
          <w:szCs w:val="28"/>
        </w:rPr>
        <w:t>наряд­допуск</w:t>
      </w:r>
      <w:proofErr w:type="spellEnd"/>
      <w:r w:rsidRPr="00571CFC">
        <w:rPr>
          <w:rFonts w:ascii="Times New Roman" w:hAnsi="Times New Roman" w:cs="Times New Roman"/>
          <w:sz w:val="28"/>
          <w:szCs w:val="28"/>
        </w:rPr>
        <w:t xml:space="preserve">.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 xml:space="preserve">3. Проинструктировать работников, производящих работы, о </w:t>
      </w:r>
      <w:proofErr w:type="spellStart"/>
      <w:r w:rsidRPr="00571CFC">
        <w:rPr>
          <w:rFonts w:ascii="Times New Roman" w:hAnsi="Times New Roman" w:cs="Times New Roman"/>
          <w:sz w:val="28"/>
          <w:szCs w:val="28"/>
        </w:rPr>
        <w:t>вьполнении</w:t>
      </w:r>
      <w:proofErr w:type="spellEnd"/>
      <w:r w:rsidRPr="00571CFC">
        <w:rPr>
          <w:rFonts w:ascii="Times New Roman" w:hAnsi="Times New Roman" w:cs="Times New Roman"/>
          <w:sz w:val="28"/>
          <w:szCs w:val="28"/>
        </w:rPr>
        <w:t xml:space="preserve"> «Правил установления охранных зон объектов </w:t>
      </w:r>
      <w:proofErr w:type="spellStart"/>
      <w:r w:rsidRPr="00571CFC">
        <w:rPr>
          <w:rFonts w:ascii="Times New Roman" w:hAnsi="Times New Roman" w:cs="Times New Roman"/>
          <w:sz w:val="28"/>
          <w:szCs w:val="28"/>
        </w:rPr>
        <w:t>электросетевого</w:t>
      </w:r>
      <w:proofErr w:type="spellEnd"/>
      <w:r w:rsidRPr="00571CFC">
        <w:rPr>
          <w:rFonts w:ascii="Times New Roman" w:hAnsi="Times New Roman" w:cs="Times New Roman"/>
          <w:sz w:val="28"/>
          <w:szCs w:val="28"/>
        </w:rPr>
        <w:t xml:space="preserve"> хозяйства и особых условий использования земельных участков, расположенных в границах таких зон», условий производства работ в охранной зоне и требований представителя электрических сетей по обеспечению сохранности линий электропередачи и безопасности людей.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 xml:space="preserve">За повреждение электрических сетей напряжением до и свыше 1 ООО Вольт виновные привлекаются к административной ответственности на основании статьи 9. 7. Кодекса Российской Федерации об Административных правонарушениях. </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За повреждение электрических сетей свыше 1 ООО Вольт виновные привлекаются к административной ответственности на основании статьи 9.8. Кодекса Российской Федерации об Административных правонарушениях.</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t xml:space="preserve">За нарушение правил пользования топливом и энергией, правил устройства, эксплуатации топливо - и </w:t>
      </w:r>
      <w:proofErr w:type="spellStart"/>
      <w:r w:rsidRPr="00571CFC">
        <w:rPr>
          <w:rFonts w:ascii="Times New Roman" w:hAnsi="Times New Roman" w:cs="Times New Roman"/>
          <w:sz w:val="28"/>
          <w:szCs w:val="28"/>
        </w:rPr>
        <w:t>энергопотребляющих</w:t>
      </w:r>
      <w:proofErr w:type="spellEnd"/>
      <w:r w:rsidRPr="00571CFC">
        <w:rPr>
          <w:rFonts w:ascii="Times New Roman" w:hAnsi="Times New Roman" w:cs="Times New Roman"/>
          <w:sz w:val="28"/>
          <w:szCs w:val="28"/>
        </w:rPr>
        <w:t xml:space="preserve"> установок, тепловых сетей, объектов его переработки виновные привлекаются к административной ответственности на основании статьи 9.11 Кодекса российской Федерации об Административных правонарушениях.</w:t>
      </w:r>
    </w:p>
    <w:p w:rsidR="00EB01E7" w:rsidRPr="00571CFC" w:rsidRDefault="00EB01E7" w:rsidP="00EB01E7">
      <w:pPr>
        <w:jc w:val="both"/>
        <w:rPr>
          <w:rFonts w:ascii="Times New Roman" w:hAnsi="Times New Roman" w:cs="Times New Roman"/>
          <w:sz w:val="28"/>
          <w:szCs w:val="28"/>
        </w:rPr>
      </w:pPr>
      <w:r w:rsidRPr="00571CFC">
        <w:rPr>
          <w:rFonts w:ascii="Times New Roman" w:hAnsi="Times New Roman" w:cs="Times New Roman"/>
          <w:sz w:val="28"/>
          <w:szCs w:val="28"/>
        </w:rPr>
        <w:lastRenderedPageBreak/>
        <w:t xml:space="preserve">В случае приведения в негодность объектов энергетики, на основании статьи 215.2 Уголовного кодекса Российской Федерации предусматривается уголовная ответственность, также с лиц, виновных в повреждении линий </w:t>
      </w:r>
      <w:r w:rsidR="00FC6422" w:rsidRPr="00571CFC">
        <w:rPr>
          <w:rFonts w:ascii="Times New Roman" w:hAnsi="Times New Roman" w:cs="Times New Roman"/>
          <w:sz w:val="28"/>
          <w:szCs w:val="28"/>
        </w:rPr>
        <w:t>электропередачи</w:t>
      </w:r>
      <w:r w:rsidRPr="00571CFC">
        <w:rPr>
          <w:rFonts w:ascii="Times New Roman" w:hAnsi="Times New Roman" w:cs="Times New Roman"/>
          <w:sz w:val="28"/>
          <w:szCs w:val="28"/>
        </w:rPr>
        <w:t xml:space="preserve"> </w:t>
      </w:r>
      <w:r w:rsidR="00FC6422" w:rsidRPr="00571CFC">
        <w:rPr>
          <w:rFonts w:ascii="Times New Roman" w:hAnsi="Times New Roman" w:cs="Times New Roman"/>
          <w:sz w:val="28"/>
          <w:szCs w:val="28"/>
        </w:rPr>
        <w:t>взыскиваются убытки причиненные предприятию</w:t>
      </w:r>
      <w:r w:rsidRPr="00571CFC">
        <w:rPr>
          <w:rFonts w:ascii="Times New Roman" w:hAnsi="Times New Roman" w:cs="Times New Roman"/>
          <w:sz w:val="28"/>
          <w:szCs w:val="28"/>
        </w:rPr>
        <w:t xml:space="preserve"> э</w:t>
      </w:r>
      <w:r w:rsidR="00FC6422" w:rsidRPr="00571CFC">
        <w:rPr>
          <w:rFonts w:ascii="Times New Roman" w:hAnsi="Times New Roman" w:cs="Times New Roman"/>
          <w:sz w:val="28"/>
          <w:szCs w:val="28"/>
        </w:rPr>
        <w:t>л</w:t>
      </w:r>
      <w:r w:rsidRPr="00571CFC">
        <w:rPr>
          <w:rFonts w:ascii="Times New Roman" w:hAnsi="Times New Roman" w:cs="Times New Roman"/>
          <w:sz w:val="28"/>
          <w:szCs w:val="28"/>
        </w:rPr>
        <w:t xml:space="preserve">ектрических </w:t>
      </w:r>
      <w:r w:rsidR="00FC6422" w:rsidRPr="00571CFC">
        <w:rPr>
          <w:rFonts w:ascii="Times New Roman" w:hAnsi="Times New Roman" w:cs="Times New Roman"/>
          <w:sz w:val="28"/>
          <w:szCs w:val="28"/>
        </w:rPr>
        <w:t>с</w:t>
      </w:r>
      <w:r w:rsidRPr="00571CFC">
        <w:rPr>
          <w:rFonts w:ascii="Times New Roman" w:hAnsi="Times New Roman" w:cs="Times New Roman"/>
          <w:sz w:val="28"/>
          <w:szCs w:val="28"/>
        </w:rPr>
        <w:t>етей.</w:t>
      </w:r>
    </w:p>
    <w:p w:rsidR="00FC6422" w:rsidRPr="00571CFC" w:rsidRDefault="00FC6422" w:rsidP="00EB01E7">
      <w:pPr>
        <w:jc w:val="both"/>
        <w:rPr>
          <w:rFonts w:ascii="Times New Roman" w:hAnsi="Times New Roman" w:cs="Times New Roman"/>
          <w:sz w:val="28"/>
          <w:szCs w:val="28"/>
        </w:rPr>
      </w:pPr>
    </w:p>
    <w:p w:rsidR="00FC6422" w:rsidRPr="00571CFC" w:rsidRDefault="00571CFC" w:rsidP="00FC6422">
      <w:pPr>
        <w:jc w:val="center"/>
        <w:rPr>
          <w:rFonts w:ascii="Times New Roman" w:hAnsi="Times New Roman" w:cs="Times New Roman"/>
          <w:b/>
          <w:sz w:val="28"/>
          <w:szCs w:val="28"/>
        </w:rPr>
      </w:pPr>
      <w:r w:rsidRPr="00571CFC">
        <w:rPr>
          <w:rFonts w:ascii="Times New Roman" w:hAnsi="Times New Roman" w:cs="Times New Roman"/>
          <w:b/>
          <w:sz w:val="28"/>
          <w:szCs w:val="28"/>
        </w:rPr>
        <w:t>ОТВЕТСТВЕННОСТЬ ЗА НАРУШЕНИЕ ОХРАННЫХ ЗОН ЭЛЕКТРИЧЕСКИХ СЕТЕЙ</w:t>
      </w:r>
    </w:p>
    <w:p w:rsidR="00FC6422" w:rsidRPr="00571CFC" w:rsidRDefault="00FC6422" w:rsidP="00FC6422">
      <w:pPr>
        <w:rPr>
          <w:rFonts w:ascii="Times New Roman" w:hAnsi="Times New Roman" w:cs="Times New Roman"/>
          <w:b/>
          <w:sz w:val="28"/>
          <w:szCs w:val="28"/>
        </w:rPr>
      </w:pPr>
      <w:r w:rsidRPr="00571CFC">
        <w:rPr>
          <w:rFonts w:ascii="Times New Roman" w:hAnsi="Times New Roman" w:cs="Times New Roman"/>
          <w:b/>
          <w:sz w:val="28"/>
          <w:szCs w:val="28"/>
        </w:rPr>
        <w:t>Уголовный кодекс РФ:</w:t>
      </w:r>
    </w:p>
    <w:p w:rsidR="00FC6422" w:rsidRPr="00571CFC" w:rsidRDefault="00FC6422" w:rsidP="00FC6422">
      <w:pPr>
        <w:rPr>
          <w:rFonts w:ascii="Times New Roman" w:hAnsi="Times New Roman" w:cs="Times New Roman"/>
          <w:b/>
          <w:sz w:val="28"/>
          <w:szCs w:val="28"/>
        </w:rPr>
      </w:pPr>
      <w:r w:rsidRPr="00571CFC">
        <w:rPr>
          <w:rFonts w:ascii="Times New Roman" w:hAnsi="Times New Roman" w:cs="Times New Roman"/>
          <w:b/>
          <w:sz w:val="28"/>
          <w:szCs w:val="28"/>
        </w:rPr>
        <w:t xml:space="preserve">Статья 215.2. Приведение в негодность объектов жизнеобеспечения. </w:t>
      </w:r>
    </w:p>
    <w:p w:rsidR="00FC6422" w:rsidRPr="00571CFC" w:rsidRDefault="00FC6422" w:rsidP="00FC6422">
      <w:pPr>
        <w:jc w:val="both"/>
        <w:rPr>
          <w:rFonts w:ascii="Times New Roman" w:hAnsi="Times New Roman" w:cs="Times New Roman"/>
          <w:sz w:val="28"/>
          <w:szCs w:val="28"/>
        </w:rPr>
      </w:pPr>
      <w:r w:rsidRPr="00571CFC">
        <w:rPr>
          <w:rFonts w:ascii="Times New Roman" w:hAnsi="Times New Roman" w:cs="Times New Roman"/>
          <w:sz w:val="28"/>
          <w:szCs w:val="28"/>
        </w:rPr>
        <w:t xml:space="preserve">1. </w:t>
      </w:r>
      <w:proofErr w:type="gramStart"/>
      <w:r w:rsidRPr="00571CFC">
        <w:rPr>
          <w:rFonts w:ascii="Times New Roman" w:hAnsi="Times New Roman" w:cs="Times New Roman"/>
          <w:sz w:val="28"/>
          <w:szCs w:val="28"/>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пет, либо</w:t>
      </w:r>
      <w:proofErr w:type="gramEnd"/>
      <w:r w:rsidRPr="00571CFC">
        <w:rPr>
          <w:rFonts w:ascii="Times New Roman" w:hAnsi="Times New Roman" w:cs="Times New Roman"/>
          <w:sz w:val="28"/>
          <w:szCs w:val="28"/>
        </w:rPr>
        <w:t xml:space="preserve">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пет, либо лишением свободы на тот же срок.</w:t>
      </w:r>
    </w:p>
    <w:p w:rsidR="00FC6422" w:rsidRPr="00571CFC" w:rsidRDefault="00FC6422" w:rsidP="00FC6422">
      <w:pPr>
        <w:jc w:val="both"/>
        <w:rPr>
          <w:rFonts w:ascii="Times New Roman" w:hAnsi="Times New Roman" w:cs="Times New Roman"/>
          <w:sz w:val="28"/>
          <w:szCs w:val="28"/>
        </w:rPr>
      </w:pPr>
      <w:r w:rsidRPr="00571CFC">
        <w:rPr>
          <w:rFonts w:ascii="Times New Roman" w:hAnsi="Times New Roman" w:cs="Times New Roman"/>
          <w:sz w:val="28"/>
          <w:szCs w:val="28"/>
        </w:rPr>
        <w:t>2. Те же деяния, совершенные:</w:t>
      </w:r>
    </w:p>
    <w:p w:rsidR="00FC6422" w:rsidRPr="00571CFC" w:rsidRDefault="00FC6422" w:rsidP="00FC6422">
      <w:pPr>
        <w:jc w:val="both"/>
        <w:rPr>
          <w:rFonts w:ascii="Times New Roman" w:hAnsi="Times New Roman" w:cs="Times New Roman"/>
          <w:sz w:val="28"/>
          <w:szCs w:val="28"/>
        </w:rPr>
      </w:pPr>
      <w:proofErr w:type="gramStart"/>
      <w:r w:rsidRPr="00571CFC">
        <w:rPr>
          <w:rFonts w:ascii="Times New Roman" w:hAnsi="Times New Roman" w:cs="Times New Roman"/>
          <w:sz w:val="28"/>
          <w:szCs w:val="28"/>
        </w:rPr>
        <w:t>а) группой лиц по предварительному сговору;</w:t>
      </w:r>
      <w:proofErr w:type="gramEnd"/>
    </w:p>
    <w:p w:rsidR="00E84D3E" w:rsidRPr="00571CFC" w:rsidRDefault="00FC6422" w:rsidP="00E84D3E">
      <w:pPr>
        <w:jc w:val="both"/>
        <w:rPr>
          <w:rFonts w:ascii="Times New Roman" w:hAnsi="Times New Roman" w:cs="Times New Roman"/>
          <w:sz w:val="28"/>
          <w:szCs w:val="28"/>
        </w:rPr>
      </w:pPr>
      <w:r w:rsidRPr="00571CFC">
        <w:rPr>
          <w:rFonts w:ascii="Times New Roman" w:hAnsi="Times New Roman" w:cs="Times New Roman"/>
          <w:sz w:val="28"/>
          <w:szCs w:val="28"/>
        </w:rPr>
        <w:t>в) лицом с использованием своего служебного положения, -</w:t>
      </w:r>
      <w:r w:rsidR="00E84D3E" w:rsidRPr="00571CFC">
        <w:rPr>
          <w:rFonts w:ascii="Times New Roman" w:hAnsi="Times New Roman" w:cs="Times New Roman"/>
          <w:sz w:val="28"/>
          <w:szCs w:val="28"/>
        </w:rPr>
        <w:t xml:space="preserve"> </w:t>
      </w:r>
      <w:r w:rsidRPr="00571CFC">
        <w:rPr>
          <w:rFonts w:ascii="Times New Roman" w:hAnsi="Times New Roman" w:cs="Times New Roman"/>
          <w:sz w:val="28"/>
          <w:szCs w:val="28"/>
        </w:rPr>
        <w:t xml:space="preserve">наказываются принудительными работами на срок до пяти лет </w:t>
      </w:r>
      <w:r w:rsidR="00E84D3E" w:rsidRPr="00571CFC">
        <w:rPr>
          <w:rFonts w:ascii="Times New Roman" w:hAnsi="Times New Roman" w:cs="Times New Roman"/>
          <w:sz w:val="28"/>
          <w:szCs w:val="28"/>
        </w:rPr>
        <w:t>либо лиш</w:t>
      </w:r>
      <w:r w:rsidRPr="00571CFC">
        <w:rPr>
          <w:rFonts w:ascii="Times New Roman" w:hAnsi="Times New Roman" w:cs="Times New Roman"/>
          <w:sz w:val="28"/>
          <w:szCs w:val="28"/>
        </w:rPr>
        <w:t>ением свободы</w:t>
      </w:r>
      <w:r w:rsidR="00E84D3E" w:rsidRPr="00571CFC">
        <w:rPr>
          <w:rFonts w:ascii="Times New Roman" w:hAnsi="Times New Roman" w:cs="Times New Roman"/>
          <w:sz w:val="28"/>
          <w:szCs w:val="28"/>
        </w:rPr>
        <w:t xml:space="preserve">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w:t>
      </w:r>
    </w:p>
    <w:p w:rsidR="00FC6422"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 xml:space="preserve">3. </w:t>
      </w:r>
      <w:proofErr w:type="gramStart"/>
      <w:r w:rsidRPr="00571CFC">
        <w:rPr>
          <w:rFonts w:ascii="Times New Roman" w:hAnsi="Times New Roman" w:cs="Times New Roman"/>
          <w:sz w:val="28"/>
          <w:szCs w:val="28"/>
        </w:rPr>
        <w:t>Деяния, предусмотренные частями первой или второй настоящей статьи, повлекшие по неосторожности смерть человека,  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roofErr w:type="gramEnd"/>
    </w:p>
    <w:p w:rsidR="00E84D3E" w:rsidRPr="00571CFC" w:rsidRDefault="00E84D3E" w:rsidP="00E84D3E">
      <w:pPr>
        <w:jc w:val="both"/>
        <w:rPr>
          <w:rFonts w:ascii="Times New Roman" w:hAnsi="Times New Roman" w:cs="Times New Roman"/>
          <w:b/>
          <w:sz w:val="28"/>
          <w:szCs w:val="28"/>
        </w:rPr>
      </w:pPr>
      <w:r w:rsidRPr="00571CFC">
        <w:rPr>
          <w:rFonts w:ascii="Times New Roman" w:hAnsi="Times New Roman" w:cs="Times New Roman"/>
          <w:b/>
          <w:sz w:val="28"/>
          <w:szCs w:val="28"/>
        </w:rPr>
        <w:t xml:space="preserve">Статья 143. Нарушение требований охраны труда.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lastRenderedPageBreak/>
        <w:t xml:space="preserve">1. </w:t>
      </w:r>
      <w:proofErr w:type="gramStart"/>
      <w:r w:rsidRPr="00571CFC">
        <w:rPr>
          <w:rFonts w:ascii="Times New Roman" w:hAnsi="Times New Roman" w:cs="Times New Roman"/>
          <w:sz w:val="28"/>
          <w:szCs w:val="28"/>
        </w:rPr>
        <w:t>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w:t>
      </w:r>
      <w:proofErr w:type="gramEnd"/>
      <w:r w:rsidRPr="00571CFC">
        <w:rPr>
          <w:rFonts w:ascii="Times New Roman" w:hAnsi="Times New Roman" w:cs="Times New Roman"/>
          <w:sz w:val="28"/>
          <w:szCs w:val="28"/>
        </w:rPr>
        <w:t xml:space="preserve">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 xml:space="preserve">2. Деяние, предусмотренное частью первой настоящей статьи, повлекшее по неосторожности смерть человека,  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 xml:space="preserve">3. Деяние, предусмотренное частью первой настоящей статьи, повлекшее по неосторожности смерть двух или более лиц,  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 xml:space="preserve">Примечание. </w:t>
      </w:r>
      <w:proofErr w:type="gramStart"/>
      <w:r w:rsidRPr="00571CFC">
        <w:rPr>
          <w:rFonts w:ascii="Times New Roman" w:hAnsi="Times New Roman" w:cs="Times New Roman"/>
          <w:sz w:val="28"/>
          <w:szCs w:val="28"/>
        </w:rPr>
        <w:t>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roofErr w:type="gramEnd"/>
    </w:p>
    <w:p w:rsidR="00E84D3E" w:rsidRPr="00571CFC" w:rsidRDefault="00E84D3E" w:rsidP="00E84D3E">
      <w:pPr>
        <w:jc w:val="both"/>
        <w:rPr>
          <w:rFonts w:ascii="Times New Roman" w:hAnsi="Times New Roman" w:cs="Times New Roman"/>
          <w:b/>
          <w:sz w:val="28"/>
          <w:szCs w:val="28"/>
        </w:rPr>
      </w:pPr>
      <w:r w:rsidRPr="00571CFC">
        <w:rPr>
          <w:rFonts w:ascii="Times New Roman" w:hAnsi="Times New Roman" w:cs="Times New Roman"/>
          <w:b/>
          <w:sz w:val="28"/>
          <w:szCs w:val="28"/>
        </w:rPr>
        <w:t>Кодекс РФ об административных правонарушениях:</w:t>
      </w:r>
    </w:p>
    <w:p w:rsidR="00E84D3E" w:rsidRPr="00571CFC" w:rsidRDefault="00E84D3E" w:rsidP="00E84D3E">
      <w:pPr>
        <w:jc w:val="both"/>
        <w:rPr>
          <w:rFonts w:ascii="Times New Roman" w:hAnsi="Times New Roman" w:cs="Times New Roman"/>
          <w:b/>
          <w:sz w:val="28"/>
          <w:szCs w:val="28"/>
        </w:rPr>
      </w:pPr>
      <w:r w:rsidRPr="00571CFC">
        <w:rPr>
          <w:rFonts w:ascii="Times New Roman" w:hAnsi="Times New Roman" w:cs="Times New Roman"/>
          <w:b/>
          <w:sz w:val="28"/>
          <w:szCs w:val="28"/>
        </w:rPr>
        <w:t xml:space="preserve">Статья 9.7. Повреждение электрических сетей.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1. Повреждение электрических сетей напряжением до 1 ООО вольт (</w:t>
      </w:r>
      <w:proofErr w:type="spellStart"/>
      <w:r w:rsidRPr="00571CFC">
        <w:rPr>
          <w:rFonts w:ascii="Times New Roman" w:hAnsi="Times New Roman" w:cs="Times New Roman"/>
          <w:sz w:val="28"/>
          <w:szCs w:val="28"/>
        </w:rPr>
        <w:t>воздушвых</w:t>
      </w:r>
      <w:proofErr w:type="spellEnd"/>
      <w:r w:rsidRPr="00571CFC">
        <w:rPr>
          <w:rFonts w:ascii="Times New Roman" w:hAnsi="Times New Roman" w:cs="Times New Roman"/>
          <w:sz w:val="28"/>
          <w:szCs w:val="28"/>
        </w:rPr>
        <w:t>, подземных и подводных кабельных линий электропередачи, вводных и распределительных устройств) - влечет наложение административного штрафа:</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w:t>
      </w:r>
      <w:r w:rsidRPr="00571CFC">
        <w:rPr>
          <w:rFonts w:ascii="Times New Roman" w:hAnsi="Times New Roman" w:cs="Times New Roman"/>
          <w:sz w:val="28"/>
          <w:szCs w:val="28"/>
        </w:rPr>
        <w:tab/>
        <w:t xml:space="preserve">на граждан в размере от одной тысячи до одной </w:t>
      </w:r>
      <w:proofErr w:type="gramStart"/>
      <w:r w:rsidRPr="00571CFC">
        <w:rPr>
          <w:rFonts w:ascii="Times New Roman" w:hAnsi="Times New Roman" w:cs="Times New Roman"/>
          <w:sz w:val="28"/>
          <w:szCs w:val="28"/>
        </w:rPr>
        <w:t>тысячи пятисот</w:t>
      </w:r>
      <w:proofErr w:type="gramEnd"/>
      <w:r w:rsidRPr="00571CFC">
        <w:rPr>
          <w:rFonts w:ascii="Times New Roman" w:hAnsi="Times New Roman" w:cs="Times New Roman"/>
          <w:sz w:val="28"/>
          <w:szCs w:val="28"/>
        </w:rPr>
        <w:t xml:space="preserve"> рублей;</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w:t>
      </w:r>
      <w:r w:rsidRPr="00571CFC">
        <w:rPr>
          <w:rFonts w:ascii="Times New Roman" w:hAnsi="Times New Roman" w:cs="Times New Roman"/>
          <w:sz w:val="28"/>
          <w:szCs w:val="28"/>
        </w:rPr>
        <w:tab/>
        <w:t>на должностных лиц - от двух тысяч до трех тысяч рублей;</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lastRenderedPageBreak/>
        <w:t>-</w:t>
      </w:r>
      <w:r w:rsidRPr="00571CFC">
        <w:rPr>
          <w:rFonts w:ascii="Times New Roman" w:hAnsi="Times New Roman" w:cs="Times New Roman"/>
          <w:sz w:val="28"/>
          <w:szCs w:val="28"/>
        </w:rPr>
        <w:tab/>
        <w:t>на юридических лиц - от двадцати тысяч до тридцати тысяч рублей.</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2. Повреждение электрических сетей напряжением свыше 1 ООО вольт - влечет наложение административного штрафа:</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w:t>
      </w:r>
      <w:r w:rsidRPr="00571CFC">
        <w:rPr>
          <w:rFonts w:ascii="Times New Roman" w:hAnsi="Times New Roman" w:cs="Times New Roman"/>
          <w:sz w:val="28"/>
          <w:szCs w:val="28"/>
        </w:rPr>
        <w:tab/>
        <w:t>на граждан в размере от одной тысячи до двух тысяч рублей;</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w:t>
      </w:r>
      <w:r w:rsidRPr="00571CFC">
        <w:rPr>
          <w:rFonts w:ascii="Times New Roman" w:hAnsi="Times New Roman" w:cs="Times New Roman"/>
          <w:sz w:val="28"/>
          <w:szCs w:val="28"/>
        </w:rPr>
        <w:tab/>
        <w:t>на должностных лиц - от трех тысяч до четырех тысяч рублей;</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w:t>
      </w:r>
      <w:r w:rsidRPr="00571CFC">
        <w:rPr>
          <w:rFonts w:ascii="Times New Roman" w:hAnsi="Times New Roman" w:cs="Times New Roman"/>
          <w:sz w:val="28"/>
          <w:szCs w:val="28"/>
        </w:rPr>
        <w:tab/>
        <w:t>на юридических лиц - от тридцати тысяч до сорока тысяч рублей.</w:t>
      </w:r>
    </w:p>
    <w:p w:rsidR="00E84D3E" w:rsidRPr="00571CFC" w:rsidRDefault="00E84D3E" w:rsidP="00E84D3E">
      <w:pPr>
        <w:jc w:val="both"/>
        <w:rPr>
          <w:rFonts w:ascii="Times New Roman" w:hAnsi="Times New Roman" w:cs="Times New Roman"/>
          <w:b/>
          <w:sz w:val="28"/>
          <w:szCs w:val="28"/>
        </w:rPr>
      </w:pPr>
      <w:r w:rsidRPr="00571CFC">
        <w:rPr>
          <w:rFonts w:ascii="Times New Roman" w:hAnsi="Times New Roman" w:cs="Times New Roman"/>
          <w:b/>
          <w:sz w:val="28"/>
          <w:szCs w:val="28"/>
        </w:rPr>
        <w:t xml:space="preserve">Статья 9.8. Нарушение правил охраны электрических сетей напряжением: свыше 1000 вольт.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Нарушение правил охраны электрических сетей напряжением: свыше 1 ООО вольт, могущее вызвать или вызвавшее перерыв в обеспечении потребителей электрической энергией, - влечет наложение административного штрафа:</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w:t>
      </w:r>
      <w:r w:rsidRPr="00571CFC">
        <w:rPr>
          <w:rFonts w:ascii="Times New Roman" w:hAnsi="Times New Roman" w:cs="Times New Roman"/>
          <w:sz w:val="28"/>
          <w:szCs w:val="28"/>
        </w:rPr>
        <w:tab/>
        <w:t>на граждан в размере от пятисот до одной тысячи рублей;</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w:t>
      </w:r>
      <w:r w:rsidRPr="00571CFC">
        <w:rPr>
          <w:rFonts w:ascii="Times New Roman" w:hAnsi="Times New Roman" w:cs="Times New Roman"/>
          <w:sz w:val="28"/>
          <w:szCs w:val="28"/>
        </w:rPr>
        <w:tab/>
        <w:t>на должностных лиц - от одной тысячи до двух тысяч рублей;</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w:t>
      </w:r>
      <w:r w:rsidRPr="00571CFC">
        <w:rPr>
          <w:rFonts w:ascii="Times New Roman" w:hAnsi="Times New Roman" w:cs="Times New Roman"/>
          <w:sz w:val="28"/>
          <w:szCs w:val="28"/>
        </w:rPr>
        <w:tab/>
        <w:t>на юридических лиц - от десяти тысяч до двадцати тысяч рублей.</w:t>
      </w:r>
    </w:p>
    <w:p w:rsidR="00E84D3E" w:rsidRPr="00571CFC" w:rsidRDefault="00E84D3E" w:rsidP="00E84D3E">
      <w:pPr>
        <w:jc w:val="both"/>
        <w:rPr>
          <w:rFonts w:ascii="Times New Roman" w:hAnsi="Times New Roman" w:cs="Times New Roman"/>
          <w:b/>
          <w:sz w:val="28"/>
          <w:szCs w:val="28"/>
        </w:rPr>
      </w:pPr>
      <w:r w:rsidRPr="00571CFC">
        <w:rPr>
          <w:rFonts w:ascii="Times New Roman" w:hAnsi="Times New Roman" w:cs="Times New Roman"/>
          <w:b/>
          <w:sz w:val="28"/>
          <w:szCs w:val="28"/>
        </w:rPr>
        <w:t>Статья 9.11. Нарушение правил пользования топливом и энергией, правил устройства, эксплуатации топлив</w:t>
      </w:r>
      <w:proofErr w:type="gramStart"/>
      <w:r w:rsidRPr="00571CFC">
        <w:rPr>
          <w:rFonts w:ascii="Times New Roman" w:hAnsi="Times New Roman" w:cs="Times New Roman"/>
          <w:b/>
          <w:sz w:val="28"/>
          <w:szCs w:val="28"/>
        </w:rPr>
        <w:t>о-</w:t>
      </w:r>
      <w:proofErr w:type="gramEnd"/>
      <w:r w:rsidRPr="00571CFC">
        <w:rPr>
          <w:rFonts w:ascii="Times New Roman" w:hAnsi="Times New Roman" w:cs="Times New Roman"/>
          <w:b/>
          <w:sz w:val="28"/>
          <w:szCs w:val="28"/>
        </w:rPr>
        <w:t xml:space="preserve"> и </w:t>
      </w:r>
      <w:proofErr w:type="spellStart"/>
      <w:r w:rsidRPr="00571CFC">
        <w:rPr>
          <w:rFonts w:ascii="Times New Roman" w:hAnsi="Times New Roman" w:cs="Times New Roman"/>
          <w:b/>
          <w:sz w:val="28"/>
          <w:szCs w:val="28"/>
        </w:rPr>
        <w:t>энергопотребляющих</w:t>
      </w:r>
      <w:proofErr w:type="spellEnd"/>
      <w:r w:rsidRPr="00571CFC">
        <w:rPr>
          <w:rFonts w:ascii="Times New Roman" w:hAnsi="Times New Roman" w:cs="Times New Roman"/>
          <w:b/>
          <w:sz w:val="28"/>
          <w:szCs w:val="28"/>
        </w:rPr>
        <w:t xml:space="preserve"> установок, тепловых сетей, объектов хранения, содержания, реализации и транспортировки: энергоносителей, топлива и продуктов его переработки.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b/>
          <w:sz w:val="28"/>
          <w:szCs w:val="28"/>
        </w:rPr>
        <w:t>Нарушение</w:t>
      </w:r>
      <w:r w:rsidRPr="00571CFC">
        <w:rPr>
          <w:rFonts w:ascii="Times New Roman" w:hAnsi="Times New Roman" w:cs="Times New Roman"/>
          <w:sz w:val="28"/>
          <w:szCs w:val="28"/>
        </w:rPr>
        <w:t xml:space="preserve"> правил пользования топливом:, электрической и тепловой энергией, </w:t>
      </w:r>
      <w:r w:rsidRPr="00571CFC">
        <w:rPr>
          <w:rFonts w:ascii="Times New Roman" w:hAnsi="Times New Roman" w:cs="Times New Roman"/>
          <w:b/>
          <w:sz w:val="28"/>
          <w:szCs w:val="28"/>
        </w:rPr>
        <w:t>правил устройства электроустановок, эксплуатации электроустановок</w:t>
      </w:r>
      <w:r w:rsidRPr="00571CFC">
        <w:rPr>
          <w:rFonts w:ascii="Times New Roman" w:hAnsi="Times New Roman" w:cs="Times New Roman"/>
          <w:sz w:val="28"/>
          <w:szCs w:val="28"/>
        </w:rPr>
        <w:t>, топлив</w:t>
      </w:r>
      <w:proofErr w:type="gramStart"/>
      <w:r w:rsidRPr="00571CFC">
        <w:rPr>
          <w:rFonts w:ascii="Times New Roman" w:hAnsi="Times New Roman" w:cs="Times New Roman"/>
          <w:sz w:val="28"/>
          <w:szCs w:val="28"/>
        </w:rPr>
        <w:t>о-</w:t>
      </w:r>
      <w:proofErr w:type="gramEnd"/>
      <w:r w:rsidRPr="00571CFC">
        <w:rPr>
          <w:rFonts w:ascii="Times New Roman" w:hAnsi="Times New Roman" w:cs="Times New Roman"/>
          <w:sz w:val="28"/>
          <w:szCs w:val="28"/>
        </w:rPr>
        <w:t xml:space="preserve"> и </w:t>
      </w:r>
      <w:proofErr w:type="spellStart"/>
      <w:r w:rsidRPr="00571CFC">
        <w:rPr>
          <w:rFonts w:ascii="Times New Roman" w:hAnsi="Times New Roman" w:cs="Times New Roman"/>
          <w:sz w:val="28"/>
          <w:szCs w:val="28"/>
        </w:rPr>
        <w:t>энергопотребляющих</w:t>
      </w:r>
      <w:proofErr w:type="spellEnd"/>
      <w:r w:rsidRPr="00571CFC">
        <w:rPr>
          <w:rFonts w:ascii="Times New Roman" w:hAnsi="Times New Roman" w:cs="Times New Roman"/>
          <w:sz w:val="28"/>
          <w:szCs w:val="28"/>
        </w:rPr>
        <w:t xml:space="preserve"> установок, тепловых сетей, объектов хранения, содержания, реализации и транспортировки энергоносителей, топлива и продуктов его переработки влечет наложение административного штрафа: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 xml:space="preserve">- на граждан в размере от одной тысячи до двух тысяч рублей; на должностных лиц - от двух тысяч до четырех тысяч рублей;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 xml:space="preserve">-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lastRenderedPageBreak/>
        <w:t>- на юридических лиц - от двадцати тысяч до сорока тысяч рублей или административное приостановление деятельности на срок до девяноста суток.</w:t>
      </w:r>
    </w:p>
    <w:p w:rsidR="00E84D3E" w:rsidRPr="00571CFC" w:rsidRDefault="00E84D3E" w:rsidP="00571CFC">
      <w:pPr>
        <w:jc w:val="center"/>
        <w:rPr>
          <w:rFonts w:ascii="Times New Roman" w:hAnsi="Times New Roman" w:cs="Times New Roman"/>
          <w:sz w:val="28"/>
          <w:szCs w:val="28"/>
        </w:rPr>
      </w:pPr>
    </w:p>
    <w:p w:rsidR="00E84D3E" w:rsidRPr="00571CFC" w:rsidRDefault="00E84D3E" w:rsidP="00571CFC">
      <w:pPr>
        <w:jc w:val="center"/>
        <w:rPr>
          <w:rFonts w:ascii="Times New Roman" w:hAnsi="Times New Roman" w:cs="Times New Roman"/>
          <w:b/>
          <w:sz w:val="28"/>
          <w:szCs w:val="28"/>
        </w:rPr>
      </w:pPr>
      <w:r w:rsidRPr="00571CFC">
        <w:rPr>
          <w:rFonts w:ascii="Times New Roman" w:hAnsi="Times New Roman" w:cs="Times New Roman"/>
          <w:b/>
          <w:sz w:val="28"/>
          <w:szCs w:val="28"/>
        </w:rPr>
        <w:t>ТЕХНИКА БЕЗОПАСНОСТИ ПРИ РАБОТАХ В ОХРАННЫХ ЗОНАХ ЭЛЕКТРОУСТАНОВОК</w:t>
      </w:r>
    </w:p>
    <w:p w:rsidR="00571CFC" w:rsidRPr="00571CFC" w:rsidRDefault="00571CFC" w:rsidP="00571CFC">
      <w:pPr>
        <w:jc w:val="center"/>
        <w:rPr>
          <w:rFonts w:ascii="Times New Roman" w:hAnsi="Times New Roman" w:cs="Times New Roman"/>
          <w:sz w:val="28"/>
          <w:szCs w:val="28"/>
        </w:rPr>
      </w:pPr>
      <w:r w:rsidRPr="00571CFC">
        <w:rPr>
          <w:rFonts w:ascii="Times New Roman" w:hAnsi="Times New Roman" w:cs="Times New Roman"/>
          <w:sz w:val="28"/>
          <w:szCs w:val="28"/>
        </w:rPr>
        <w:t>(</w:t>
      </w:r>
      <w:proofErr w:type="spellStart"/>
      <w:r w:rsidRPr="00571CFC">
        <w:rPr>
          <w:rFonts w:ascii="Times New Roman" w:hAnsi="Times New Roman" w:cs="Times New Roman"/>
          <w:sz w:val="28"/>
          <w:szCs w:val="28"/>
        </w:rPr>
        <w:t>Выдежка</w:t>
      </w:r>
      <w:proofErr w:type="spellEnd"/>
      <w:r w:rsidRPr="00571CFC">
        <w:rPr>
          <w:rFonts w:ascii="Times New Roman" w:hAnsi="Times New Roman" w:cs="Times New Roman"/>
          <w:sz w:val="28"/>
          <w:szCs w:val="28"/>
        </w:rPr>
        <w:t xml:space="preserve"> из «Правил по охране труда при эксплуатации электроустановок»)</w:t>
      </w:r>
    </w:p>
    <w:p w:rsidR="00571CFC" w:rsidRPr="00571CFC" w:rsidRDefault="00571CFC" w:rsidP="00571CFC">
      <w:pPr>
        <w:jc w:val="center"/>
        <w:rPr>
          <w:rFonts w:ascii="Times New Roman" w:hAnsi="Times New Roman" w:cs="Times New Roman"/>
          <w:b/>
          <w:sz w:val="28"/>
          <w:szCs w:val="28"/>
        </w:rPr>
      </w:pPr>
      <w:r w:rsidRPr="00571CFC">
        <w:rPr>
          <w:rFonts w:ascii="Times New Roman" w:hAnsi="Times New Roman" w:cs="Times New Roman"/>
          <w:b/>
          <w:sz w:val="28"/>
          <w:szCs w:val="28"/>
          <w:lang w:val="en-US"/>
        </w:rPr>
        <w:t>XLVII</w:t>
      </w:r>
      <w:r w:rsidRPr="00571CFC">
        <w:rPr>
          <w:rFonts w:ascii="Times New Roman" w:hAnsi="Times New Roman" w:cs="Times New Roman"/>
          <w:b/>
          <w:sz w:val="28"/>
          <w:szCs w:val="28"/>
        </w:rPr>
        <w:t>. 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p>
    <w:p w:rsidR="00E84D3E" w:rsidRPr="00571CFC" w:rsidRDefault="00E84D3E" w:rsidP="00E84D3E">
      <w:pPr>
        <w:jc w:val="both"/>
        <w:rPr>
          <w:rFonts w:ascii="Times New Roman" w:hAnsi="Times New Roman" w:cs="Times New Roman"/>
          <w:b/>
          <w:sz w:val="28"/>
          <w:szCs w:val="28"/>
        </w:rPr>
      </w:pP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 xml:space="preserve">47.13. Допуск персонала СМО к работам в охранной зоне линии электропередачи, находящейся под напряжением, а также в пролете пересечения с действующей </w:t>
      </w:r>
      <w:proofErr w:type="gramStart"/>
      <w:r w:rsidRPr="00571CFC">
        <w:rPr>
          <w:rFonts w:ascii="Times New Roman" w:hAnsi="Times New Roman" w:cs="Times New Roman"/>
          <w:sz w:val="28"/>
          <w:szCs w:val="28"/>
        </w:rPr>
        <w:t>ВЛ</w:t>
      </w:r>
      <w:proofErr w:type="gramEnd"/>
      <w:r w:rsidRPr="00571CFC">
        <w:rPr>
          <w:rFonts w:ascii="Times New Roman" w:hAnsi="Times New Roman" w:cs="Times New Roman"/>
          <w:sz w:val="28"/>
          <w:szCs w:val="28"/>
        </w:rPr>
        <w:t xml:space="preserve">,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 xml:space="preserve">К работам в охранной зоне отключенной линии электропередачи и на caiv1oй отключенной линии </w:t>
      </w:r>
      <w:proofErr w:type="gramStart"/>
      <w:r w:rsidRPr="00571CFC">
        <w:rPr>
          <w:rFonts w:ascii="Times New Roman" w:hAnsi="Times New Roman" w:cs="Times New Roman"/>
          <w:sz w:val="28"/>
          <w:szCs w:val="28"/>
        </w:rPr>
        <w:t>допускающему</w:t>
      </w:r>
      <w:proofErr w:type="gramEnd"/>
      <w:r w:rsidRPr="00571CFC">
        <w:rPr>
          <w:rFonts w:ascii="Times New Roman" w:hAnsi="Times New Roman" w:cs="Times New Roman"/>
          <w:sz w:val="28"/>
          <w:szCs w:val="28"/>
        </w:rPr>
        <w:t xml:space="preserve"> разрешается допускать только ответственного руководителя работ СМО, который затем должен сам производить допуск остального персонала СМО.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 xml:space="preserve">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XXII Правил. </w:t>
      </w:r>
    </w:p>
    <w:p w:rsidR="00E84D3E" w:rsidRPr="00571CFC" w:rsidRDefault="00E84D3E" w:rsidP="00E84D3E">
      <w:pPr>
        <w:jc w:val="both"/>
        <w:rPr>
          <w:rFonts w:ascii="Times New Roman" w:hAnsi="Times New Roman" w:cs="Times New Roman"/>
          <w:sz w:val="28"/>
          <w:szCs w:val="28"/>
        </w:rPr>
      </w:pPr>
      <w:r w:rsidRPr="00571CFC">
        <w:rPr>
          <w:rFonts w:ascii="Times New Roman" w:hAnsi="Times New Roman" w:cs="Times New Roman"/>
          <w:sz w:val="28"/>
          <w:szCs w:val="28"/>
        </w:rPr>
        <w:t>47.15. Выполнение работ СМО в охранных зонах</w:t>
      </w:r>
      <w:proofErr w:type="gramStart"/>
      <w:r w:rsidRPr="00571CFC">
        <w:rPr>
          <w:rFonts w:ascii="Times New Roman" w:hAnsi="Times New Roman" w:cs="Times New Roman"/>
          <w:sz w:val="28"/>
          <w:szCs w:val="28"/>
        </w:rPr>
        <w:t xml:space="preserve"> В</w:t>
      </w:r>
      <w:proofErr w:type="gramEnd"/>
      <w:r w:rsidRPr="00571CFC">
        <w:rPr>
          <w:rFonts w:ascii="Times New Roman" w:hAnsi="Times New Roman" w:cs="Times New Roman"/>
          <w:sz w:val="28"/>
          <w:szCs w:val="28"/>
        </w:rPr>
        <w:t xml:space="preserve"> с и пользованием подъемных машин и механизмов с выдвижной частью опускается с учетом требований пункта 45.6 Правил и только при условии, если расстояние по воздух от машины (механизма) или от ее выдвижной или подъемной части, </w:t>
      </w:r>
      <w:r w:rsidRPr="00571CFC">
        <w:rPr>
          <w:rFonts w:ascii="Times New Roman" w:hAnsi="Times New Roman" w:cs="Times New Roman"/>
          <w:sz w:val="28"/>
          <w:szCs w:val="28"/>
        </w:rPr>
        <w:lastRenderedPageBreak/>
        <w:t>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N 8.</w:t>
      </w:r>
    </w:p>
    <w:p w:rsidR="00571CFC" w:rsidRPr="00571CFC" w:rsidRDefault="00571CFC" w:rsidP="00571CFC">
      <w:pPr>
        <w:jc w:val="right"/>
        <w:rPr>
          <w:rFonts w:ascii="Times New Roman" w:hAnsi="Times New Roman" w:cs="Times New Roman"/>
          <w:sz w:val="28"/>
          <w:szCs w:val="28"/>
        </w:rPr>
      </w:pPr>
    </w:p>
    <w:p w:rsidR="00E84D3E" w:rsidRPr="00571CFC" w:rsidRDefault="00E84D3E" w:rsidP="00571CFC">
      <w:pPr>
        <w:jc w:val="right"/>
        <w:rPr>
          <w:rFonts w:ascii="Times New Roman" w:hAnsi="Times New Roman" w:cs="Times New Roman"/>
          <w:sz w:val="28"/>
          <w:szCs w:val="28"/>
        </w:rPr>
      </w:pPr>
      <w:r w:rsidRPr="00571CFC">
        <w:rPr>
          <w:rFonts w:ascii="Times New Roman" w:hAnsi="Times New Roman" w:cs="Times New Roman"/>
          <w:sz w:val="28"/>
          <w:szCs w:val="28"/>
        </w:rPr>
        <w:t>Таблица №8</w:t>
      </w:r>
    </w:p>
    <w:p w:rsidR="00E84D3E" w:rsidRPr="00571CFC" w:rsidRDefault="00E84D3E" w:rsidP="00571CFC">
      <w:pPr>
        <w:jc w:val="center"/>
        <w:rPr>
          <w:rFonts w:ascii="Times New Roman" w:hAnsi="Times New Roman" w:cs="Times New Roman"/>
          <w:sz w:val="28"/>
          <w:szCs w:val="28"/>
        </w:rPr>
      </w:pPr>
      <w:r w:rsidRPr="00571CFC">
        <w:rPr>
          <w:rFonts w:ascii="Times New Roman" w:hAnsi="Times New Roman" w:cs="Times New Roman"/>
          <w:sz w:val="28"/>
          <w:szCs w:val="28"/>
        </w:rPr>
        <w:t>Допустимые расстояния до токоведущих частей, находящихся под напряжением</w:t>
      </w:r>
    </w:p>
    <w:tbl>
      <w:tblPr>
        <w:tblStyle w:val="a3"/>
        <w:tblW w:w="0" w:type="auto"/>
        <w:tblLook w:val="04A0"/>
      </w:tblPr>
      <w:tblGrid>
        <w:gridCol w:w="3190"/>
        <w:gridCol w:w="3190"/>
        <w:gridCol w:w="3191"/>
      </w:tblGrid>
      <w:tr w:rsidR="00E84D3E" w:rsidRPr="00571CFC" w:rsidTr="00E84D3E">
        <w:tc>
          <w:tcPr>
            <w:tcW w:w="3190" w:type="dxa"/>
            <w:vMerge w:val="restart"/>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 xml:space="preserve">Напряжение </w:t>
            </w:r>
            <w:proofErr w:type="gramStart"/>
            <w:r w:rsidRPr="00571CFC">
              <w:rPr>
                <w:rFonts w:ascii="Times New Roman" w:hAnsi="Times New Roman" w:cs="Times New Roman"/>
                <w:sz w:val="28"/>
                <w:szCs w:val="28"/>
              </w:rPr>
              <w:t>ВЛ</w:t>
            </w:r>
            <w:proofErr w:type="gramEnd"/>
            <w:r w:rsidRPr="00571CFC">
              <w:rPr>
                <w:rFonts w:ascii="Times New Roman" w:hAnsi="Times New Roman" w:cs="Times New Roman"/>
                <w:sz w:val="28"/>
                <w:szCs w:val="28"/>
              </w:rPr>
              <w:t>, кВ</w:t>
            </w:r>
          </w:p>
        </w:tc>
        <w:tc>
          <w:tcPr>
            <w:tcW w:w="6381" w:type="dxa"/>
            <w:gridSpan w:val="2"/>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 xml:space="preserve">Расстояние, </w:t>
            </w:r>
            <w:proofErr w:type="gramStart"/>
            <w:r w:rsidRPr="00571CFC">
              <w:rPr>
                <w:rFonts w:ascii="Times New Roman" w:hAnsi="Times New Roman" w:cs="Times New Roman"/>
                <w:sz w:val="28"/>
                <w:szCs w:val="28"/>
              </w:rPr>
              <w:t>м</w:t>
            </w:r>
            <w:proofErr w:type="gramEnd"/>
          </w:p>
        </w:tc>
      </w:tr>
      <w:tr w:rsidR="00E84D3E" w:rsidRPr="00571CFC" w:rsidTr="00E84D3E">
        <w:tc>
          <w:tcPr>
            <w:tcW w:w="3190" w:type="dxa"/>
            <w:vMerge/>
            <w:vAlign w:val="center"/>
          </w:tcPr>
          <w:p w:rsidR="00E84D3E" w:rsidRPr="00571CFC" w:rsidRDefault="00E84D3E" w:rsidP="00E84D3E">
            <w:pPr>
              <w:jc w:val="center"/>
              <w:rPr>
                <w:rFonts w:ascii="Times New Roman" w:hAnsi="Times New Roman" w:cs="Times New Roman"/>
                <w:sz w:val="28"/>
                <w:szCs w:val="28"/>
              </w:rPr>
            </w:pPr>
          </w:p>
        </w:tc>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минимальное</w:t>
            </w:r>
          </w:p>
        </w:tc>
        <w:tc>
          <w:tcPr>
            <w:tcW w:w="3191" w:type="dxa"/>
            <w:vAlign w:val="center"/>
          </w:tcPr>
          <w:p w:rsidR="00E84D3E" w:rsidRPr="00571CFC" w:rsidRDefault="00E84D3E" w:rsidP="00E84D3E">
            <w:pPr>
              <w:jc w:val="center"/>
              <w:rPr>
                <w:rFonts w:ascii="Times New Roman" w:hAnsi="Times New Roman" w:cs="Times New Roman"/>
                <w:sz w:val="28"/>
                <w:szCs w:val="28"/>
              </w:rPr>
            </w:pPr>
            <w:proofErr w:type="gramStart"/>
            <w:r w:rsidRPr="00571CFC">
              <w:rPr>
                <w:rFonts w:ascii="Times New Roman" w:hAnsi="Times New Roman" w:cs="Times New Roman"/>
                <w:sz w:val="28"/>
                <w:szCs w:val="28"/>
              </w:rPr>
              <w:t>минимальное</w:t>
            </w:r>
            <w:proofErr w:type="gramEnd"/>
            <w:r w:rsidRPr="00571CFC">
              <w:rPr>
                <w:rFonts w:ascii="Times New Roman" w:hAnsi="Times New Roman" w:cs="Times New Roman"/>
                <w:sz w:val="28"/>
                <w:szCs w:val="28"/>
              </w:rPr>
              <w:t>, измеряемое техническими средствами</w:t>
            </w:r>
          </w:p>
        </w:tc>
      </w:tr>
      <w:tr w:rsidR="00E84D3E" w:rsidRPr="00571CFC" w:rsidTr="00E84D3E">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до 1</w:t>
            </w:r>
          </w:p>
        </w:tc>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1,5</w:t>
            </w:r>
          </w:p>
        </w:tc>
        <w:tc>
          <w:tcPr>
            <w:tcW w:w="3191"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1,5</w:t>
            </w:r>
          </w:p>
        </w:tc>
      </w:tr>
      <w:tr w:rsidR="00E84D3E" w:rsidRPr="00571CFC" w:rsidTr="00E84D3E">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свыше 1 до 20</w:t>
            </w:r>
          </w:p>
        </w:tc>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2,0</w:t>
            </w:r>
          </w:p>
        </w:tc>
        <w:tc>
          <w:tcPr>
            <w:tcW w:w="3191"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2,0</w:t>
            </w:r>
          </w:p>
        </w:tc>
      </w:tr>
      <w:tr w:rsidR="00E84D3E" w:rsidRPr="00571CFC" w:rsidTr="00E84D3E">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свыше 20 до 35</w:t>
            </w:r>
          </w:p>
        </w:tc>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2,0</w:t>
            </w:r>
          </w:p>
        </w:tc>
        <w:tc>
          <w:tcPr>
            <w:tcW w:w="3191"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2,0</w:t>
            </w:r>
          </w:p>
        </w:tc>
      </w:tr>
      <w:tr w:rsidR="00E84D3E" w:rsidRPr="00571CFC" w:rsidTr="00E84D3E">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свыше 35 до 110</w:t>
            </w:r>
          </w:p>
        </w:tc>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3,0</w:t>
            </w:r>
          </w:p>
        </w:tc>
        <w:tc>
          <w:tcPr>
            <w:tcW w:w="3191"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4,0</w:t>
            </w:r>
          </w:p>
        </w:tc>
      </w:tr>
      <w:tr w:rsidR="00E84D3E" w:rsidRPr="00571CFC" w:rsidTr="00E84D3E">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свыше 110 до 220</w:t>
            </w:r>
          </w:p>
        </w:tc>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4,0</w:t>
            </w:r>
          </w:p>
        </w:tc>
        <w:tc>
          <w:tcPr>
            <w:tcW w:w="3191"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5,0</w:t>
            </w:r>
          </w:p>
        </w:tc>
      </w:tr>
      <w:tr w:rsidR="00E84D3E" w:rsidRPr="00571CFC" w:rsidTr="00E84D3E">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свыше 220 до 400</w:t>
            </w:r>
          </w:p>
        </w:tc>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5,0</w:t>
            </w:r>
          </w:p>
        </w:tc>
        <w:tc>
          <w:tcPr>
            <w:tcW w:w="3191"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7,0</w:t>
            </w:r>
          </w:p>
        </w:tc>
      </w:tr>
      <w:tr w:rsidR="00E84D3E" w:rsidRPr="00571CFC" w:rsidTr="00E84D3E">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свыше 400 до 750</w:t>
            </w:r>
          </w:p>
        </w:tc>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9,0</w:t>
            </w:r>
          </w:p>
        </w:tc>
        <w:tc>
          <w:tcPr>
            <w:tcW w:w="3191"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10,0</w:t>
            </w:r>
          </w:p>
        </w:tc>
      </w:tr>
      <w:tr w:rsidR="00E84D3E" w:rsidRPr="00571CFC" w:rsidTr="00E84D3E">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свыше 750 до 1150</w:t>
            </w:r>
          </w:p>
        </w:tc>
        <w:tc>
          <w:tcPr>
            <w:tcW w:w="3190"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10,0</w:t>
            </w:r>
          </w:p>
        </w:tc>
        <w:tc>
          <w:tcPr>
            <w:tcW w:w="3191" w:type="dxa"/>
            <w:vAlign w:val="center"/>
          </w:tcPr>
          <w:p w:rsidR="00E84D3E" w:rsidRPr="00571CFC" w:rsidRDefault="00E84D3E" w:rsidP="00E84D3E">
            <w:pPr>
              <w:jc w:val="center"/>
              <w:rPr>
                <w:rFonts w:ascii="Times New Roman" w:hAnsi="Times New Roman" w:cs="Times New Roman"/>
                <w:sz w:val="28"/>
                <w:szCs w:val="28"/>
              </w:rPr>
            </w:pPr>
            <w:r w:rsidRPr="00571CFC">
              <w:rPr>
                <w:rFonts w:ascii="Times New Roman" w:hAnsi="Times New Roman" w:cs="Times New Roman"/>
                <w:sz w:val="28"/>
                <w:szCs w:val="28"/>
              </w:rPr>
              <w:t>11,0</w:t>
            </w:r>
          </w:p>
        </w:tc>
      </w:tr>
    </w:tbl>
    <w:p w:rsidR="00571CFC" w:rsidRPr="00571CFC" w:rsidRDefault="00571CFC" w:rsidP="00571CFC">
      <w:pPr>
        <w:jc w:val="both"/>
        <w:rPr>
          <w:rFonts w:ascii="Times New Roman" w:hAnsi="Times New Roman" w:cs="Times New Roman"/>
          <w:sz w:val="28"/>
          <w:szCs w:val="28"/>
        </w:rPr>
      </w:pPr>
      <w:r w:rsidRPr="00571CFC">
        <w:rPr>
          <w:rFonts w:ascii="Times New Roman" w:hAnsi="Times New Roman" w:cs="Times New Roman"/>
          <w:sz w:val="28"/>
          <w:szCs w:val="28"/>
        </w:rPr>
        <w:t xml:space="preserve">47.16. В разрешении на проведение земляных работ в охранной зоне КЛ и в </w:t>
      </w:r>
      <w:proofErr w:type="spellStart"/>
      <w:r w:rsidRPr="00571CFC">
        <w:rPr>
          <w:rFonts w:ascii="Times New Roman" w:hAnsi="Times New Roman" w:cs="Times New Roman"/>
          <w:sz w:val="28"/>
          <w:szCs w:val="28"/>
        </w:rPr>
        <w:t>акте­допуске</w:t>
      </w:r>
      <w:proofErr w:type="spellEnd"/>
      <w:r w:rsidRPr="00571CFC">
        <w:rPr>
          <w:rFonts w:ascii="Times New Roman" w:hAnsi="Times New Roman" w:cs="Times New Roman"/>
          <w:sz w:val="28"/>
          <w:szCs w:val="28"/>
        </w:rPr>
        <w:t xml:space="preserve"> должны быть указаны расположение и глубина заложения КЛ. </w:t>
      </w:r>
    </w:p>
    <w:p w:rsidR="00E84D3E" w:rsidRPr="00571CFC" w:rsidRDefault="00571CFC" w:rsidP="00571CFC">
      <w:pPr>
        <w:jc w:val="both"/>
        <w:rPr>
          <w:rFonts w:ascii="Times New Roman" w:hAnsi="Times New Roman" w:cs="Times New Roman"/>
          <w:sz w:val="28"/>
          <w:szCs w:val="28"/>
        </w:rPr>
      </w:pPr>
      <w:r w:rsidRPr="00571CFC">
        <w:rPr>
          <w:rFonts w:ascii="Times New Roman" w:hAnsi="Times New Roman" w:cs="Times New Roman"/>
          <w:sz w:val="28"/>
          <w:szCs w:val="28"/>
        </w:rP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571CFC" w:rsidRPr="00571CFC" w:rsidRDefault="00571CFC" w:rsidP="00E84D3E">
      <w:pPr>
        <w:jc w:val="both"/>
        <w:rPr>
          <w:rFonts w:ascii="Times New Roman" w:hAnsi="Times New Roman" w:cs="Times New Roman"/>
          <w:sz w:val="28"/>
          <w:szCs w:val="28"/>
        </w:rPr>
      </w:pPr>
    </w:p>
    <w:sectPr w:rsidR="00571CFC" w:rsidRPr="00571CFC" w:rsidSect="001E3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A19"/>
    <w:rsid w:val="001E3B54"/>
    <w:rsid w:val="00571CFC"/>
    <w:rsid w:val="00BA32B6"/>
    <w:rsid w:val="00DA6A19"/>
    <w:rsid w:val="00E84D3E"/>
    <w:rsid w:val="00EB01E7"/>
    <w:rsid w:val="00FC6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2456</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2023-04-11T08:49:00Z</dcterms:created>
  <dcterms:modified xsi:type="dcterms:W3CDTF">2023-04-11T10:22:00Z</dcterms:modified>
</cp:coreProperties>
</file>