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E76F6E" w:rsidTr="00E76F6E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E76F6E" w:rsidRDefault="00E76F6E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E76F6E" w:rsidRDefault="00E7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E76F6E" w:rsidRDefault="00E76F6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E76F6E" w:rsidRDefault="00E76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E76F6E" w:rsidRDefault="00E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E76F6E" w:rsidRDefault="00E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E76F6E" w:rsidRDefault="00E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E76F6E" w:rsidRDefault="00E76F6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E76F6E" w:rsidRDefault="00E76F6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E76F6E" w:rsidRDefault="00E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E76F6E" w:rsidTr="00E76F6E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6F6E" w:rsidRDefault="00E7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E76F6E" w:rsidRDefault="00E76F6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E76F6E" w:rsidRDefault="00E76F6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E76F6E" w:rsidRDefault="00E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76F6E" w:rsidRDefault="00E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6F6E" w:rsidRDefault="00E7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E76F6E" w:rsidRDefault="00E76F6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E76F6E" w:rsidRDefault="00E76F6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E76F6E" w:rsidRDefault="00E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FF17D1" w:rsidRDefault="00FF17D1" w:rsidP="00E76F6E">
      <w:pPr>
        <w:spacing w:after="0" w:line="240" w:lineRule="auto"/>
        <w:ind w:left="142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76F6E" w:rsidRDefault="00E76F6E" w:rsidP="00E76F6E">
      <w:pPr>
        <w:spacing w:after="0" w:line="240" w:lineRule="auto"/>
        <w:ind w:left="142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6F6E" w:rsidRDefault="00FF17D1" w:rsidP="00FF17D1">
      <w:pPr>
        <w:spacing w:after="0" w:line="240" w:lineRule="auto"/>
        <w:ind w:left="142" w:firstLine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6F6E" w:rsidRDefault="00E76F6E" w:rsidP="00E76F6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/>
          <w:sz w:val="28"/>
          <w:szCs w:val="28"/>
        </w:rPr>
        <w:t xml:space="preserve">границах населенных пунктов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Моркинского муниципального района Республики Марий Эл</w:t>
      </w:r>
    </w:p>
    <w:p w:rsidR="00E76F6E" w:rsidRDefault="00E76F6E" w:rsidP="00E76F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 соответствии  со статьей 53  Федерального  закона  </w:t>
      </w:r>
      <w:r>
        <w:rPr>
          <w:rFonts w:ascii="Times New Roman" w:eastAsia="Times New Roman" w:hAnsi="Times New Roman"/>
          <w:sz w:val="28"/>
          <w:szCs w:val="28"/>
        </w:rPr>
        <w:t xml:space="preserve">от  31 июля  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2020  г.  №  248-ФЗ  «</w:t>
      </w:r>
      <w:hyperlink r:id="rId6" w:tgtFrame="_blank" w:history="1">
        <w:r>
          <w:rPr>
            <w:rStyle w:val="a3"/>
            <w:color w:val="auto"/>
            <w:szCs w:val="28"/>
          </w:rPr>
          <w:t>О  государственном контроле (надзоре) и муниципальном контроле в Российской Федерации»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», </w:t>
      </w:r>
      <w:hyperlink r:id="rId7" w:history="1">
        <w:r w:rsidRPr="00FF17D1">
          <w:rPr>
            <w:rStyle w:val="a3"/>
            <w:rFonts w:ascii="Times New Roman" w:hAnsi="Times New Roman" w:cs="Times New Roman"/>
            <w:color w:val="auto"/>
            <w:szCs w:val="28"/>
          </w:rPr>
          <w:t>постановлением</w:t>
        </w:r>
      </w:hyperlink>
      <w:r w:rsidRPr="00FF1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Правительства  Российской  Федерации  от  27 октября  2021  г.  №  1844  </w:t>
      </w:r>
      <w:r w:rsidRPr="00FF17D1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8" w:tgtFrame="_blank" w:history="1">
        <w:r w:rsidRPr="00FF17D1">
          <w:rPr>
            <w:rStyle w:val="a3"/>
            <w:rFonts w:ascii="Times New Roman" w:hAnsi="Times New Roman" w:cs="Times New Roman"/>
            <w:color w:val="auto"/>
            <w:szCs w:val="28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FF17D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   и  руководствуясь  </w:t>
      </w:r>
      <w:hyperlink r:id="rId9" w:tgtFrame="_blank" w:history="1">
        <w:r>
          <w:rPr>
            <w:rStyle w:val="a3"/>
            <w:color w:val="auto"/>
            <w:szCs w:val="28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 Марий Эл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сельская администрация  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 форму  проверочного листа  (списков  контрольных  вопросов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/>
          <w:sz w:val="28"/>
          <w:szCs w:val="28"/>
        </w:rPr>
        <w:t xml:space="preserve">границах населенных пунктов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Моркинского муниципального района Республики Марий Эл, согласно приложению к настоящему постановлению.  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 Настоящее постановление обнародовать и разместить на официальном сайте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администрации Моркинского муниципального района Республики Марий Эл.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E76F6E" w:rsidRDefault="00E76F6E" w:rsidP="00E76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76F6E" w:rsidRDefault="00E76F6E" w:rsidP="00E76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П.С.Иванова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E76F6E" w:rsidRDefault="00E76F6E" w:rsidP="00E76F6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Приложение  </w:t>
      </w:r>
    </w:p>
    <w:p w:rsidR="00E76F6E" w:rsidRDefault="00E76F6E" w:rsidP="00E76F6E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  постановлению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E76F6E" w:rsidRDefault="00E76F6E" w:rsidP="00E76F6E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сельской администрации</w:t>
      </w:r>
    </w:p>
    <w:p w:rsidR="00E76F6E" w:rsidRDefault="00E76F6E" w:rsidP="00E76F6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 </w:t>
      </w:r>
      <w:r w:rsidR="00674875">
        <w:rPr>
          <w:rFonts w:ascii="Times New Roman" w:eastAsia="Times New Roman" w:hAnsi="Times New Roman"/>
          <w:bCs/>
          <w:sz w:val="24"/>
          <w:szCs w:val="24"/>
        </w:rPr>
        <w:t xml:space="preserve">                    года №     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6F6E" w:rsidTr="00E76F6E">
        <w:tc>
          <w:tcPr>
            <w:tcW w:w="4785" w:type="dxa"/>
          </w:tcPr>
          <w:p w:rsidR="00E76F6E" w:rsidRDefault="00E76F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76F6E" w:rsidRDefault="00E76F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E76F6E" w:rsidRDefault="00E76F6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E76F6E" w:rsidRDefault="00E76F6E" w:rsidP="00E76F6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76F6E" w:rsidRDefault="00E76F6E" w:rsidP="00E76F6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76F6E" w:rsidRDefault="00E76F6E" w:rsidP="00E76F6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ФОРМА</w:t>
      </w:r>
    </w:p>
    <w:p w:rsidR="00E76F6E" w:rsidRDefault="00E76F6E" w:rsidP="00E76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проверочного  листа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(списка  контрольных  вопросов),</w:t>
      </w:r>
    </w:p>
    <w:p w:rsidR="00E76F6E" w:rsidRDefault="00E76F6E" w:rsidP="00E76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применяемого при  осуществлении  муниципального  контроля 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/>
          <w:sz w:val="24"/>
          <w:szCs w:val="24"/>
        </w:rPr>
        <w:t>границах населенных пунктов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76F6E" w:rsidRDefault="00E76F6E" w:rsidP="00E76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E76F6E" w:rsidRDefault="00E76F6E" w:rsidP="00E76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 Моркинского муниципального района Республики Марий Эл от 28.02.2022 г. № 19 "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/>
          <w:sz w:val="24"/>
          <w:szCs w:val="24"/>
        </w:rPr>
        <w:t xml:space="preserve">границах населенных пунктов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Эл».</w:t>
      </w:r>
      <w:proofErr w:type="gramEnd"/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/>
          <w:sz w:val="24"/>
          <w:szCs w:val="24"/>
        </w:rPr>
        <w:t xml:space="preserve">границах населенных пунктов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Эл.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Наименование  органа  муниципального  контроля: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___________________________________________________________.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____________________________________________________________.</w:t>
      </w:r>
    </w:p>
    <w:p w:rsidR="00E76F6E" w:rsidRDefault="00E76F6E" w:rsidP="00E76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E76F6E" w:rsidRDefault="00E76F6E" w:rsidP="00E76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E76F6E" w:rsidRDefault="00E76F6E" w:rsidP="00E76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76F6E" w:rsidRDefault="00E76F6E" w:rsidP="00E76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 распоряжения  о  проведении  плановой  проверки: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_____________________________________________________________________.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Должность,  фамилия  и  инициалы  должностного  лица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 Моркинского муниципального района Республики Марий Эл,  проводящего  плановую проверку  и  заполняющего  проверочный  лист:  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6F6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E76F6E" w:rsidRDefault="00E76F6E" w:rsidP="00E76F6E"/>
    <w:p w:rsidR="00E76F6E" w:rsidRDefault="00E76F6E" w:rsidP="00E76F6E"/>
    <w:p w:rsidR="00E76F6E" w:rsidRDefault="00E76F6E" w:rsidP="00E76F6E"/>
    <w:p w:rsidR="00E76F6E" w:rsidRDefault="00E76F6E" w:rsidP="00E76F6E"/>
    <w:p w:rsidR="00E76F6E" w:rsidRDefault="00E76F6E" w:rsidP="00E76F6E"/>
    <w:p w:rsidR="00E76F6E" w:rsidRDefault="00E76F6E" w:rsidP="00E76F6E"/>
    <w:p w:rsidR="005F58E4" w:rsidRDefault="005F58E4"/>
    <w:p w:rsidR="00E76F6E" w:rsidRDefault="00E76F6E">
      <w:pPr>
        <w:sectPr w:rsidR="00E76F6E" w:rsidSect="005F5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812"/>
        <w:gridCol w:w="1089"/>
        <w:gridCol w:w="1088"/>
        <w:gridCol w:w="35"/>
        <w:gridCol w:w="9"/>
        <w:gridCol w:w="143"/>
        <w:gridCol w:w="63"/>
        <w:gridCol w:w="923"/>
        <w:gridCol w:w="116"/>
        <w:gridCol w:w="7"/>
        <w:gridCol w:w="28"/>
        <w:gridCol w:w="1698"/>
        <w:gridCol w:w="4409"/>
        <w:gridCol w:w="119"/>
        <w:gridCol w:w="109"/>
        <w:gridCol w:w="41"/>
      </w:tblGrid>
      <w:tr w:rsidR="00E76F6E" w:rsidRPr="0011048E" w:rsidTr="00726EFD">
        <w:trPr>
          <w:trHeight w:val="734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76F6E" w:rsidRPr="0011048E" w:rsidTr="00726EFD">
        <w:trPr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E76F6E" w:rsidRPr="0011048E" w:rsidRDefault="00E76F6E" w:rsidP="00726EF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E76F6E" w:rsidRPr="0011048E" w:rsidRDefault="00E76F6E" w:rsidP="00726EF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E76F6E" w:rsidRDefault="00E76F6E" w:rsidP="00726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  <w:p w:rsidR="00E76F6E" w:rsidRPr="0011048E" w:rsidRDefault="00E76F6E" w:rsidP="00726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(в случае заполнения графы  "неприменимо")</w:t>
            </w:r>
          </w:p>
        </w:tc>
        <w:tc>
          <w:tcPr>
            <w:tcW w:w="467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6F6E" w:rsidRPr="0011048E" w:rsidTr="00726EF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76F6E" w:rsidRPr="0011048E" w:rsidTr="00726EF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применительно  к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отдельным  этапам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документации  и  в  органы  государственного  строительного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E76F6E" w:rsidRPr="0011048E" w:rsidTr="00726EF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 ли  разрешение  на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</w:t>
            </w:r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 08.11.2007  №257-ФЗ  «</w:t>
            </w:r>
            <w:hyperlink r:id="rId14" w:tgtFrame="_blank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E76F6E" w:rsidRPr="0011048E" w:rsidTr="00726EF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приказ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E76F6E" w:rsidRPr="0011048E" w:rsidTr="00726EF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пункты  1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hyperlink r:id="rId18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9" w:tgtFrame="_blank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76F6E" w:rsidRPr="0011048E" w:rsidTr="00726EF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1" w:tgtFrame="_blank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приказ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3" w:tgtFrame="_blank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E76F6E" w:rsidRPr="0011048E" w:rsidTr="00726EF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5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76F6E" w:rsidRPr="0011048E" w:rsidTr="00726EF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E76F6E" w:rsidRPr="0011048E" w:rsidTr="00726EF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полос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E76F6E" w:rsidRPr="0011048E" w:rsidTr="00726EFD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прокладки,  переноса,  переустройства  инженерных  коммуникаций  в  границах  придорожных  полос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E76F6E" w:rsidRPr="0011048E" w:rsidTr="00726EFD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E76F6E" w:rsidRPr="0011048E" w:rsidTr="00726EFD">
        <w:trPr>
          <w:gridAfter w:val="1"/>
          <w:wAfter w:w="41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E76F6E" w:rsidRPr="0011048E" w:rsidTr="00726EFD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E76F6E" w:rsidRPr="0011048E" w:rsidTr="00726EFD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3" w:tgtFrame="_blank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E76F6E" w:rsidRPr="0011048E" w:rsidTr="00726EFD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Федерации»</w:t>
            </w:r>
          </w:p>
        </w:tc>
      </w:tr>
      <w:tr w:rsidR="00E76F6E" w:rsidRPr="0011048E" w:rsidTr="00726EFD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6" w:tgtFrame="_blank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E76F6E" w:rsidRPr="0011048E" w:rsidTr="00726EFD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E76F6E" w:rsidRPr="0011048E" w:rsidTr="00726EFD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 ли  в  письменной  форме  владельцем  автомобильной  дороги  строительство,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0" w:tgtFrame="_blank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Об  автомобильных  дорогах  и  о  дорожной  </w:t>
              </w:r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E76F6E" w:rsidRPr="0011048E" w:rsidTr="00726EFD">
        <w:trPr>
          <w:gridAfter w:val="3"/>
          <w:wAfter w:w="269" w:type="dxa"/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6F6E" w:rsidRPr="0011048E" w:rsidRDefault="00E76F6E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43205A" w:rsidP="00726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2" w:tgtFrame="_blank" w:history="1">
              <w:r w:rsidR="00E76F6E" w:rsidRPr="0011048E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E76F6E"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E76F6E" w:rsidRPr="0011048E" w:rsidTr="00726EFD">
        <w:trPr>
          <w:gridAfter w:val="3"/>
          <w:wAfter w:w="269" w:type="dxa"/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Соблюдаются ли требования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Ст. 19 -22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Федерального закона от 8 ноября 2007 г. N 259-ФЗ "Устав автомобильного транспорта и городского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наземного электрического транспорта"</w:t>
            </w:r>
          </w:p>
        </w:tc>
      </w:tr>
      <w:tr w:rsidR="00E76F6E" w:rsidRPr="0011048E" w:rsidTr="00726EFD">
        <w:trPr>
          <w:gridAfter w:val="3"/>
          <w:wAfter w:w="269" w:type="dxa"/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Соблюдаются ли требования к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76F6E" w:rsidRPr="0011048E" w:rsidTr="00726EFD">
        <w:trPr>
          <w:gridAfter w:val="3"/>
          <w:wAfter w:w="269" w:type="dxa"/>
          <w:trHeight w:val="184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Соблюдаются ли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Правила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перевозок пассажиров и багажа автомобильным транспортом и городским наземным электрическим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E76F6E" w:rsidRPr="0011048E" w:rsidTr="00726EFD">
        <w:trPr>
          <w:gridAfter w:val="3"/>
          <w:wAfter w:w="269" w:type="dxa"/>
          <w:trHeight w:val="27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Pr="0011048E" w:rsidRDefault="00E76F6E" w:rsidP="00726E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F6E" w:rsidRPr="0011048E" w:rsidRDefault="00E76F6E" w:rsidP="00726E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Шиньшинской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сельской администрации  от 25.12.2013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 83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</w:rPr>
              <w:t xml:space="preserve"> "</w:t>
            </w: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Шиньшинского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Моркинского муниципального района Республики Марий Эл»</w:t>
            </w:r>
          </w:p>
        </w:tc>
      </w:tr>
    </w:tbl>
    <w:p w:rsidR="00E76F6E" w:rsidRPr="0011048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E76F6E" w:rsidRPr="0011048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E76F6E" w:rsidRPr="0011048E" w:rsidRDefault="00E76F6E" w:rsidP="00E76F6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E76F6E" w:rsidRDefault="00E76F6E"/>
    <w:p w:rsidR="00E76F6E" w:rsidRDefault="00E76F6E"/>
    <w:p w:rsidR="00E76F6E" w:rsidRDefault="00E76F6E"/>
    <w:p w:rsidR="00E76F6E" w:rsidRDefault="00E76F6E"/>
    <w:p w:rsidR="00E76F6E" w:rsidRDefault="00E76F6E"/>
    <w:p w:rsidR="00E76F6E" w:rsidRDefault="00E76F6E"/>
    <w:p w:rsidR="00E76F6E" w:rsidRDefault="00E76F6E"/>
    <w:p w:rsidR="00E76F6E" w:rsidRDefault="00E76F6E"/>
    <w:p w:rsidR="00E76F6E" w:rsidRDefault="00E76F6E"/>
    <w:p w:rsidR="00E76F6E" w:rsidRDefault="00E76F6E"/>
    <w:p w:rsidR="00E76F6E" w:rsidRDefault="00E76F6E"/>
    <w:p w:rsidR="00E76F6E" w:rsidRDefault="00E76F6E">
      <w:pPr>
        <w:sectPr w:rsidR="00E76F6E" w:rsidSect="00E76F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br/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н(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а):</w:t>
      </w:r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E76F6E" w:rsidRPr="0011048E" w:rsidRDefault="00E76F6E" w:rsidP="00E76F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E76F6E" w:rsidRPr="0011048E" w:rsidRDefault="00E76F6E" w:rsidP="00E76F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E76F6E" w:rsidRPr="0011048E" w:rsidRDefault="00E76F6E" w:rsidP="00E76F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76F6E" w:rsidRPr="0011048E" w:rsidRDefault="00E76F6E" w:rsidP="00E76F6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_________________________________________</w:t>
      </w:r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E76F6E" w:rsidRPr="0011048E" w:rsidRDefault="00E76F6E" w:rsidP="00E76F6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_______________________________________________________________________________</w:t>
      </w:r>
    </w:p>
    <w:p w:rsidR="00E76F6E" w:rsidRPr="0011048E" w:rsidRDefault="00E76F6E" w:rsidP="00E76F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E76F6E" w:rsidRPr="0011048E" w:rsidRDefault="00E76F6E" w:rsidP="00E76F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E76F6E" w:rsidRPr="0011048E" w:rsidRDefault="00E76F6E" w:rsidP="00E76F6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л(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а):</w:t>
      </w:r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E76F6E" w:rsidRPr="0011048E" w:rsidRDefault="00E76F6E" w:rsidP="00E76F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E76F6E" w:rsidRPr="0011048E" w:rsidRDefault="00E76F6E" w:rsidP="00E76F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E76F6E" w:rsidRPr="0011048E" w:rsidRDefault="00E76F6E" w:rsidP="00E76F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76F6E" w:rsidRPr="0011048E" w:rsidRDefault="00E76F6E" w:rsidP="00E76F6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E76F6E" w:rsidRPr="0011048E" w:rsidRDefault="00E76F6E" w:rsidP="00E76F6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</w:t>
      </w:r>
    </w:p>
    <w:p w:rsidR="00E76F6E" w:rsidRPr="0011048E" w:rsidRDefault="00E76F6E" w:rsidP="00E76F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E76F6E" w:rsidRPr="0011048E" w:rsidRDefault="00E76F6E" w:rsidP="00E76F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E76F6E" w:rsidRPr="0011048E" w:rsidRDefault="00E76F6E" w:rsidP="00E76F6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E76F6E" w:rsidRPr="0011048E" w:rsidRDefault="00E76F6E" w:rsidP="00E76F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E76F6E" w:rsidRPr="0011048E" w:rsidRDefault="00E76F6E" w:rsidP="00E76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1048E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76F6E" w:rsidRPr="0011048E" w:rsidRDefault="00E76F6E" w:rsidP="00E76F6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6F6E" w:rsidRDefault="00E76F6E" w:rsidP="00E76F6E"/>
    <w:p w:rsidR="00E76F6E" w:rsidRDefault="00E76F6E"/>
    <w:sectPr w:rsidR="00E76F6E" w:rsidSect="00A47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76F6E"/>
    <w:rsid w:val="000E5E06"/>
    <w:rsid w:val="0043205A"/>
    <w:rsid w:val="005F58E4"/>
    <w:rsid w:val="00674875"/>
    <w:rsid w:val="00E76F6E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6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6F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6F6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6F6E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E76F6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F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E5BB8E40-60D6-4349-A187-BB63B310025C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3664</Words>
  <Characters>20885</Characters>
  <Application>Microsoft Office Word</Application>
  <DocSecurity>0</DocSecurity>
  <Lines>174</Lines>
  <Paragraphs>48</Paragraphs>
  <ScaleCrop>false</ScaleCrop>
  <Company>Krokoz™ Inc.</Company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2022-12-27T12:30:00Z</dcterms:created>
  <dcterms:modified xsi:type="dcterms:W3CDTF">2022-12-28T05:16:00Z</dcterms:modified>
</cp:coreProperties>
</file>