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1E0260" w:rsidTr="001E0260">
        <w:trPr>
          <w:cantSplit/>
          <w:trHeight w:val="516"/>
          <w:jc w:val="center"/>
        </w:trPr>
        <w:tc>
          <w:tcPr>
            <w:tcW w:w="4191" w:type="dxa"/>
            <w:hideMark/>
          </w:tcPr>
          <w:p w:rsidR="001E0260" w:rsidRDefault="001E0260">
            <w:pPr>
              <w:pStyle w:val="2"/>
              <w:spacing w:line="276" w:lineRule="auto"/>
              <w:rPr>
                <w:rFonts w:eastAsiaTheme="minorEastAsia"/>
                <w:b w:val="0"/>
                <w:szCs w:val="28"/>
              </w:rPr>
            </w:pPr>
            <w:r>
              <w:rPr>
                <w:rFonts w:eastAsiaTheme="minorEastAsia"/>
                <w:b w:val="0"/>
                <w:szCs w:val="28"/>
              </w:rPr>
              <w:t>РОССИЙ ФЕДЕРАЦИЙ</w:t>
            </w:r>
          </w:p>
          <w:p w:rsidR="001E0260" w:rsidRDefault="001E0260">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1E0260" w:rsidRDefault="001E0260">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1E0260" w:rsidRDefault="001E0260">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1E0260" w:rsidRDefault="001E0260">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1E0260" w:rsidRDefault="001E0260">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9130" cy="692150"/>
                  <wp:effectExtent l="19050" t="0" r="762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59130" cy="692150"/>
                          </a:xfrm>
                          <a:prstGeom prst="rect">
                            <a:avLst/>
                          </a:prstGeom>
                          <a:noFill/>
                          <a:ln w="9525">
                            <a:noFill/>
                            <a:miter lim="800000"/>
                            <a:headEnd/>
                            <a:tailEnd/>
                          </a:ln>
                        </pic:spPr>
                      </pic:pic>
                    </a:graphicData>
                  </a:graphic>
                </wp:inline>
              </w:drawing>
            </w:r>
          </w:p>
        </w:tc>
        <w:tc>
          <w:tcPr>
            <w:tcW w:w="4051" w:type="dxa"/>
            <w:hideMark/>
          </w:tcPr>
          <w:p w:rsidR="001E0260" w:rsidRDefault="001E0260">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1E0260" w:rsidRDefault="001E0260">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1E0260" w:rsidRDefault="001E0260">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1E0260" w:rsidRDefault="001E0260">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1E0260" w:rsidTr="001E0260">
        <w:trPr>
          <w:trHeight w:val="366"/>
          <w:jc w:val="center"/>
        </w:trPr>
        <w:tc>
          <w:tcPr>
            <w:tcW w:w="4191" w:type="dxa"/>
            <w:tcBorders>
              <w:top w:val="nil"/>
              <w:left w:val="nil"/>
              <w:bottom w:val="double" w:sz="6" w:space="0" w:color="auto"/>
              <w:right w:val="nil"/>
            </w:tcBorders>
          </w:tcPr>
          <w:p w:rsidR="001E0260" w:rsidRDefault="001E0260">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1E0260" w:rsidRDefault="001E0260">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1E0260" w:rsidRDefault="001E0260">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1E0260" w:rsidRDefault="001E0260">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1E0260" w:rsidRDefault="001E0260">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1E0260" w:rsidRDefault="001E0260">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1E0260" w:rsidRDefault="001E0260">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1E0260" w:rsidRDefault="001E0260">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1E0260" w:rsidRDefault="001E0260">
            <w:pPr>
              <w:spacing w:after="0" w:line="240" w:lineRule="auto"/>
              <w:jc w:val="center"/>
              <w:rPr>
                <w:rFonts w:ascii="Times New Roman" w:eastAsia="Times New Roman" w:hAnsi="Times New Roman" w:cs="Times New Roman"/>
                <w:b/>
                <w:color w:val="0000FF"/>
                <w:sz w:val="28"/>
                <w:szCs w:val="28"/>
              </w:rPr>
            </w:pPr>
          </w:p>
        </w:tc>
      </w:tr>
    </w:tbl>
    <w:p w:rsidR="001E0260" w:rsidRDefault="001E0260" w:rsidP="001E0260">
      <w:pPr>
        <w:jc w:val="right"/>
        <w:rPr>
          <w:rFonts w:ascii="Times New Roman" w:hAnsi="Times New Roman" w:cs="Times New Roman"/>
        </w:rPr>
      </w:pPr>
      <w:r>
        <w:rPr>
          <w:rFonts w:ascii="Times New Roman" w:hAnsi="Times New Roman" w:cs="Times New Roman"/>
        </w:rPr>
        <w:t xml:space="preserve">  </w:t>
      </w:r>
    </w:p>
    <w:p w:rsidR="001E0260" w:rsidRDefault="001E0260" w:rsidP="001E0260">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ПОСТАНОВЛЕНИЕ</w:t>
      </w:r>
    </w:p>
    <w:p w:rsidR="001E0260" w:rsidRDefault="001E0260" w:rsidP="001E0260">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
    <w:p w:rsidR="001E0260" w:rsidRDefault="001E0260" w:rsidP="001E0260">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от 06 июля 2023 года  №54</w:t>
      </w:r>
    </w:p>
    <w:p w:rsidR="001E0260" w:rsidRDefault="001E0260" w:rsidP="001E0260">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
    <w:p w:rsidR="001E0260" w:rsidRDefault="001E0260" w:rsidP="001E0260">
      <w:pPr>
        <w:spacing w:after="0" w:line="240" w:lineRule="auto"/>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b/>
          <w:bCs/>
          <w:sz w:val="28"/>
          <w:szCs w:val="28"/>
        </w:rPr>
        <w:t xml:space="preserve">Об утверждении Порядка сообщения представителю нанимателя (работодателю) муниципальным служащим </w:t>
      </w:r>
      <w:proofErr w:type="spellStart"/>
      <w:r>
        <w:rPr>
          <w:rFonts w:ascii="Times New Roman" w:eastAsia="Times New Roman" w:hAnsi="Times New Roman" w:cs="Times New Roman"/>
          <w:b/>
          <w:bCs/>
          <w:sz w:val="28"/>
          <w:szCs w:val="28"/>
        </w:rPr>
        <w:t>Шиньшинской</w:t>
      </w:r>
      <w:proofErr w:type="spellEnd"/>
      <w:r>
        <w:rPr>
          <w:rFonts w:ascii="Times New Roman" w:eastAsia="Times New Roman" w:hAnsi="Times New Roman" w:cs="Times New Roman"/>
          <w:b/>
          <w:bCs/>
          <w:sz w:val="28"/>
          <w:szCs w:val="28"/>
        </w:rPr>
        <w:t xml:space="preserve"> сельской администрации о прекращении гражданства Российской Федерации, о приобретении гражданства (подданства) иностранного государства</w:t>
      </w:r>
    </w:p>
    <w:bookmarkEnd w:id="0"/>
    <w:p w:rsidR="001E0260" w:rsidRDefault="001E0260" w:rsidP="001E0260">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
    <w:p w:rsidR="001E0260" w:rsidRDefault="001E0260" w:rsidP="001E0260">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32"/>
          <w:szCs w:val="32"/>
        </w:rPr>
        <w:t xml:space="preserve"> </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Федеральным законом от 02.03.2007 № 25-ФЗ </w:t>
      </w:r>
      <w:hyperlink r:id="rId6" w:tgtFrame="_blank" w:history="1">
        <w:r>
          <w:rPr>
            <w:rStyle w:val="a3"/>
            <w:rFonts w:ascii="Times New Roman" w:eastAsia="Times New Roman" w:hAnsi="Times New Roman" w:cs="Times New Roman"/>
            <w:color w:val="auto"/>
            <w:sz w:val="24"/>
            <w:szCs w:val="24"/>
            <w:u w:val="none"/>
          </w:rPr>
          <w:t>«О муниципальной службе в Российской Федерации»</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Cs/>
          <w:sz w:val="32"/>
          <w:szCs w:val="32"/>
        </w:rPr>
        <w:t xml:space="preserve"> </w:t>
      </w:r>
      <w:proofErr w:type="spellStart"/>
      <w:r>
        <w:rPr>
          <w:rFonts w:ascii="Times New Roman" w:eastAsia="Times New Roman" w:hAnsi="Times New Roman" w:cs="Times New Roman"/>
          <w:bCs/>
          <w:sz w:val="24"/>
          <w:szCs w:val="24"/>
        </w:rPr>
        <w:t>Шиньшинская</w:t>
      </w:r>
      <w:proofErr w:type="spellEnd"/>
      <w:r>
        <w:rPr>
          <w:rFonts w:ascii="Times New Roman" w:eastAsia="Times New Roman" w:hAnsi="Times New Roman" w:cs="Times New Roman"/>
          <w:sz w:val="24"/>
          <w:szCs w:val="24"/>
        </w:rPr>
        <w:t xml:space="preserve"> сельская администрация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 xml:space="preserve"> о с т а </w:t>
      </w:r>
      <w:proofErr w:type="spellStart"/>
      <w:r>
        <w:rPr>
          <w:rFonts w:ascii="Times New Roman" w:eastAsia="Times New Roman" w:hAnsi="Times New Roman" w:cs="Times New Roman"/>
          <w:sz w:val="24"/>
          <w:szCs w:val="24"/>
        </w:rPr>
        <w:t>н</w:t>
      </w:r>
      <w:proofErr w:type="spellEnd"/>
      <w:r>
        <w:rPr>
          <w:rFonts w:ascii="Times New Roman" w:eastAsia="Times New Roman" w:hAnsi="Times New Roman" w:cs="Times New Roman"/>
          <w:sz w:val="24"/>
          <w:szCs w:val="24"/>
        </w:rPr>
        <w:t xml:space="preserve"> о в л я е т :</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Утвердить Порядок сообщения представителю нанимателя (работодателю) муниципальным служащим </w:t>
      </w:r>
      <w:proofErr w:type="spellStart"/>
      <w:r>
        <w:rPr>
          <w:rFonts w:ascii="Times New Roman" w:eastAsia="Times New Roman" w:hAnsi="Times New Roman" w:cs="Times New Roman"/>
          <w:bCs/>
          <w:sz w:val="24"/>
          <w:szCs w:val="24"/>
        </w:rPr>
        <w:t>Шиньшинская</w:t>
      </w:r>
      <w:proofErr w:type="spellEnd"/>
      <w:r>
        <w:rPr>
          <w:rFonts w:ascii="Times New Roman" w:eastAsia="Times New Roman" w:hAnsi="Times New Roman" w:cs="Times New Roman"/>
          <w:bCs/>
          <w:sz w:val="32"/>
          <w:szCs w:val="32"/>
        </w:rPr>
        <w:t xml:space="preserve"> </w:t>
      </w:r>
      <w:r>
        <w:rPr>
          <w:rFonts w:ascii="Times New Roman" w:eastAsia="Times New Roman" w:hAnsi="Times New Roman" w:cs="Times New Roman"/>
          <w:sz w:val="24"/>
          <w:szCs w:val="24"/>
        </w:rPr>
        <w:t>сельской администрации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Опубликовать (обнародовать) настоящее постановление и разместить на официальном сайте </w:t>
      </w:r>
      <w:proofErr w:type="spellStart"/>
      <w:r>
        <w:rPr>
          <w:rFonts w:ascii="Times New Roman" w:eastAsia="Times New Roman" w:hAnsi="Times New Roman" w:cs="Times New Roman"/>
          <w:sz w:val="24"/>
          <w:szCs w:val="24"/>
        </w:rPr>
        <w:t>Шиньшинской</w:t>
      </w:r>
      <w:proofErr w:type="spellEnd"/>
      <w:r>
        <w:rPr>
          <w:rFonts w:ascii="Times New Roman" w:eastAsia="Times New Roman" w:hAnsi="Times New Roman" w:cs="Times New Roman"/>
          <w:sz w:val="24"/>
          <w:szCs w:val="24"/>
        </w:rPr>
        <w:t xml:space="preserve"> сельской администрации</w:t>
      </w:r>
      <w:r>
        <w:rPr>
          <w:rFonts w:ascii="Times New Roman" w:eastAsia="Times New Roman" w:hAnsi="Times New Roman" w:cs="Times New Roman"/>
          <w:bCs/>
          <w:sz w:val="32"/>
          <w:szCs w:val="32"/>
        </w:rPr>
        <w:t xml:space="preserve"> </w:t>
      </w:r>
      <w:r>
        <w:rPr>
          <w:rFonts w:ascii="Times New Roman" w:eastAsia="Times New Roman" w:hAnsi="Times New Roman" w:cs="Times New Roman"/>
          <w:sz w:val="24"/>
          <w:szCs w:val="24"/>
        </w:rPr>
        <w:t>в информационно-телекоммуникационной сети «Интернет».</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выполнением настоящего постановления оставляю за собой.</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spellStart"/>
      <w:r>
        <w:rPr>
          <w:rFonts w:ascii="Times New Roman" w:eastAsia="Times New Roman" w:hAnsi="Times New Roman" w:cs="Times New Roman"/>
          <w:sz w:val="24"/>
          <w:szCs w:val="24"/>
        </w:rPr>
        <w:t>Шиньшинской</w:t>
      </w:r>
      <w:proofErr w:type="spellEnd"/>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сельской администрации                                П.С.Иванова</w:t>
      </w:r>
    </w:p>
    <w:p w:rsidR="001E0260" w:rsidRDefault="001E0260" w:rsidP="001E0260">
      <w:pPr>
        <w:spacing w:after="0" w:line="240" w:lineRule="auto"/>
        <w:ind w:firstLine="567"/>
        <w:jc w:val="both"/>
        <w:rPr>
          <w:rFonts w:ascii="Times New Roman" w:eastAsia="Times New Roman" w:hAnsi="Times New Roman" w:cs="Times New Roman"/>
          <w:sz w:val="24"/>
          <w:szCs w:val="24"/>
        </w:rPr>
      </w:pP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0260" w:rsidRDefault="001E0260" w:rsidP="001E0260">
      <w:pPr>
        <w:spacing w:after="0" w:line="240" w:lineRule="auto"/>
        <w:ind w:firstLine="567"/>
        <w:jc w:val="both"/>
        <w:rPr>
          <w:rFonts w:ascii="Times New Roman" w:eastAsia="Times New Roman" w:hAnsi="Times New Roman" w:cs="Times New Roman"/>
          <w:sz w:val="24"/>
          <w:szCs w:val="24"/>
        </w:rPr>
      </w:pPr>
    </w:p>
    <w:p w:rsidR="001E0260" w:rsidRDefault="001E0260" w:rsidP="001E0260">
      <w:pPr>
        <w:spacing w:after="0" w:line="240" w:lineRule="auto"/>
        <w:ind w:firstLine="567"/>
        <w:jc w:val="both"/>
        <w:rPr>
          <w:rFonts w:ascii="Times New Roman" w:eastAsia="Times New Roman" w:hAnsi="Times New Roman" w:cs="Times New Roman"/>
          <w:sz w:val="24"/>
          <w:szCs w:val="24"/>
        </w:rPr>
      </w:pPr>
    </w:p>
    <w:p w:rsidR="001E0260" w:rsidRDefault="001E0260" w:rsidP="001E0260">
      <w:pPr>
        <w:spacing w:after="0" w:line="240" w:lineRule="auto"/>
        <w:ind w:firstLine="567"/>
        <w:jc w:val="both"/>
        <w:rPr>
          <w:rFonts w:ascii="Times New Roman" w:eastAsia="Times New Roman" w:hAnsi="Times New Roman" w:cs="Times New Roman"/>
          <w:sz w:val="24"/>
          <w:szCs w:val="24"/>
        </w:rPr>
      </w:pPr>
    </w:p>
    <w:p w:rsidR="001E0260" w:rsidRDefault="001E0260" w:rsidP="001E0260">
      <w:pPr>
        <w:spacing w:after="0" w:line="240" w:lineRule="auto"/>
        <w:ind w:firstLine="567"/>
        <w:jc w:val="both"/>
        <w:rPr>
          <w:rFonts w:ascii="Times New Roman" w:eastAsia="Times New Roman" w:hAnsi="Times New Roman" w:cs="Times New Roman"/>
          <w:sz w:val="24"/>
          <w:szCs w:val="24"/>
        </w:rPr>
      </w:pPr>
    </w:p>
    <w:p w:rsidR="001E0260" w:rsidRDefault="001E0260" w:rsidP="001E0260">
      <w:pPr>
        <w:spacing w:after="0" w:line="240" w:lineRule="auto"/>
        <w:ind w:firstLine="567"/>
        <w:jc w:val="both"/>
        <w:rPr>
          <w:rFonts w:ascii="Times New Roman" w:eastAsia="Times New Roman" w:hAnsi="Times New Roman" w:cs="Times New Roman"/>
          <w:sz w:val="24"/>
          <w:szCs w:val="24"/>
        </w:rPr>
      </w:pPr>
    </w:p>
    <w:p w:rsidR="001E0260" w:rsidRDefault="001E0260" w:rsidP="001E0260">
      <w:pPr>
        <w:spacing w:after="0" w:line="240" w:lineRule="auto"/>
        <w:ind w:firstLine="567"/>
        <w:jc w:val="both"/>
        <w:rPr>
          <w:rFonts w:ascii="Times New Roman" w:eastAsia="Times New Roman" w:hAnsi="Times New Roman" w:cs="Times New Roman"/>
          <w:sz w:val="24"/>
          <w:szCs w:val="24"/>
        </w:rPr>
      </w:pPr>
    </w:p>
    <w:p w:rsidR="001E0260" w:rsidRDefault="001E0260" w:rsidP="001E0260">
      <w:pPr>
        <w:spacing w:after="0" w:line="240" w:lineRule="auto"/>
        <w:ind w:firstLine="567"/>
        <w:jc w:val="both"/>
        <w:rPr>
          <w:rFonts w:ascii="Times New Roman" w:eastAsia="Times New Roman" w:hAnsi="Times New Roman" w:cs="Times New Roman"/>
          <w:sz w:val="24"/>
          <w:szCs w:val="24"/>
        </w:rPr>
      </w:pPr>
    </w:p>
    <w:p w:rsidR="001E0260" w:rsidRDefault="001E0260" w:rsidP="001E026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Приложение к постановлению</w:t>
      </w:r>
    </w:p>
    <w:p w:rsidR="001E0260" w:rsidRDefault="001E0260" w:rsidP="001E0260">
      <w:pPr>
        <w:spacing w:after="0" w:line="240" w:lineRule="auto"/>
        <w:ind w:firstLine="567"/>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Шиньшинской</w:t>
      </w:r>
      <w:proofErr w:type="spellEnd"/>
      <w:r>
        <w:rPr>
          <w:rFonts w:ascii="Times New Roman" w:eastAsia="Times New Roman" w:hAnsi="Times New Roman" w:cs="Times New Roman"/>
          <w:bCs/>
          <w:sz w:val="24"/>
          <w:szCs w:val="24"/>
        </w:rPr>
        <w:t xml:space="preserve"> сельской администрации</w:t>
      </w:r>
    </w:p>
    <w:p w:rsidR="001E0260" w:rsidRDefault="001E0260" w:rsidP="001E026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от 06.07.2023 г. № 54</w:t>
      </w:r>
    </w:p>
    <w:p w:rsidR="001E0260" w:rsidRDefault="001E0260" w:rsidP="001E026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
          <w:bCs/>
          <w:sz w:val="32"/>
          <w:szCs w:val="32"/>
        </w:rPr>
        <w:t xml:space="preserve"> </w:t>
      </w:r>
    </w:p>
    <w:p w:rsidR="001E0260" w:rsidRDefault="001E0260" w:rsidP="001E026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
          <w:bCs/>
          <w:sz w:val="32"/>
          <w:szCs w:val="32"/>
        </w:rPr>
        <w:t xml:space="preserve"> </w:t>
      </w:r>
    </w:p>
    <w:p w:rsidR="001E0260" w:rsidRDefault="001E0260" w:rsidP="001E02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Порядок сообщения муниципальным служащим</w:t>
      </w:r>
    </w:p>
    <w:p w:rsidR="001E0260" w:rsidRDefault="001E0260" w:rsidP="001E0260">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bCs/>
          <w:sz w:val="24"/>
          <w:szCs w:val="24"/>
        </w:rPr>
        <w:t>Шиньшинской</w:t>
      </w:r>
      <w:proofErr w:type="spellEnd"/>
      <w:r>
        <w:rPr>
          <w:rFonts w:ascii="Times New Roman" w:eastAsia="Times New Roman" w:hAnsi="Times New Roman" w:cs="Times New Roman"/>
          <w:b/>
          <w:bCs/>
          <w:sz w:val="24"/>
          <w:szCs w:val="24"/>
        </w:rPr>
        <w:t xml:space="preserve"> сельской администрации о прекращении гражданства Российской Федерации, о приобретении гражданства (подданства) иностранного государства</w:t>
      </w:r>
    </w:p>
    <w:p w:rsidR="001E0260" w:rsidRDefault="001E0260" w:rsidP="001E0260">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p>
    <w:p w:rsidR="001E0260" w:rsidRDefault="001E0260" w:rsidP="001E0260">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32"/>
          <w:szCs w:val="32"/>
        </w:rPr>
        <w:t xml:space="preserve"> </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Порядок сообщения представителю нанимателя (работодателю) муниципальным служащим </w:t>
      </w:r>
      <w:proofErr w:type="spellStart"/>
      <w:r>
        <w:rPr>
          <w:rFonts w:ascii="Times New Roman" w:eastAsia="Times New Roman" w:hAnsi="Times New Roman" w:cs="Times New Roman"/>
          <w:bCs/>
          <w:sz w:val="24"/>
          <w:szCs w:val="24"/>
        </w:rPr>
        <w:t>Шиньшинской</w:t>
      </w:r>
      <w:proofErr w:type="spellEnd"/>
      <w:r>
        <w:rPr>
          <w:rFonts w:ascii="Times New Roman" w:eastAsia="Times New Roman" w:hAnsi="Times New Roman" w:cs="Times New Roman"/>
          <w:sz w:val="24"/>
          <w:szCs w:val="24"/>
        </w:rPr>
        <w:t xml:space="preserve"> сельской администрации о прекращении гражданства Российской Федерации, о приобретении гражданства (подданства) иностранного государства (далее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орядок) разработан в соответствии с пунктами 9 и 9.1 части 1 статьи 12 Федерального закона </w:t>
      </w:r>
      <w:hyperlink r:id="rId7" w:tgtFrame="_blank" w:history="1">
        <w:r>
          <w:rPr>
            <w:rStyle w:val="a3"/>
            <w:rFonts w:ascii="Times New Roman" w:eastAsia="Times New Roman" w:hAnsi="Times New Roman" w:cs="Times New Roman"/>
            <w:color w:val="auto"/>
            <w:sz w:val="24"/>
            <w:szCs w:val="24"/>
            <w:u w:val="none"/>
          </w:rPr>
          <w:t>Федерального закона от 02.03.2007 № 25-ФЗ</w:t>
        </w:r>
      </w:hyperlink>
      <w:r>
        <w:rPr>
          <w:rFonts w:ascii="Times New Roman" w:eastAsia="Times New Roman" w:hAnsi="Times New Roman" w:cs="Times New Roman"/>
          <w:sz w:val="24"/>
          <w:szCs w:val="24"/>
        </w:rPr>
        <w:t xml:space="preserve"> </w:t>
      </w:r>
      <w:hyperlink r:id="rId8" w:tgtFrame="_blank" w:history="1">
        <w:r>
          <w:rPr>
            <w:rStyle w:val="a3"/>
            <w:rFonts w:ascii="Times New Roman" w:eastAsia="Times New Roman" w:hAnsi="Times New Roman" w:cs="Times New Roman"/>
            <w:color w:val="auto"/>
            <w:sz w:val="24"/>
            <w:szCs w:val="24"/>
            <w:u w:val="none"/>
          </w:rPr>
          <w:t>«О муниципальной службе в Российской Федерации»</w:t>
        </w:r>
      </w:hyperlink>
      <w:r>
        <w:rPr>
          <w:rFonts w:ascii="Times New Roman" w:eastAsia="Times New Roman" w:hAnsi="Times New Roman" w:cs="Times New Roman"/>
          <w:sz w:val="24"/>
          <w:szCs w:val="24"/>
        </w:rPr>
        <w:t xml:space="preserve"> и устанавливает процедуру сообщения муниципальным служащим </w:t>
      </w:r>
      <w:proofErr w:type="spellStart"/>
      <w:r>
        <w:rPr>
          <w:rFonts w:ascii="Times New Roman" w:eastAsia="Times New Roman" w:hAnsi="Times New Roman" w:cs="Times New Roman"/>
          <w:bCs/>
          <w:sz w:val="24"/>
          <w:szCs w:val="24"/>
        </w:rPr>
        <w:t>Шиньшинской</w:t>
      </w:r>
      <w:proofErr w:type="spellEnd"/>
      <w:r>
        <w:rPr>
          <w:rFonts w:ascii="Times New Roman" w:eastAsia="Times New Roman" w:hAnsi="Times New Roman" w:cs="Times New Roman"/>
          <w:sz w:val="24"/>
          <w:szCs w:val="24"/>
        </w:rPr>
        <w:t xml:space="preserve"> сельской администрации в письменной форме представителю нанимателя (работодателю) о следующих фактах:</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Pr>
          <w:rFonts w:ascii="Times New Roman" w:eastAsia="Times New Roman" w:hAnsi="Times New Roman" w:cs="Times New Roman"/>
          <w:sz w:val="24"/>
          <w:szCs w:val="24"/>
        </w:rPr>
        <w:t>, окончания отпуска, командировки или периода временной нетрудоспособности соответственно.</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 сообщении указываются:</w:t>
      </w:r>
    </w:p>
    <w:p w:rsidR="001E0260" w:rsidRDefault="001E0260" w:rsidP="001E0260">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 (подданства) – в случае прекращения гражданства (подданства);</w:t>
      </w:r>
    </w:p>
    <w:p w:rsidR="001E0260" w:rsidRDefault="001E0260" w:rsidP="001E0260">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w:t>
      </w:r>
      <w:r>
        <w:rPr>
          <w:rFonts w:ascii="Times New Roman" w:eastAsia="Times New Roman" w:hAnsi="Times New Roman" w:cs="Times New Roman"/>
          <w:sz w:val="24"/>
          <w:szCs w:val="24"/>
        </w:rPr>
        <w:lastRenderedPageBreak/>
        <w:t>подтверждающего право на постоянное проживание гражданина на</w:t>
      </w:r>
      <w:proofErr w:type="gramEnd"/>
      <w:r>
        <w:rPr>
          <w:rFonts w:ascii="Times New Roman" w:eastAsia="Times New Roman" w:hAnsi="Times New Roman" w:cs="Times New Roman"/>
          <w:sz w:val="24"/>
          <w:szCs w:val="24"/>
        </w:rPr>
        <w:t xml:space="preserve"> территории иностранного государства;</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составления сообщения и подпись муниципального служащего.</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сообщению прилагаются подтверждающие документы (копии).</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Муниципальный служащий представляет сообщение в </w:t>
      </w:r>
      <w:proofErr w:type="spellStart"/>
      <w:r>
        <w:rPr>
          <w:rFonts w:ascii="Times New Roman" w:eastAsia="Times New Roman" w:hAnsi="Times New Roman" w:cs="Times New Roman"/>
          <w:bCs/>
          <w:sz w:val="24"/>
          <w:szCs w:val="24"/>
        </w:rPr>
        <w:t>Шиньшинскую</w:t>
      </w:r>
      <w:proofErr w:type="spellEnd"/>
      <w:r>
        <w:rPr>
          <w:rFonts w:ascii="Times New Roman" w:eastAsia="Times New Roman" w:hAnsi="Times New Roman" w:cs="Times New Roman"/>
          <w:sz w:val="24"/>
          <w:szCs w:val="24"/>
        </w:rPr>
        <w:t xml:space="preserve"> сельскую администрацию на имя главы </w:t>
      </w:r>
      <w:proofErr w:type="spellStart"/>
      <w:r>
        <w:rPr>
          <w:rFonts w:ascii="Times New Roman" w:eastAsia="Times New Roman" w:hAnsi="Times New Roman" w:cs="Times New Roman"/>
          <w:bCs/>
          <w:sz w:val="24"/>
          <w:szCs w:val="24"/>
        </w:rPr>
        <w:t>Шиньшинской</w:t>
      </w:r>
      <w:proofErr w:type="spellEnd"/>
      <w:r>
        <w:rPr>
          <w:rFonts w:ascii="Times New Roman" w:eastAsia="Times New Roman" w:hAnsi="Times New Roman" w:cs="Times New Roman"/>
          <w:sz w:val="24"/>
          <w:szCs w:val="24"/>
        </w:rPr>
        <w:t xml:space="preserve"> сельской администрации или лица, исполняющего его обязанности.</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Сообщение муниципального служащего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rsidR="001E0260" w:rsidRDefault="001E0260" w:rsidP="001E0260">
      <w:pPr>
        <w:spacing w:after="0" w:line="240" w:lineRule="auto"/>
        <w:ind w:firstLine="567"/>
        <w:jc w:val="both"/>
        <w:rPr>
          <w:rFonts w:ascii="Times New Roman" w:eastAsia="Times New Roman" w:hAnsi="Times New Roman" w:cs="Times New Roman"/>
          <w:sz w:val="24"/>
          <w:szCs w:val="24"/>
        </w:rPr>
      </w:pPr>
      <w:bookmarkStart w:id="1" w:name="Par48"/>
      <w:bookmarkEnd w:id="1"/>
      <w:r>
        <w:rPr>
          <w:rFonts w:ascii="Times New Roman" w:eastAsia="Times New Roman" w:hAnsi="Times New Roman" w:cs="Times New Roman"/>
          <w:sz w:val="24"/>
          <w:szCs w:val="24"/>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Рассмотрение сообщения муниципального служащего осуществляет главный специалист </w:t>
      </w:r>
      <w:proofErr w:type="spellStart"/>
      <w:r>
        <w:rPr>
          <w:rFonts w:ascii="Times New Roman" w:eastAsia="Times New Roman" w:hAnsi="Times New Roman" w:cs="Times New Roman"/>
          <w:bCs/>
          <w:sz w:val="24"/>
          <w:szCs w:val="24"/>
        </w:rPr>
        <w:t>Шиньшинской</w:t>
      </w:r>
      <w:proofErr w:type="spellEnd"/>
      <w:r>
        <w:rPr>
          <w:rFonts w:ascii="Times New Roman" w:eastAsia="Times New Roman" w:hAnsi="Times New Roman" w:cs="Times New Roman"/>
          <w:sz w:val="24"/>
          <w:szCs w:val="24"/>
        </w:rPr>
        <w:t xml:space="preserve"> сельской администрации,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 результатам рассмотрения сообщения главный специалист </w:t>
      </w:r>
      <w:proofErr w:type="spellStart"/>
      <w:r>
        <w:rPr>
          <w:rFonts w:ascii="Times New Roman" w:eastAsia="Times New Roman" w:hAnsi="Times New Roman" w:cs="Times New Roman"/>
          <w:bCs/>
          <w:sz w:val="24"/>
          <w:szCs w:val="24"/>
        </w:rPr>
        <w:t>Шиньшинской</w:t>
      </w:r>
      <w:proofErr w:type="spellEnd"/>
      <w:r>
        <w:rPr>
          <w:rFonts w:ascii="Times New Roman" w:eastAsia="Times New Roman" w:hAnsi="Times New Roman" w:cs="Times New Roman"/>
          <w:bCs/>
          <w:sz w:val="32"/>
          <w:szCs w:val="32"/>
        </w:rPr>
        <w:t xml:space="preserve"> </w:t>
      </w:r>
      <w:r>
        <w:rPr>
          <w:rFonts w:ascii="Times New Roman" w:eastAsia="Times New Roman" w:hAnsi="Times New Roman" w:cs="Times New Roman"/>
          <w:sz w:val="24"/>
          <w:szCs w:val="24"/>
        </w:rPr>
        <w:t>сельской администрации готовит заключение в день регистрации сообщения, которое должно содержать:</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информацию, изложенную в сообщении;</w:t>
      </w:r>
    </w:p>
    <w:p w:rsidR="001E0260" w:rsidRDefault="001E0260" w:rsidP="001E0260">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информацию, полученную от муниципального служащего, направившего сообщение (при наличии);</w:t>
      </w:r>
      <w:proofErr w:type="gramEnd"/>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вывод о наличии либо отсутствии выявленных при рассмотрении </w:t>
      </w:r>
      <w:proofErr w:type="gramStart"/>
      <w:r>
        <w:rPr>
          <w:rFonts w:ascii="Times New Roman" w:eastAsia="Times New Roman" w:hAnsi="Times New Roman" w:cs="Times New Roman"/>
          <w:sz w:val="24"/>
          <w:szCs w:val="24"/>
        </w:rPr>
        <w:t xml:space="preserve">сообщения нарушений требований Федерального закона </w:t>
      </w:r>
      <w:hyperlink r:id="rId9" w:tgtFrame="_blank" w:history="1">
        <w:r>
          <w:rPr>
            <w:rStyle w:val="a3"/>
            <w:rFonts w:ascii="Times New Roman" w:eastAsia="Times New Roman" w:hAnsi="Times New Roman" w:cs="Times New Roman"/>
            <w:color w:val="auto"/>
            <w:sz w:val="24"/>
            <w:szCs w:val="24"/>
            <w:u w:val="none"/>
          </w:rPr>
          <w:t>Федерального закона</w:t>
        </w:r>
        <w:proofErr w:type="gramEnd"/>
        <w:r>
          <w:rPr>
            <w:rStyle w:val="a3"/>
            <w:rFonts w:ascii="Times New Roman" w:eastAsia="Times New Roman" w:hAnsi="Times New Roman" w:cs="Times New Roman"/>
            <w:color w:val="auto"/>
            <w:sz w:val="24"/>
            <w:szCs w:val="24"/>
            <w:u w:val="none"/>
          </w:rPr>
          <w:t xml:space="preserve"> от 02.03.2007 № 25-ФЗ</w:t>
        </w:r>
      </w:hyperlink>
      <w:r>
        <w:rPr>
          <w:rFonts w:ascii="Times New Roman" w:eastAsia="Times New Roman" w:hAnsi="Times New Roman" w:cs="Times New Roman"/>
          <w:sz w:val="24"/>
          <w:szCs w:val="24"/>
        </w:rPr>
        <w:t xml:space="preserve">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Сообщение, заключение и подтверждающие документы (копии) в день регистрации сообщения направляются главе </w:t>
      </w:r>
      <w:proofErr w:type="spellStart"/>
      <w:r>
        <w:rPr>
          <w:rFonts w:ascii="Times New Roman" w:eastAsia="Times New Roman" w:hAnsi="Times New Roman" w:cs="Times New Roman"/>
          <w:bCs/>
          <w:sz w:val="24"/>
          <w:szCs w:val="24"/>
        </w:rPr>
        <w:t>Шиньшинской</w:t>
      </w:r>
      <w:proofErr w:type="spellEnd"/>
      <w:r>
        <w:rPr>
          <w:rFonts w:ascii="Times New Roman" w:eastAsia="Times New Roman" w:hAnsi="Times New Roman" w:cs="Times New Roman"/>
          <w:bCs/>
          <w:sz w:val="32"/>
          <w:szCs w:val="32"/>
        </w:rPr>
        <w:t xml:space="preserve"> </w:t>
      </w:r>
      <w:r>
        <w:rPr>
          <w:rFonts w:ascii="Times New Roman" w:eastAsia="Times New Roman" w:hAnsi="Times New Roman" w:cs="Times New Roman"/>
          <w:sz w:val="24"/>
          <w:szCs w:val="24"/>
        </w:rPr>
        <w:t>сельской администрации или лицу, исполняющему его обязанности, для принятия решения.</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Глава </w:t>
      </w:r>
      <w:proofErr w:type="spellStart"/>
      <w:r>
        <w:rPr>
          <w:rFonts w:ascii="Times New Roman" w:eastAsia="Times New Roman" w:hAnsi="Times New Roman" w:cs="Times New Roman"/>
          <w:bCs/>
          <w:sz w:val="24"/>
          <w:szCs w:val="24"/>
        </w:rPr>
        <w:t>Шиньшинской</w:t>
      </w:r>
      <w:proofErr w:type="spellEnd"/>
      <w:r>
        <w:rPr>
          <w:rFonts w:ascii="Times New Roman" w:eastAsia="Times New Roman" w:hAnsi="Times New Roman" w:cs="Times New Roman"/>
          <w:sz w:val="24"/>
          <w:szCs w:val="24"/>
        </w:rPr>
        <w:t xml:space="preserve"> сельской администрации или лицо, исполняющее его обязанности, в день регистрации (либо не позднее двух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Сообщение муниципального служащего, заключение и подтверждающие документы (копии) приобщаются к личному делу муниципального служащего.</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0260" w:rsidRDefault="001E0260" w:rsidP="001E0260">
      <w:pPr>
        <w:spacing w:after="0" w:line="240" w:lineRule="auto"/>
        <w:ind w:firstLine="567"/>
        <w:jc w:val="both"/>
        <w:rPr>
          <w:rFonts w:ascii="Times New Roman" w:eastAsia="Times New Roman" w:hAnsi="Times New Roman" w:cs="Times New Roman"/>
          <w:sz w:val="24"/>
          <w:szCs w:val="24"/>
        </w:rPr>
      </w:pPr>
    </w:p>
    <w:p w:rsidR="001E0260" w:rsidRDefault="001E0260" w:rsidP="001E0260">
      <w:pPr>
        <w:spacing w:after="0" w:line="240" w:lineRule="auto"/>
        <w:ind w:firstLine="567"/>
        <w:jc w:val="both"/>
        <w:rPr>
          <w:rFonts w:ascii="Times New Roman" w:eastAsia="Times New Roman" w:hAnsi="Times New Roman" w:cs="Times New Roman"/>
          <w:sz w:val="24"/>
          <w:szCs w:val="24"/>
        </w:rPr>
      </w:pPr>
    </w:p>
    <w:p w:rsidR="001E0260" w:rsidRDefault="001E0260" w:rsidP="001E0260">
      <w:pPr>
        <w:spacing w:after="0" w:line="240" w:lineRule="auto"/>
        <w:ind w:left="4536"/>
        <w:jc w:val="both"/>
        <w:rPr>
          <w:rFonts w:ascii="Times New Roman" w:eastAsia="Times New Roman" w:hAnsi="Times New Roman" w:cs="Times New Roman"/>
          <w:bCs/>
          <w:sz w:val="24"/>
          <w:szCs w:val="24"/>
        </w:rPr>
      </w:pPr>
      <w:r>
        <w:rPr>
          <w:rFonts w:ascii="Times New Roman" w:eastAsia="Times New Roman" w:hAnsi="Times New Roman" w:cs="Times New Roman"/>
          <w:sz w:val="28"/>
          <w:szCs w:val="28"/>
        </w:rPr>
        <w:br w:type="textWrapping" w:clear="all"/>
      </w:r>
    </w:p>
    <w:p w:rsidR="001E0260" w:rsidRDefault="001E0260" w:rsidP="001E0260">
      <w:pPr>
        <w:spacing w:after="0" w:line="240" w:lineRule="auto"/>
        <w:ind w:left="4536"/>
        <w:jc w:val="both"/>
        <w:rPr>
          <w:rFonts w:ascii="Times New Roman" w:eastAsia="Times New Roman" w:hAnsi="Times New Roman" w:cs="Times New Roman"/>
          <w:bCs/>
          <w:sz w:val="24"/>
          <w:szCs w:val="24"/>
        </w:rPr>
      </w:pPr>
    </w:p>
    <w:p w:rsidR="001E0260" w:rsidRDefault="001E0260" w:rsidP="001E0260">
      <w:pPr>
        <w:spacing w:after="0" w:line="240" w:lineRule="auto"/>
        <w:ind w:left="4536"/>
        <w:jc w:val="both"/>
        <w:rPr>
          <w:rFonts w:ascii="Times New Roman" w:eastAsia="Times New Roman" w:hAnsi="Times New Roman" w:cs="Times New Roman"/>
          <w:bCs/>
          <w:sz w:val="24"/>
          <w:szCs w:val="24"/>
        </w:rPr>
      </w:pPr>
    </w:p>
    <w:p w:rsidR="001E0260" w:rsidRDefault="001E0260" w:rsidP="001E0260">
      <w:pPr>
        <w:spacing w:after="0" w:line="240" w:lineRule="auto"/>
        <w:ind w:left="4536"/>
        <w:jc w:val="both"/>
        <w:rPr>
          <w:rFonts w:ascii="Times New Roman" w:eastAsia="Times New Roman" w:hAnsi="Times New Roman" w:cs="Times New Roman"/>
          <w:bCs/>
          <w:sz w:val="24"/>
          <w:szCs w:val="24"/>
        </w:rPr>
      </w:pPr>
    </w:p>
    <w:p w:rsidR="001E0260" w:rsidRDefault="001E0260" w:rsidP="001E0260">
      <w:pPr>
        <w:spacing w:after="0" w:line="240" w:lineRule="auto"/>
        <w:ind w:left="4536"/>
        <w:jc w:val="both"/>
        <w:rPr>
          <w:rFonts w:ascii="Times New Roman" w:eastAsia="Times New Roman" w:hAnsi="Times New Roman" w:cs="Times New Roman"/>
          <w:bCs/>
          <w:sz w:val="24"/>
          <w:szCs w:val="24"/>
        </w:rPr>
      </w:pPr>
    </w:p>
    <w:p w:rsidR="001E0260" w:rsidRDefault="001E0260" w:rsidP="001E0260">
      <w:pPr>
        <w:spacing w:after="0" w:line="240" w:lineRule="auto"/>
        <w:ind w:left="4536"/>
        <w:jc w:val="both"/>
        <w:rPr>
          <w:rFonts w:ascii="Times New Roman" w:eastAsia="Times New Roman" w:hAnsi="Times New Roman" w:cs="Times New Roman"/>
          <w:bCs/>
          <w:sz w:val="24"/>
          <w:szCs w:val="24"/>
        </w:rPr>
      </w:pPr>
    </w:p>
    <w:p w:rsidR="001E0260" w:rsidRDefault="001E0260" w:rsidP="001E0260">
      <w:pPr>
        <w:spacing w:after="0" w:line="240" w:lineRule="auto"/>
        <w:ind w:left="4536"/>
        <w:jc w:val="both"/>
        <w:rPr>
          <w:rFonts w:ascii="Times New Roman" w:eastAsia="Times New Roman" w:hAnsi="Times New Roman" w:cs="Times New Roman"/>
          <w:bCs/>
          <w:sz w:val="24"/>
          <w:szCs w:val="24"/>
        </w:rPr>
      </w:pPr>
    </w:p>
    <w:p w:rsidR="001E0260" w:rsidRDefault="001E0260" w:rsidP="001E0260">
      <w:pPr>
        <w:spacing w:after="0" w:line="240" w:lineRule="auto"/>
        <w:ind w:left="4536"/>
        <w:jc w:val="both"/>
        <w:rPr>
          <w:rFonts w:ascii="Times New Roman" w:eastAsia="Times New Roman" w:hAnsi="Times New Roman" w:cs="Times New Roman"/>
          <w:bCs/>
          <w:sz w:val="24"/>
          <w:szCs w:val="24"/>
        </w:rPr>
      </w:pPr>
    </w:p>
    <w:p w:rsidR="001E0260" w:rsidRDefault="001E0260" w:rsidP="001E0260">
      <w:pPr>
        <w:spacing w:after="0" w:line="240" w:lineRule="auto"/>
        <w:ind w:left="4536"/>
        <w:jc w:val="both"/>
        <w:rPr>
          <w:rFonts w:ascii="Times New Roman" w:eastAsia="Times New Roman" w:hAnsi="Times New Roman" w:cs="Times New Roman"/>
          <w:bCs/>
          <w:sz w:val="24"/>
          <w:szCs w:val="24"/>
        </w:rPr>
      </w:pPr>
    </w:p>
    <w:p w:rsidR="001E0260" w:rsidRDefault="001E0260" w:rsidP="001E0260">
      <w:pPr>
        <w:spacing w:after="0" w:line="240" w:lineRule="auto"/>
        <w:ind w:left="4536"/>
        <w:jc w:val="both"/>
        <w:rPr>
          <w:rFonts w:ascii="Times New Roman" w:eastAsia="Times New Roman" w:hAnsi="Times New Roman" w:cs="Times New Roman"/>
          <w:bCs/>
          <w:sz w:val="24"/>
          <w:szCs w:val="24"/>
        </w:rPr>
      </w:pPr>
    </w:p>
    <w:p w:rsidR="001E0260" w:rsidRDefault="001E0260" w:rsidP="001E0260">
      <w:pPr>
        <w:spacing w:after="0" w:line="240" w:lineRule="auto"/>
        <w:ind w:left="453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Приложение № 1 </w:t>
      </w:r>
    </w:p>
    <w:p w:rsidR="001E0260" w:rsidRDefault="001E0260" w:rsidP="001E0260">
      <w:pPr>
        <w:spacing w:after="0" w:line="240" w:lineRule="auto"/>
        <w:ind w:left="453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к Порядку сообщения представителю нанимателя (работодателю) муниципальным служащим </w:t>
      </w:r>
      <w:proofErr w:type="spellStart"/>
      <w:r>
        <w:rPr>
          <w:rFonts w:ascii="Times New Roman" w:eastAsia="Times New Roman" w:hAnsi="Times New Roman" w:cs="Times New Roman"/>
          <w:bCs/>
          <w:sz w:val="24"/>
          <w:szCs w:val="24"/>
        </w:rPr>
        <w:t>Шиньшинской</w:t>
      </w:r>
      <w:proofErr w:type="spellEnd"/>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sz w:val="24"/>
          <w:szCs w:val="24"/>
        </w:rPr>
        <w:t>сельской администрации о прекращении гражданства Российской Федерации, о приобретении гражданства (подданства) иностранного государства</w:t>
      </w:r>
    </w:p>
    <w:p w:rsidR="001E0260" w:rsidRDefault="001E0260" w:rsidP="001E0260">
      <w:pPr>
        <w:spacing w:after="0" w:line="240" w:lineRule="auto"/>
        <w:ind w:firstLine="567"/>
        <w:jc w:val="right"/>
        <w:rPr>
          <w:rFonts w:ascii="Times New Roman" w:eastAsia="Times New Roman" w:hAnsi="Times New Roman" w:cs="Times New Roman"/>
          <w:sz w:val="28"/>
          <w:szCs w:val="28"/>
        </w:rPr>
      </w:pPr>
      <w:bookmarkStart w:id="2" w:name="Par71"/>
      <w:bookmarkEnd w:id="2"/>
      <w:r>
        <w:rPr>
          <w:rFonts w:ascii="Times New Roman" w:eastAsia="Times New Roman" w:hAnsi="Times New Roman" w:cs="Times New Roman"/>
          <w:b/>
          <w:bCs/>
          <w:sz w:val="28"/>
          <w:szCs w:val="28"/>
        </w:rPr>
        <w:t xml:space="preserve"> </w:t>
      </w:r>
    </w:p>
    <w:p w:rsidR="001E0260" w:rsidRDefault="001E0260" w:rsidP="001E02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СООБЩЕНИЕ </w:t>
      </w:r>
    </w:p>
    <w:p w:rsidR="001E0260" w:rsidRDefault="001E0260" w:rsidP="001E02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муниципального служащего </w:t>
      </w:r>
      <w:proofErr w:type="spellStart"/>
      <w:r>
        <w:rPr>
          <w:rFonts w:ascii="Times New Roman" w:eastAsia="Times New Roman" w:hAnsi="Times New Roman" w:cs="Times New Roman"/>
          <w:b/>
          <w:bCs/>
          <w:sz w:val="24"/>
          <w:szCs w:val="24"/>
        </w:rPr>
        <w:t>Шиньшинской</w:t>
      </w:r>
      <w:proofErr w:type="spellEnd"/>
      <w:r>
        <w:rPr>
          <w:rFonts w:ascii="Times New Roman" w:eastAsia="Times New Roman" w:hAnsi="Times New Roman" w:cs="Times New Roman"/>
          <w:b/>
          <w:bCs/>
          <w:sz w:val="24"/>
          <w:szCs w:val="24"/>
        </w:rPr>
        <w:t xml:space="preserve"> сельской администрации о прекращении гражданства Российской Федерации,</w:t>
      </w:r>
    </w:p>
    <w:p w:rsidR="001E0260" w:rsidRDefault="001E0260" w:rsidP="001E02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о приобретении гражданства (подданства) иностранного государства</w:t>
      </w:r>
    </w:p>
    <w:p w:rsidR="001E0260" w:rsidRDefault="001E0260" w:rsidP="001E0260">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32"/>
          <w:szCs w:val="32"/>
        </w:rPr>
        <w:t xml:space="preserve"> </w:t>
      </w:r>
    </w:p>
    <w:p w:rsidR="001E0260" w:rsidRDefault="001E0260" w:rsidP="001E026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1E0260" w:rsidRDefault="001E0260" w:rsidP="001E026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1E0260" w:rsidRDefault="001E0260" w:rsidP="001E026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фамилия, инициалы представителя нанимателя)</w:t>
      </w:r>
    </w:p>
    <w:p w:rsidR="001E0260" w:rsidRDefault="001E0260" w:rsidP="001E026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0260" w:rsidRDefault="001E0260" w:rsidP="001E026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от__________________________________</w:t>
      </w:r>
    </w:p>
    <w:p w:rsidR="001E0260" w:rsidRDefault="001E0260" w:rsidP="001E0260">
      <w:pPr>
        <w:spacing w:after="0" w:line="240" w:lineRule="auto"/>
        <w:ind w:firstLine="567"/>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(фамилия, имя, отчество (последнее – при наличии)</w:t>
      </w:r>
      <w:proofErr w:type="gramEnd"/>
    </w:p>
    <w:p w:rsidR="001E0260" w:rsidRDefault="001E0260" w:rsidP="001E026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1E0260" w:rsidRDefault="001E0260" w:rsidP="001E026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служащего, замещаемая должность)</w:t>
      </w:r>
    </w:p>
    <w:p w:rsidR="001E0260" w:rsidRDefault="001E0260" w:rsidP="001E026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0260" w:rsidRDefault="001E0260" w:rsidP="001E026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пунктами 9 и 9.1 части 1 статьи 12 Федерального закона </w:t>
      </w:r>
      <w:hyperlink r:id="rId10" w:tgtFrame="_blank" w:history="1">
        <w:r>
          <w:rPr>
            <w:rStyle w:val="a3"/>
            <w:rFonts w:ascii="Times New Roman" w:eastAsia="Times New Roman" w:hAnsi="Times New Roman" w:cs="Times New Roman"/>
            <w:color w:val="auto"/>
            <w:sz w:val="24"/>
            <w:szCs w:val="24"/>
            <w:u w:val="none"/>
          </w:rPr>
          <w:t>Федерального закона от 02.03.2007 № 25-ФЗ</w:t>
        </w:r>
      </w:hyperlink>
      <w:r>
        <w:rPr>
          <w:rFonts w:ascii="Times New Roman" w:eastAsia="Times New Roman" w:hAnsi="Times New Roman" w:cs="Times New Roman"/>
          <w:sz w:val="24"/>
          <w:szCs w:val="24"/>
        </w:rPr>
        <w:t xml:space="preserve"> </w:t>
      </w:r>
      <w:hyperlink r:id="rId11" w:tgtFrame="_blank" w:history="1">
        <w:r>
          <w:rPr>
            <w:rStyle w:val="a3"/>
            <w:rFonts w:ascii="Times New Roman" w:eastAsia="Times New Roman" w:hAnsi="Times New Roman" w:cs="Times New Roman"/>
            <w:color w:val="auto"/>
            <w:sz w:val="24"/>
            <w:szCs w:val="24"/>
            <w:u w:val="none"/>
          </w:rPr>
          <w:t>«О муниципальной службе в Российской Федерации»</w:t>
        </w:r>
      </w:hyperlink>
      <w:r>
        <w:rPr>
          <w:rFonts w:ascii="Times New Roman" w:eastAsia="Times New Roman" w:hAnsi="Times New Roman" w:cs="Times New Roman"/>
          <w:sz w:val="24"/>
          <w:szCs w:val="24"/>
        </w:rPr>
        <w:t xml:space="preserve"> сообщаю:</w:t>
      </w:r>
    </w:p>
    <w:p w:rsidR="001E0260" w:rsidRDefault="001E0260" w:rsidP="001E026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1E0260" w:rsidRDefault="001E0260" w:rsidP="001E0260">
      <w:pPr>
        <w:spacing w:after="0" w:line="240" w:lineRule="auto"/>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(указать:</w:t>
      </w:r>
      <w:proofErr w:type="gramEnd"/>
    </w:p>
    <w:p w:rsidR="001E0260" w:rsidRDefault="001E0260" w:rsidP="001E02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1E0260" w:rsidRDefault="001E0260" w:rsidP="001E0260">
      <w:pPr>
        <w:spacing w:after="0" w:line="240" w:lineRule="auto"/>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наименование государства, в котором прекращено гражданство (подданство) (Российской Федерации либо иностранного государства -</w:t>
      </w:r>
      <w:proofErr w:type="gramEnd"/>
    </w:p>
    <w:p w:rsidR="001E0260" w:rsidRDefault="001E0260" w:rsidP="001E02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1E0260" w:rsidRDefault="001E0260" w:rsidP="001E02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E0260" w:rsidRDefault="001E0260" w:rsidP="001E02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1E0260" w:rsidRDefault="001E0260" w:rsidP="001E02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дату прекращения гражданства (подданства) – в случае прекращения гражданства (подданства);</w:t>
      </w:r>
    </w:p>
    <w:p w:rsidR="001E0260" w:rsidRDefault="001E0260" w:rsidP="001E02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1E0260" w:rsidRDefault="001E0260" w:rsidP="001E02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иностранного государства, в котором приобретено гражданство (подданство) либо получен вид на жительство или иной</w:t>
      </w:r>
    </w:p>
    <w:p w:rsidR="001E0260" w:rsidRDefault="001E0260" w:rsidP="001E02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1E0260" w:rsidRDefault="001E0260" w:rsidP="001E02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документ, подтверждающий право на постоянное проживание гражданина на территории иностранного государства, дату приобретения</w:t>
      </w:r>
    </w:p>
    <w:p w:rsidR="001E0260" w:rsidRDefault="001E0260" w:rsidP="001E02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1E0260" w:rsidRDefault="001E0260" w:rsidP="001E02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_______________________________________________________________________________________________________</w:t>
      </w:r>
    </w:p>
    <w:p w:rsidR="001E0260" w:rsidRDefault="001E0260" w:rsidP="001E02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(подданства) либо получения вида на жительство или иного документа, подтверждающего право на постоянное проживание гражданина </w:t>
      </w:r>
      <w:proofErr w:type="gramStart"/>
      <w:r>
        <w:rPr>
          <w:rFonts w:ascii="Times New Roman" w:eastAsia="Times New Roman" w:hAnsi="Times New Roman" w:cs="Times New Roman"/>
          <w:sz w:val="18"/>
          <w:szCs w:val="18"/>
        </w:rPr>
        <w:t>на</w:t>
      </w:r>
      <w:proofErr w:type="gramEnd"/>
    </w:p>
    <w:p w:rsidR="001E0260" w:rsidRDefault="001E0260" w:rsidP="001E02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1E0260" w:rsidRDefault="001E0260" w:rsidP="001E02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территории иностранного государства)</w:t>
      </w:r>
    </w:p>
    <w:p w:rsidR="001E0260" w:rsidRDefault="001E0260" w:rsidP="001E0260">
      <w:pPr>
        <w:spacing w:after="0" w:line="240" w:lineRule="auto"/>
        <w:ind w:firstLine="567"/>
        <w:jc w:val="center"/>
        <w:rPr>
          <w:rFonts w:ascii="Times New Roman" w:eastAsia="Times New Roman" w:hAnsi="Times New Roman" w:cs="Times New Roman"/>
          <w:sz w:val="24"/>
          <w:szCs w:val="24"/>
        </w:rPr>
      </w:pP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сведений, изложенных в настоящем сообщении, подтверждаю.</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 20__ г. ____________________________________________</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(расшифровка подписи)</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1E0260" w:rsidRDefault="001E0260" w:rsidP="001E0260">
      <w:pPr>
        <w:spacing w:after="0" w:line="240" w:lineRule="auto"/>
        <w:ind w:left="453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Приложение № 2</w:t>
      </w:r>
    </w:p>
    <w:p w:rsidR="001E0260" w:rsidRDefault="001E0260" w:rsidP="001E0260">
      <w:pPr>
        <w:spacing w:after="0" w:line="240" w:lineRule="auto"/>
        <w:ind w:left="453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к Порядку сообщения представителю нанимателя (работодателю) муниципальным служащим </w:t>
      </w:r>
      <w:proofErr w:type="spellStart"/>
      <w:r>
        <w:rPr>
          <w:rFonts w:ascii="Times New Roman" w:eastAsia="Times New Roman" w:hAnsi="Times New Roman" w:cs="Times New Roman"/>
          <w:bCs/>
          <w:sz w:val="24"/>
          <w:szCs w:val="24"/>
        </w:rPr>
        <w:t>Шиньшинской</w:t>
      </w:r>
      <w:proofErr w:type="spellEnd"/>
      <w:r>
        <w:rPr>
          <w:rFonts w:ascii="Times New Roman" w:eastAsia="Times New Roman" w:hAnsi="Times New Roman" w:cs="Times New Roman"/>
          <w:bCs/>
          <w:sz w:val="24"/>
          <w:szCs w:val="24"/>
        </w:rPr>
        <w:t xml:space="preserve"> сельской администрации о прекращении гражданства Российской Федерации, о приобретении гражданства (подданства) иностранного государства</w:t>
      </w:r>
    </w:p>
    <w:p w:rsidR="001E0260" w:rsidRDefault="001E0260" w:rsidP="001E0260">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
    <w:p w:rsidR="001E0260" w:rsidRDefault="001E0260" w:rsidP="001E0260">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
    <w:p w:rsidR="001E0260" w:rsidRDefault="001E0260" w:rsidP="001E026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Журнал</w:t>
      </w:r>
    </w:p>
    <w:p w:rsidR="001E0260" w:rsidRDefault="001E0260" w:rsidP="001E026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регистрации сообщений о прекращении гражданства </w:t>
      </w:r>
    </w:p>
    <w:p w:rsidR="001E0260" w:rsidRDefault="001E0260" w:rsidP="001E026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Российской Федерации,</w:t>
      </w:r>
    </w:p>
    <w:p w:rsidR="001E0260" w:rsidRDefault="001E0260" w:rsidP="001E026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 приобретении гражданства (подданства) иностранного государства</w:t>
      </w:r>
    </w:p>
    <w:p w:rsidR="001E0260" w:rsidRDefault="001E0260" w:rsidP="001E0260">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32"/>
          <w:szCs w:val="32"/>
        </w:rPr>
        <w:t xml:space="preserve"> </w:t>
      </w:r>
    </w:p>
    <w:p w:rsidR="001E0260" w:rsidRDefault="001E0260" w:rsidP="001E0260">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32"/>
          <w:szCs w:val="32"/>
        </w:rPr>
        <w:t xml:space="preserve"> </w:t>
      </w:r>
    </w:p>
    <w:tbl>
      <w:tblPr>
        <w:tblW w:w="10382" w:type="dxa"/>
        <w:tblInd w:w="-364" w:type="dxa"/>
        <w:tblCellMar>
          <w:left w:w="0" w:type="dxa"/>
          <w:right w:w="0" w:type="dxa"/>
        </w:tblCellMar>
        <w:tblLook w:val="04A0"/>
      </w:tblPr>
      <w:tblGrid>
        <w:gridCol w:w="482"/>
        <w:gridCol w:w="1513"/>
        <w:gridCol w:w="2027"/>
        <w:gridCol w:w="1413"/>
        <w:gridCol w:w="1470"/>
        <w:gridCol w:w="1509"/>
        <w:gridCol w:w="1968"/>
      </w:tblGrid>
      <w:tr w:rsidR="001E0260" w:rsidTr="001E0260">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1E0260" w:rsidRDefault="001E0260">
            <w:pPr>
              <w:spacing w:after="0" w:line="240" w:lineRule="auto"/>
              <w:jc w:val="center"/>
              <w:rPr>
                <w:rFonts w:ascii="Times New Roman" w:eastAsia="Times New Roman" w:hAnsi="Times New Roman" w:cs="Times New Roman"/>
                <w:b/>
                <w:bCs/>
                <w:sz w:val="24"/>
                <w:szCs w:val="24"/>
              </w:rPr>
            </w:pPr>
            <w:proofErr w:type="spellStart"/>
            <w:proofErr w:type="gramStart"/>
            <w:r>
              <w:rPr>
                <w:rFonts w:ascii="Times New Roman" w:eastAsia="Times New Roman" w:hAnsi="Times New Roman" w:cs="Times New Roman"/>
                <w:b/>
                <w:bCs/>
                <w:sz w:val="24"/>
                <w:szCs w:val="24"/>
              </w:rPr>
              <w:t>п</w:t>
            </w:r>
            <w:proofErr w:type="spellEnd"/>
            <w:proofErr w:type="gramEnd"/>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п</w:t>
            </w:r>
            <w:proofErr w:type="spellEnd"/>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Дата и время поступления сообщения</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Ф.И.О. (последнее – при наличии), должность муниципального служащего, направившего сообщение</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Краткое изложение содержания сообщения</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Ф.И.О. (последнее – при наличии), должность и подпись лица, принявшего сообщение</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Сведения о принятом по сообщению решении с указанием даты принятия решения</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Подпись муниципального служащего в получении копии сообщения с резолюцией руководителя органа местного самоуправления</w:t>
            </w:r>
          </w:p>
        </w:tc>
      </w:tr>
      <w:tr w:rsidR="001E0260" w:rsidTr="001E0260">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E0260" w:rsidTr="001E0260">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0260" w:rsidRDefault="001E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0260" w:rsidRDefault="001E0260" w:rsidP="001E02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0260" w:rsidRDefault="001E0260" w:rsidP="001E0260">
      <w:pPr>
        <w:rPr>
          <w:rFonts w:ascii="Times New Roman" w:hAnsi="Times New Roman" w:cs="Times New Roman"/>
        </w:rPr>
      </w:pPr>
    </w:p>
    <w:p w:rsidR="001E0260" w:rsidRDefault="001E0260" w:rsidP="001E0260"/>
    <w:p w:rsidR="001E0260" w:rsidRDefault="001E0260" w:rsidP="001E0260"/>
    <w:p w:rsidR="00C55011" w:rsidRDefault="00C55011"/>
    <w:sectPr w:rsidR="00C55011" w:rsidSect="001E026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E0260"/>
    <w:rsid w:val="001E0260"/>
    <w:rsid w:val="00C55011"/>
    <w:rsid w:val="00C809DF"/>
    <w:rsid w:val="00CB4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60"/>
    <w:rPr>
      <w:rFonts w:eastAsiaTheme="minorEastAsia"/>
      <w:lang w:eastAsia="ru-RU"/>
    </w:rPr>
  </w:style>
  <w:style w:type="paragraph" w:styleId="2">
    <w:name w:val="heading 2"/>
    <w:basedOn w:val="a"/>
    <w:next w:val="a"/>
    <w:link w:val="20"/>
    <w:semiHidden/>
    <w:unhideWhenUsed/>
    <w:qFormat/>
    <w:rsid w:val="001E0260"/>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E0260"/>
    <w:rPr>
      <w:rFonts w:ascii="Times New Roman" w:eastAsia="Times New Roman" w:hAnsi="Times New Roman" w:cs="Times New Roman"/>
      <w:b/>
      <w:color w:val="0000FF"/>
      <w:sz w:val="28"/>
      <w:szCs w:val="20"/>
      <w:lang w:eastAsia="ru-RU"/>
    </w:rPr>
  </w:style>
  <w:style w:type="character" w:styleId="a3">
    <w:name w:val="Hyperlink"/>
    <w:basedOn w:val="a0"/>
    <w:uiPriority w:val="99"/>
    <w:semiHidden/>
    <w:unhideWhenUsed/>
    <w:rsid w:val="001E0260"/>
    <w:rPr>
      <w:color w:val="0000FF"/>
      <w:u w:val="single"/>
    </w:rPr>
  </w:style>
  <w:style w:type="paragraph" w:styleId="a4">
    <w:name w:val="Balloon Text"/>
    <w:basedOn w:val="a"/>
    <w:link w:val="a5"/>
    <w:uiPriority w:val="99"/>
    <w:semiHidden/>
    <w:unhideWhenUsed/>
    <w:rsid w:val="001E02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026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30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avo-search.minjust.ru/bigs/showDocument.html?id=BBF89570-6239-4CFB-BDBA-5B454C14E3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F89570-6239-4CFB-BDBA-5B454C14E321" TargetMode="External"/><Relationship Id="rId11" Type="http://schemas.openxmlformats.org/officeDocument/2006/relationships/hyperlink" Target="https://pravo-search.minjust.ru/bigs/showDocument.html?id=BBF89570-6239-4CFB-BDBA-5B454C14E321" TargetMode="External"/><Relationship Id="rId5" Type="http://schemas.openxmlformats.org/officeDocument/2006/relationships/image" Target="file:///C:\&#1052;&#1086;&#1080;%20&#1076;&#1086;&#1082;&#1091;&#1084;&#1077;&#1085;&#1090;&#1099;\&#1043;&#1077;&#1088;&#1073;_&#1052;&#1086;&#1088;&#1082;&#1080;.jpg" TargetMode="External"/><Relationship Id="rId10" Type="http://schemas.openxmlformats.org/officeDocument/2006/relationships/hyperlink" Target="https://pravo-search.minjust.ru/bigs/showDocument.html?id=BBF89570-6239-4CFB-BDBA-5B454C14E321" TargetMode="External"/><Relationship Id="rId4" Type="http://schemas.openxmlformats.org/officeDocument/2006/relationships/image" Target="media/image1.jpeg"/><Relationship Id="rId9"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1868</Words>
  <Characters>10653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2023-07-06T11:24:00Z</cp:lastPrinted>
  <dcterms:created xsi:type="dcterms:W3CDTF">2023-07-06T11:16:00Z</dcterms:created>
  <dcterms:modified xsi:type="dcterms:W3CDTF">2023-07-06T11:28:00Z</dcterms:modified>
</cp:coreProperties>
</file>