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38" w:rsidRDefault="00F20238">
      <w:pPr>
        <w:pStyle w:val="ConsPlusTitlePage"/>
      </w:pPr>
      <w:r>
        <w:t xml:space="preserve">Документ предоставлен </w:t>
      </w:r>
      <w:hyperlink r:id="rId4">
        <w:r>
          <w:rPr>
            <w:color w:val="0000FF"/>
          </w:rPr>
          <w:t>КонсультантПлюс</w:t>
        </w:r>
      </w:hyperlink>
      <w:r>
        <w:br/>
      </w:r>
    </w:p>
    <w:p w:rsidR="00F20238" w:rsidRDefault="00F20238">
      <w:pPr>
        <w:pStyle w:val="ConsPlusNormal"/>
        <w:jc w:val="both"/>
        <w:outlineLvl w:val="0"/>
      </w:pPr>
    </w:p>
    <w:p w:rsidR="00F20238" w:rsidRDefault="00F20238">
      <w:pPr>
        <w:pStyle w:val="ConsPlusTitle"/>
        <w:jc w:val="center"/>
        <w:outlineLvl w:val="0"/>
      </w:pPr>
      <w:r>
        <w:t>ПРАВИТЕЛЬСТВО РЕСПУБЛИКИ МАРИЙ ЭЛ</w:t>
      </w:r>
    </w:p>
    <w:p w:rsidR="00F20238" w:rsidRDefault="00F20238">
      <w:pPr>
        <w:pStyle w:val="ConsPlusTitle"/>
        <w:jc w:val="both"/>
      </w:pPr>
    </w:p>
    <w:p w:rsidR="00F20238" w:rsidRDefault="00F20238">
      <w:pPr>
        <w:pStyle w:val="ConsPlusTitle"/>
        <w:jc w:val="center"/>
      </w:pPr>
      <w:r>
        <w:t>ПОСТАНОВЛЕНИЕ</w:t>
      </w:r>
    </w:p>
    <w:p w:rsidR="00F20238" w:rsidRDefault="00F20238">
      <w:pPr>
        <w:pStyle w:val="ConsPlusTitle"/>
        <w:jc w:val="center"/>
      </w:pPr>
      <w:r>
        <w:t>от 10 августа 2020 г. N 321</w:t>
      </w:r>
    </w:p>
    <w:p w:rsidR="00F20238" w:rsidRDefault="00F20238">
      <w:pPr>
        <w:pStyle w:val="ConsPlusTitle"/>
        <w:jc w:val="both"/>
      </w:pPr>
    </w:p>
    <w:p w:rsidR="00F20238" w:rsidRDefault="00F20238">
      <w:pPr>
        <w:pStyle w:val="ConsPlusTitle"/>
        <w:jc w:val="center"/>
      </w:pPr>
      <w:r>
        <w:t>ОБ УТВЕРЖДЕНИИ ПРАВИЛ</w:t>
      </w:r>
    </w:p>
    <w:p w:rsidR="00F20238" w:rsidRDefault="00F20238">
      <w:pPr>
        <w:pStyle w:val="ConsPlusTitle"/>
        <w:jc w:val="center"/>
      </w:pPr>
      <w:r>
        <w:t>ПРЕДОСТАВЛЕНИЯ СУБСИДИЙ ИЗ РЕСПУБЛИКАНСКОГО БЮДЖЕТА</w:t>
      </w:r>
    </w:p>
    <w:p w:rsidR="00F20238" w:rsidRDefault="00F20238">
      <w:pPr>
        <w:pStyle w:val="ConsPlusTitle"/>
        <w:jc w:val="center"/>
      </w:pPr>
      <w:r>
        <w:t>РЕСПУБЛИКИ МАРИЙ ЭЛ НА РЕАЛИЗАЦИЮ МЕРОПРИЯТИЙ ИНДИВИДУАЛЬНОЙ</w:t>
      </w:r>
    </w:p>
    <w:p w:rsidR="00F20238" w:rsidRDefault="00F20238">
      <w:pPr>
        <w:pStyle w:val="ConsPlusTitle"/>
        <w:jc w:val="center"/>
      </w:pPr>
      <w:r>
        <w:t>ПРОГРАММЫ СОЦИАЛЬНО-ЭКОНОМИЧЕСКОГО РАЗВИТИЯ РЕСПУБЛИКИ МАРИЙ</w:t>
      </w:r>
    </w:p>
    <w:p w:rsidR="00F20238" w:rsidRDefault="00F20238">
      <w:pPr>
        <w:pStyle w:val="ConsPlusTitle"/>
        <w:jc w:val="center"/>
      </w:pPr>
      <w:r>
        <w:t>ЭЛ НА 2020 - 2024 ГОДЫ 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постановлений Правительства Республики Марий Эл от 20.10.2020 </w:t>
            </w:r>
            <w:hyperlink r:id="rId5">
              <w:r>
                <w:rPr>
                  <w:color w:val="0000FF"/>
                </w:rPr>
                <w:t>N 391</w:t>
              </w:r>
            </w:hyperlink>
            <w:r>
              <w:rPr>
                <w:color w:val="392C69"/>
              </w:rPr>
              <w:t>,</w:t>
            </w:r>
          </w:p>
          <w:p w:rsidR="00F20238" w:rsidRDefault="00F20238">
            <w:pPr>
              <w:pStyle w:val="ConsPlusNormal"/>
              <w:jc w:val="center"/>
            </w:pPr>
            <w:r>
              <w:rPr>
                <w:color w:val="392C69"/>
              </w:rPr>
              <w:t xml:space="preserve">от 11.11.2020 </w:t>
            </w:r>
            <w:hyperlink r:id="rId6">
              <w:r>
                <w:rPr>
                  <w:color w:val="0000FF"/>
                </w:rPr>
                <w:t>N 420</w:t>
              </w:r>
            </w:hyperlink>
            <w:r>
              <w:rPr>
                <w:color w:val="392C69"/>
              </w:rPr>
              <w:t xml:space="preserve">, от 22.12.2020 </w:t>
            </w:r>
            <w:hyperlink r:id="rId7">
              <w:r>
                <w:rPr>
                  <w:color w:val="0000FF"/>
                </w:rPr>
                <w:t>N 477</w:t>
              </w:r>
            </w:hyperlink>
            <w:r>
              <w:rPr>
                <w:color w:val="392C69"/>
              </w:rPr>
              <w:t xml:space="preserve">, от 31.05.2021 </w:t>
            </w:r>
            <w:hyperlink r:id="rId8">
              <w:r>
                <w:rPr>
                  <w:color w:val="0000FF"/>
                </w:rPr>
                <w:t>N 214</w:t>
              </w:r>
            </w:hyperlink>
            <w:r>
              <w:rPr>
                <w:color w:val="392C69"/>
              </w:rPr>
              <w:t>,</w:t>
            </w:r>
          </w:p>
          <w:p w:rsidR="00F20238" w:rsidRDefault="00F20238">
            <w:pPr>
              <w:pStyle w:val="ConsPlusNormal"/>
              <w:jc w:val="center"/>
            </w:pPr>
            <w:r>
              <w:rPr>
                <w:color w:val="392C69"/>
              </w:rPr>
              <w:t xml:space="preserve">от 18.06.2021 </w:t>
            </w:r>
            <w:hyperlink r:id="rId9">
              <w:r>
                <w:rPr>
                  <w:color w:val="0000FF"/>
                </w:rPr>
                <w:t>N 233</w:t>
              </w:r>
            </w:hyperlink>
            <w:r>
              <w:rPr>
                <w:color w:val="392C69"/>
              </w:rPr>
              <w:t xml:space="preserve">, от 28.07.2021 </w:t>
            </w:r>
            <w:hyperlink r:id="rId10">
              <w:r>
                <w:rPr>
                  <w:color w:val="0000FF"/>
                </w:rPr>
                <w:t>N 288</w:t>
              </w:r>
            </w:hyperlink>
            <w:r>
              <w:rPr>
                <w:color w:val="392C69"/>
              </w:rPr>
              <w:t xml:space="preserve">, от 26.10.2021 </w:t>
            </w:r>
            <w:hyperlink r:id="rId11">
              <w:r>
                <w:rPr>
                  <w:color w:val="0000FF"/>
                </w:rPr>
                <w:t>N 451</w:t>
              </w:r>
            </w:hyperlink>
            <w:r>
              <w:rPr>
                <w:color w:val="392C69"/>
              </w:rPr>
              <w:t>,</w:t>
            </w:r>
          </w:p>
          <w:p w:rsidR="00F20238" w:rsidRDefault="00F20238">
            <w:pPr>
              <w:pStyle w:val="ConsPlusNormal"/>
              <w:jc w:val="center"/>
            </w:pPr>
            <w:r>
              <w:rPr>
                <w:color w:val="392C69"/>
              </w:rPr>
              <w:t xml:space="preserve">от 17.06.2022 </w:t>
            </w:r>
            <w:hyperlink r:id="rId12">
              <w:r>
                <w:rPr>
                  <w:color w:val="0000FF"/>
                </w:rPr>
                <w:t>N 275</w:t>
              </w:r>
            </w:hyperlink>
            <w:r>
              <w:rPr>
                <w:color w:val="392C69"/>
              </w:rPr>
              <w:t xml:space="preserve">, от 27.06.2022 </w:t>
            </w:r>
            <w:hyperlink r:id="rId13">
              <w:r>
                <w:rPr>
                  <w:color w:val="0000FF"/>
                </w:rPr>
                <w:t>N 287</w:t>
              </w:r>
            </w:hyperlink>
            <w:r>
              <w:rPr>
                <w:color w:val="392C69"/>
              </w:rPr>
              <w:t xml:space="preserve">, от 19.09.2022 </w:t>
            </w:r>
            <w:hyperlink r:id="rId14">
              <w:r>
                <w:rPr>
                  <w:color w:val="0000FF"/>
                </w:rPr>
                <w:t>N 392</w:t>
              </w:r>
            </w:hyperlink>
            <w:r>
              <w:rPr>
                <w:color w:val="392C69"/>
              </w:rPr>
              <w:t>,</w:t>
            </w:r>
          </w:p>
          <w:p w:rsidR="00F20238" w:rsidRDefault="00F20238">
            <w:pPr>
              <w:pStyle w:val="ConsPlusNormal"/>
              <w:jc w:val="center"/>
            </w:pPr>
            <w:r>
              <w:rPr>
                <w:color w:val="392C69"/>
              </w:rPr>
              <w:t xml:space="preserve">от 20.02.2023 </w:t>
            </w:r>
            <w:hyperlink r:id="rId15">
              <w:r>
                <w:rPr>
                  <w:color w:val="0000FF"/>
                </w:rPr>
                <w:t>N 54</w:t>
              </w:r>
            </w:hyperlink>
            <w:r>
              <w:rPr>
                <w:color w:val="392C69"/>
              </w:rPr>
              <w:t>,</w:t>
            </w:r>
          </w:p>
          <w:p w:rsidR="00F20238" w:rsidRDefault="00F20238">
            <w:pPr>
              <w:pStyle w:val="ConsPlusNormal"/>
              <w:jc w:val="center"/>
            </w:pPr>
            <w:r>
              <w:rPr>
                <w:color w:val="392C69"/>
              </w:rPr>
              <w:t xml:space="preserve">с изм., внесенными </w:t>
            </w:r>
            <w:hyperlink r:id="rId16">
              <w:r>
                <w:rPr>
                  <w:color w:val="0000FF"/>
                </w:rPr>
                <w:t>постановлением</w:t>
              </w:r>
            </w:hyperlink>
            <w:r>
              <w:rPr>
                <w:color w:val="392C69"/>
              </w:rPr>
              <w:t xml:space="preserve"> Правительства Республики Марий Эл</w:t>
            </w:r>
          </w:p>
          <w:p w:rsidR="00F20238" w:rsidRDefault="00F20238">
            <w:pPr>
              <w:pStyle w:val="ConsPlusNormal"/>
              <w:jc w:val="center"/>
            </w:pPr>
            <w:r>
              <w:rPr>
                <w:color w:val="392C69"/>
              </w:rPr>
              <w:t>от 24.01.2022 N 20)</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ind w:firstLine="540"/>
        <w:jc w:val="both"/>
      </w:pPr>
      <w:r>
        <w:t xml:space="preserve">В соответствии с </w:t>
      </w:r>
      <w:hyperlink r:id="rId17">
        <w:r>
          <w:rPr>
            <w:color w:val="0000FF"/>
          </w:rPr>
          <w:t>приложением N 11</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Правительство Республики Марий Эл постановляет:</w:t>
      </w:r>
    </w:p>
    <w:p w:rsidR="00F20238" w:rsidRDefault="00F20238">
      <w:pPr>
        <w:pStyle w:val="ConsPlusNormal"/>
        <w:spacing w:before="220"/>
        <w:ind w:firstLine="540"/>
        <w:jc w:val="both"/>
      </w:pPr>
      <w:r>
        <w:t xml:space="preserve">1. Утвердить прилагаемые </w:t>
      </w:r>
      <w:hyperlink w:anchor="P40">
        <w:r>
          <w:rPr>
            <w:color w:val="0000FF"/>
          </w:rPr>
          <w:t>Правила</w:t>
        </w:r>
      </w:hyperlink>
      <w:r>
        <w:t xml:space="preserve"> предоставления субсидий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w:t>
      </w:r>
    </w:p>
    <w:p w:rsidR="00F20238" w:rsidRDefault="00F20238">
      <w:pPr>
        <w:pStyle w:val="ConsPlusNormal"/>
        <w:jc w:val="both"/>
      </w:pPr>
      <w:r>
        <w:t xml:space="preserve">(в ред. </w:t>
      </w:r>
      <w:hyperlink r:id="rId18">
        <w:r>
          <w:rPr>
            <w:color w:val="0000FF"/>
          </w:rPr>
          <w:t>постановления</w:t>
        </w:r>
      </w:hyperlink>
      <w:r>
        <w:t xml:space="preserve"> Правительства Республики Марий Эл от 31.05.2021 N 214)</w:t>
      </w:r>
    </w:p>
    <w:p w:rsidR="00F20238" w:rsidRDefault="00F20238">
      <w:pPr>
        <w:pStyle w:val="ConsPlusNormal"/>
        <w:spacing w:before="220"/>
        <w:ind w:firstLine="540"/>
        <w:jc w:val="both"/>
      </w:pPr>
      <w:r>
        <w:t>2. Контроль за исполнением настоящего постановления возложить на министра сельского хозяйства и продовольствия Республики Марий Эл.</w:t>
      </w:r>
    </w:p>
    <w:p w:rsidR="00F20238" w:rsidRDefault="00F20238">
      <w:pPr>
        <w:pStyle w:val="ConsPlusNormal"/>
        <w:spacing w:before="220"/>
        <w:ind w:firstLine="540"/>
        <w:jc w:val="both"/>
      </w:pPr>
      <w:r>
        <w:t>3. Настоящее постановление вступает в силу со дня его официального опубликования.</w:t>
      </w:r>
    </w:p>
    <w:p w:rsidR="00F20238" w:rsidRDefault="00F20238">
      <w:pPr>
        <w:pStyle w:val="ConsPlusNormal"/>
        <w:jc w:val="both"/>
      </w:pPr>
    </w:p>
    <w:p w:rsidR="00F20238" w:rsidRDefault="00F20238">
      <w:pPr>
        <w:pStyle w:val="ConsPlusNormal"/>
        <w:jc w:val="right"/>
      </w:pPr>
      <w:r>
        <w:t>Председатель Правительства</w:t>
      </w:r>
    </w:p>
    <w:p w:rsidR="00F20238" w:rsidRDefault="00F20238">
      <w:pPr>
        <w:pStyle w:val="ConsPlusNormal"/>
        <w:jc w:val="right"/>
      </w:pPr>
      <w:r>
        <w:t>Республики Марий Эл</w:t>
      </w:r>
    </w:p>
    <w:p w:rsidR="00F20238" w:rsidRDefault="00F20238">
      <w:pPr>
        <w:pStyle w:val="ConsPlusNormal"/>
        <w:jc w:val="right"/>
      </w:pPr>
      <w:r>
        <w:t>А.ЕВСТИФЕЕВ</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0"/>
      </w:pPr>
      <w:r>
        <w:t>Утверждены</w:t>
      </w:r>
    </w:p>
    <w:p w:rsidR="00F20238" w:rsidRDefault="00F20238">
      <w:pPr>
        <w:pStyle w:val="ConsPlusNormal"/>
        <w:jc w:val="right"/>
      </w:pPr>
      <w:r>
        <w:t>постановлением</w:t>
      </w:r>
    </w:p>
    <w:p w:rsidR="00F20238" w:rsidRDefault="00F20238">
      <w:pPr>
        <w:pStyle w:val="ConsPlusNormal"/>
        <w:jc w:val="right"/>
      </w:pPr>
      <w:r>
        <w:t>Правительства</w:t>
      </w:r>
    </w:p>
    <w:p w:rsidR="00F20238" w:rsidRDefault="00F20238">
      <w:pPr>
        <w:pStyle w:val="ConsPlusNormal"/>
        <w:jc w:val="right"/>
      </w:pPr>
      <w:r>
        <w:t>Республики Марий Эл</w:t>
      </w:r>
    </w:p>
    <w:p w:rsidR="00F20238" w:rsidRDefault="00F20238">
      <w:pPr>
        <w:pStyle w:val="ConsPlusNormal"/>
        <w:jc w:val="right"/>
      </w:pPr>
      <w:r>
        <w:t>от 10 августа 2020 г. N 321</w:t>
      </w:r>
    </w:p>
    <w:p w:rsidR="00F20238" w:rsidRDefault="00F20238">
      <w:pPr>
        <w:pStyle w:val="ConsPlusNormal"/>
        <w:jc w:val="both"/>
      </w:pPr>
    </w:p>
    <w:p w:rsidR="00F20238" w:rsidRDefault="00F20238">
      <w:pPr>
        <w:pStyle w:val="ConsPlusTitle"/>
        <w:jc w:val="center"/>
      </w:pPr>
      <w:bookmarkStart w:id="0" w:name="P40"/>
      <w:bookmarkEnd w:id="0"/>
      <w:r>
        <w:lastRenderedPageBreak/>
        <w:t>ПРАВИЛА</w:t>
      </w:r>
    </w:p>
    <w:p w:rsidR="00F20238" w:rsidRDefault="00F20238">
      <w:pPr>
        <w:pStyle w:val="ConsPlusTitle"/>
        <w:jc w:val="center"/>
      </w:pPr>
      <w:r>
        <w:t>ПРЕДОСТАВЛЕНИЯ СУБСИДИЙ ИЗ РЕСПУБЛИКАНСКОГО БЮДЖЕТА</w:t>
      </w:r>
    </w:p>
    <w:p w:rsidR="00F20238" w:rsidRDefault="00F20238">
      <w:pPr>
        <w:pStyle w:val="ConsPlusTitle"/>
        <w:jc w:val="center"/>
      </w:pPr>
      <w:r>
        <w:t>РЕСПУБЛИКИ МАРИЙ ЭЛ НА РЕАЛИЗАЦИЮ МЕРОПРИЯТИЙ ИНДИВИДУАЛЬНОЙ</w:t>
      </w:r>
    </w:p>
    <w:p w:rsidR="00F20238" w:rsidRDefault="00F20238">
      <w:pPr>
        <w:pStyle w:val="ConsPlusTitle"/>
        <w:jc w:val="center"/>
      </w:pPr>
      <w:r>
        <w:t>ПРОГРАММЫ СОЦИАЛЬНО-ЭКОНОМИЧЕСКОГО РАЗВИТИЯ РЕСПУБЛИКИ МАРИЙ</w:t>
      </w:r>
    </w:p>
    <w:p w:rsidR="00F20238" w:rsidRDefault="00F20238">
      <w:pPr>
        <w:pStyle w:val="ConsPlusTitle"/>
        <w:jc w:val="center"/>
      </w:pPr>
      <w:r>
        <w:t>ЭЛ НА 2020 - 2024 ГОДЫ 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постановлений Правительства Республики Марий Эл от 31.05.2021 </w:t>
            </w:r>
            <w:hyperlink r:id="rId19">
              <w:r>
                <w:rPr>
                  <w:color w:val="0000FF"/>
                </w:rPr>
                <w:t>N 214</w:t>
              </w:r>
            </w:hyperlink>
            <w:r>
              <w:rPr>
                <w:color w:val="392C69"/>
              </w:rPr>
              <w:t>,</w:t>
            </w:r>
          </w:p>
          <w:p w:rsidR="00F20238" w:rsidRDefault="00F20238">
            <w:pPr>
              <w:pStyle w:val="ConsPlusNormal"/>
              <w:jc w:val="center"/>
            </w:pPr>
            <w:r>
              <w:rPr>
                <w:color w:val="392C69"/>
              </w:rPr>
              <w:t xml:space="preserve">от 18.06.2021 </w:t>
            </w:r>
            <w:hyperlink r:id="rId20">
              <w:r>
                <w:rPr>
                  <w:color w:val="0000FF"/>
                </w:rPr>
                <w:t>N 233</w:t>
              </w:r>
            </w:hyperlink>
            <w:r>
              <w:rPr>
                <w:color w:val="392C69"/>
              </w:rPr>
              <w:t xml:space="preserve">, от 28.07.2021 </w:t>
            </w:r>
            <w:hyperlink r:id="rId21">
              <w:r>
                <w:rPr>
                  <w:color w:val="0000FF"/>
                </w:rPr>
                <w:t>N 288</w:t>
              </w:r>
            </w:hyperlink>
            <w:r>
              <w:rPr>
                <w:color w:val="392C69"/>
              </w:rPr>
              <w:t xml:space="preserve">, от 26.10.2021 </w:t>
            </w:r>
            <w:hyperlink r:id="rId22">
              <w:r>
                <w:rPr>
                  <w:color w:val="0000FF"/>
                </w:rPr>
                <w:t>N 451</w:t>
              </w:r>
            </w:hyperlink>
            <w:r>
              <w:rPr>
                <w:color w:val="392C69"/>
              </w:rPr>
              <w:t>,</w:t>
            </w:r>
          </w:p>
          <w:p w:rsidR="00F20238" w:rsidRDefault="00F20238">
            <w:pPr>
              <w:pStyle w:val="ConsPlusNormal"/>
              <w:jc w:val="center"/>
            </w:pPr>
            <w:r>
              <w:rPr>
                <w:color w:val="392C69"/>
              </w:rPr>
              <w:t xml:space="preserve">от 17.06.2022 </w:t>
            </w:r>
            <w:hyperlink r:id="rId23">
              <w:r>
                <w:rPr>
                  <w:color w:val="0000FF"/>
                </w:rPr>
                <w:t>N 275</w:t>
              </w:r>
            </w:hyperlink>
            <w:r>
              <w:rPr>
                <w:color w:val="392C69"/>
              </w:rPr>
              <w:t xml:space="preserve">, от 27.06.2022 </w:t>
            </w:r>
            <w:hyperlink r:id="rId24">
              <w:r>
                <w:rPr>
                  <w:color w:val="0000FF"/>
                </w:rPr>
                <w:t>N 287</w:t>
              </w:r>
            </w:hyperlink>
            <w:r>
              <w:rPr>
                <w:color w:val="392C69"/>
              </w:rPr>
              <w:t xml:space="preserve">, от 19.09.2022 </w:t>
            </w:r>
            <w:hyperlink r:id="rId25">
              <w:r>
                <w:rPr>
                  <w:color w:val="0000FF"/>
                </w:rPr>
                <w:t>N 392</w:t>
              </w:r>
            </w:hyperlink>
            <w:r>
              <w:rPr>
                <w:color w:val="392C69"/>
              </w:rPr>
              <w:t>,</w:t>
            </w:r>
          </w:p>
          <w:p w:rsidR="00F20238" w:rsidRDefault="00F20238">
            <w:pPr>
              <w:pStyle w:val="ConsPlusNormal"/>
              <w:jc w:val="center"/>
            </w:pPr>
            <w:r>
              <w:rPr>
                <w:color w:val="392C69"/>
              </w:rPr>
              <w:t xml:space="preserve">от 20.02.2023 </w:t>
            </w:r>
            <w:hyperlink r:id="rId26">
              <w:r>
                <w:rPr>
                  <w:color w:val="0000FF"/>
                </w:rPr>
                <w:t>N 54</w:t>
              </w:r>
            </w:hyperlink>
            <w:r>
              <w:rPr>
                <w:color w:val="392C69"/>
              </w:rPr>
              <w:t>,</w:t>
            </w:r>
          </w:p>
          <w:p w:rsidR="00F20238" w:rsidRDefault="00F20238">
            <w:pPr>
              <w:pStyle w:val="ConsPlusNormal"/>
              <w:jc w:val="center"/>
            </w:pPr>
            <w:r>
              <w:rPr>
                <w:color w:val="392C69"/>
              </w:rPr>
              <w:t xml:space="preserve">с изм., внесенными </w:t>
            </w:r>
            <w:hyperlink r:id="rId27">
              <w:r>
                <w:rPr>
                  <w:color w:val="0000FF"/>
                </w:rPr>
                <w:t>постановлением</w:t>
              </w:r>
            </w:hyperlink>
            <w:r>
              <w:rPr>
                <w:color w:val="392C69"/>
              </w:rPr>
              <w:t xml:space="preserve"> Правительства Республики Марий Эл</w:t>
            </w:r>
          </w:p>
          <w:p w:rsidR="00F20238" w:rsidRDefault="00F20238">
            <w:pPr>
              <w:pStyle w:val="ConsPlusNormal"/>
              <w:jc w:val="center"/>
            </w:pPr>
            <w:r>
              <w:rPr>
                <w:color w:val="392C69"/>
              </w:rPr>
              <w:t>от 24.01.2022 N 20)</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Title"/>
        <w:jc w:val="center"/>
        <w:outlineLvl w:val="1"/>
      </w:pPr>
      <w:r>
        <w:t>I. Общие положения</w:t>
      </w:r>
    </w:p>
    <w:p w:rsidR="00F20238" w:rsidRDefault="00F20238">
      <w:pPr>
        <w:pStyle w:val="ConsPlusNormal"/>
        <w:jc w:val="both"/>
      </w:pPr>
    </w:p>
    <w:p w:rsidR="00F20238" w:rsidRDefault="00F20238">
      <w:pPr>
        <w:pStyle w:val="ConsPlusNormal"/>
        <w:ind w:firstLine="540"/>
        <w:jc w:val="both"/>
      </w:pPr>
      <w:r>
        <w:t xml:space="preserve">1. Настоящие Правила разработаны в соответствии с </w:t>
      </w:r>
      <w:hyperlink r:id="rId28">
        <w:r>
          <w:rPr>
            <w:color w:val="0000FF"/>
          </w:rPr>
          <w:t>Правилами</w:t>
        </w:r>
      </w:hyperlink>
      <w:r>
        <w:t xml:space="preserve">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 приведенными в приложении N 11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устанавливают условия, цели и порядок предоставления в рамках реализации Государственной </w:t>
      </w:r>
      <w:hyperlink r:id="rId29">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в Республике Марий Эл на 2014 - 2025 годы, утвержденной постановлением Правительства Республики Марий Эл от 20 ноября 2012 г. N 428, субсидий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 (далее - субсидии).</w:t>
      </w:r>
    </w:p>
    <w:p w:rsidR="00F20238" w:rsidRDefault="00F20238">
      <w:pPr>
        <w:pStyle w:val="ConsPlusNormal"/>
        <w:spacing w:before="220"/>
        <w:ind w:firstLine="540"/>
        <w:jc w:val="both"/>
      </w:pPr>
      <w:r>
        <w:t>2. Главным распорядителем средств республиканского бюджета Республики Марий Эл по предоставлению субсидий является Министерство сельского хозяйства и продовольствия Республики Марий Эл (далее - Министерство).</w:t>
      </w:r>
    </w:p>
    <w:p w:rsidR="00F20238" w:rsidRDefault="00F20238">
      <w:pPr>
        <w:pStyle w:val="ConsPlusNormal"/>
        <w:spacing w:before="220"/>
        <w:ind w:firstLine="540"/>
        <w:jc w:val="both"/>
      </w:pPr>
      <w:r>
        <w:t>3. Источниками финансового обеспечения субсидий являются субсидии из федерального бюджета, предоставленные республиканскому бюджету Республики Марий Эл, и средства республиканского бюджета Республики Марий Эл.</w:t>
      </w:r>
    </w:p>
    <w:p w:rsidR="00F20238" w:rsidRDefault="00F20238">
      <w:pPr>
        <w:pStyle w:val="ConsPlusNormal"/>
        <w:spacing w:before="220"/>
        <w:ind w:firstLine="540"/>
        <w:jc w:val="both"/>
      </w:pPr>
      <w:r>
        <w:t>4. В настоящих Правилах используются следующие понятия:</w:t>
      </w:r>
    </w:p>
    <w:p w:rsidR="00F20238" w:rsidRDefault="00F20238">
      <w:pPr>
        <w:pStyle w:val="ConsPlusNormal"/>
        <w:spacing w:before="220"/>
        <w:ind w:firstLine="540"/>
        <w:jc w:val="both"/>
      </w:pPr>
      <w:r>
        <w:t>а) инвестиционный проект - инвестиционный проект в агропромышленном комплексе, реализуемый на территории Республики Марий Эл в рамках индивидуальной программы социально-экономического развития Республики Марий Эл на 2020 - 2024 годы в части сельского хозяйства, утвержденной распоряжением Правительства Российской Федерации от 8 апреля 2020 г. N 927-р (далее - индивидуальная программа), включающий следующие параметры:</w:t>
      </w:r>
    </w:p>
    <w:p w:rsidR="00F20238" w:rsidRDefault="00F20238">
      <w:pPr>
        <w:pStyle w:val="ConsPlusNormal"/>
        <w:spacing w:before="220"/>
        <w:ind w:firstLine="540"/>
        <w:jc w:val="both"/>
      </w:pPr>
      <w:r>
        <w:t xml:space="preserve">цель инвестиционного проекта - реализация мероприятия по производству сельскохозяйственной продукции, сырья и продовольствия в рамках развития следующих подотраслей агропромышленного комплекса: 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 (далее - развитие молочного скотоводства), или развитие семеноводства, включающее приобретение сельскохозяйственной техники (машин и </w:t>
      </w:r>
      <w:r>
        <w:lastRenderedPageBreak/>
        <w:t>оборудования), оборудования для развития семеноводства (производство семян зерновых и зернобобовых культур, кормовых культур, масличных культур) (далее - развитие семеноводства), или строительство, реконструкция или модернизация перерабатывающих производств и приобретение технологического оборудования для их оснащения (далее - развитие переработки сельскохозяйственной продукции);</w:t>
      </w:r>
    </w:p>
    <w:p w:rsidR="00F20238" w:rsidRDefault="00F20238">
      <w:pPr>
        <w:pStyle w:val="ConsPlusNormal"/>
        <w:jc w:val="both"/>
      </w:pPr>
      <w:r>
        <w:t xml:space="preserve">(в ред. </w:t>
      </w:r>
      <w:hyperlink r:id="rId30">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обоснование экономической целесообразности, объема и сроков осуществления затрат на реализацию инвестиционного проекта;</w:t>
      </w:r>
    </w:p>
    <w:p w:rsidR="00F20238" w:rsidRDefault="00F20238">
      <w:pPr>
        <w:pStyle w:val="ConsPlusNormal"/>
        <w:spacing w:before="220"/>
        <w:ind w:firstLine="540"/>
        <w:jc w:val="both"/>
      </w:pPr>
      <w:r>
        <w:t>общая стоимость инвестиционного проекта составляет более 15 млн. рублей;</w:t>
      </w:r>
    </w:p>
    <w:p w:rsidR="00F20238" w:rsidRDefault="00F20238">
      <w:pPr>
        <w:pStyle w:val="ConsPlusNormal"/>
        <w:spacing w:before="220"/>
        <w:ind w:firstLine="540"/>
        <w:jc w:val="both"/>
      </w:pPr>
      <w:r>
        <w:t xml:space="preserve">абзацы пятый - седьмой утратили силу. - </w:t>
      </w:r>
      <w:hyperlink r:id="rId31">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bookmarkStart w:id="1" w:name="P65"/>
      <w:bookmarkEnd w:id="1"/>
      <w:r>
        <w:t>б) участники отбора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реализующие инвестиционные проекты и подавшие заявки на участие в отборе (далее - претендент);</w:t>
      </w:r>
    </w:p>
    <w:p w:rsidR="00F20238" w:rsidRDefault="00F20238">
      <w:pPr>
        <w:pStyle w:val="ConsPlusNormal"/>
        <w:spacing w:before="220"/>
        <w:ind w:firstLine="540"/>
        <w:jc w:val="both"/>
      </w:pPr>
      <w:r>
        <w:t>в) комиссия - комиссия по отбору претендентов на предоставление субсидий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 и проверке документов, необходимых для предоставления субсидий, созданная Министерством.</w:t>
      </w:r>
    </w:p>
    <w:p w:rsidR="00F20238" w:rsidRDefault="00F20238">
      <w:pPr>
        <w:pStyle w:val="ConsPlusNormal"/>
        <w:spacing w:before="220"/>
        <w:ind w:firstLine="540"/>
        <w:jc w:val="both"/>
      </w:pPr>
      <w:r>
        <w:t>Состав комиссии Министерства утверждается приказом Министерства. В состав комиссии входят председатель, заместитель председателя, секретарь и члены комиссии. Руководство деятельностью комиссии Министерства осуществляет председатель. В отсутствие председателя полномочия председателя комиссии возлагаются на заместителя председателя комиссии.</w:t>
      </w:r>
    </w:p>
    <w:p w:rsidR="00F20238" w:rsidRDefault="00F20238">
      <w:pPr>
        <w:pStyle w:val="ConsPlusNormal"/>
        <w:spacing w:before="220"/>
        <w:ind w:firstLine="540"/>
        <w:jc w:val="both"/>
      </w:pPr>
      <w:bookmarkStart w:id="2" w:name="P68"/>
      <w:bookmarkEnd w:id="2"/>
      <w:r>
        <w:t>5. Субсидии предоставляются на финансовое обеспечение (возмещение) части затрат (без учета налога на добавленную стоимость), связанных с расходами получателей субсидий при реализации мероприятий по производству сельскохозяйственной продукции, сырья и продовольствия в рамках инвестиционных проектов по следующим направлениям расходования средств:</w:t>
      </w:r>
    </w:p>
    <w:p w:rsidR="00F20238" w:rsidRDefault="00F20238">
      <w:pPr>
        <w:pStyle w:val="ConsPlusNormal"/>
        <w:spacing w:before="220"/>
        <w:ind w:firstLine="540"/>
        <w:jc w:val="both"/>
      </w:pPr>
      <w:r>
        <w:t>а) развитие молочного скотоводства - на приобретение не бывшей в употреблении сельскохозяйственной техники (оборудования) для приготовления и раздачи кормов, для содержания коров (конематок, козоматок, овцематок), а также приобретение животноводческого оборудования ферм (комплексов) для производства молока (включая приобретение по импорту) в размере не более 50 процентов от стоимости приобретения. Перечень сельскохозяйственной техники (оборудования), указанной в настоящем подпункте, утверждается приказом Министерства.</w:t>
      </w:r>
    </w:p>
    <w:p w:rsidR="00F20238" w:rsidRDefault="00F20238">
      <w:pPr>
        <w:pStyle w:val="ConsPlusNormal"/>
        <w:spacing w:before="220"/>
        <w:ind w:firstLine="540"/>
        <w:jc w:val="both"/>
      </w:pPr>
      <w:r>
        <w:t>Субсидии на финансовое обеспечение (возмещение) части затрат, связанных с реализацией мероприятия по развитию молочного скотоводства, предоставляются по ставкам субсидий на 1 тонну прироста реализации (отгрузки на собственную переработку) молока, на 1 млн. рублей увеличения налоговых поступлений в консолидированный бюджет Республики Марий Эл, на 1 создаваемое новое рабочее место в результате реализации инвестиционного проекта, утверждаемым приказом Министерства (далее в настоящем подпункте - ставки субсидий).</w:t>
      </w:r>
    </w:p>
    <w:p w:rsidR="00F20238" w:rsidRDefault="00F20238">
      <w:pPr>
        <w:pStyle w:val="ConsPlusNormal"/>
        <w:spacing w:before="220"/>
        <w:ind w:firstLine="540"/>
        <w:jc w:val="both"/>
      </w:pPr>
      <w:r>
        <w:t xml:space="preserve">При определении ставок субсидий устанавливается повышающий коэффициент в размере 1,2 - для претендентов, отвечающих установленным Федеральным </w:t>
      </w:r>
      <w:hyperlink r:id="rId32">
        <w:r>
          <w:rPr>
            <w:color w:val="0000FF"/>
          </w:rPr>
          <w:t>законом</w:t>
        </w:r>
      </w:hyperlink>
      <w:r>
        <w:t xml:space="preserve"> от 24 июля 2007 г. N 209-ФЗ "О развитии малого и среднего предпринимательства в Российской Федерации" критериям </w:t>
      </w:r>
      <w:r>
        <w:lastRenderedPageBreak/>
        <w:t>малого предприятия.</w:t>
      </w:r>
    </w:p>
    <w:p w:rsidR="00F20238" w:rsidRDefault="00F20238">
      <w:pPr>
        <w:pStyle w:val="ConsPlusNormal"/>
        <w:jc w:val="both"/>
      </w:pPr>
      <w:r>
        <w:t xml:space="preserve">(в ред. </w:t>
      </w:r>
      <w:hyperlink r:id="rId33">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Абзац утратил силу. - </w:t>
      </w:r>
      <w:hyperlink r:id="rId34">
        <w:r>
          <w:rPr>
            <w:color w:val="0000FF"/>
          </w:rPr>
          <w:t>Постановление</w:t>
        </w:r>
      </w:hyperlink>
      <w:r>
        <w:t xml:space="preserve"> Правительства Республики Марий Эл от 17.06.2022 N 275;</w:t>
      </w:r>
    </w:p>
    <w:p w:rsidR="00F20238" w:rsidRDefault="00F20238">
      <w:pPr>
        <w:pStyle w:val="ConsPlusNormal"/>
        <w:spacing w:before="220"/>
        <w:ind w:firstLine="540"/>
        <w:jc w:val="both"/>
      </w:pPr>
      <w:r>
        <w:t xml:space="preserve">б) - в) утратили силу. - </w:t>
      </w:r>
      <w:hyperlink r:id="rId35">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r>
        <w:t>г) развитие семеноводства - на приобретение не бывших в употреблении: сельскохозяйственной техники (машин и оборудования), сортировального, сушильного оборудования для подработки зерновых и зернобобовых культур, кормовых культур, масличных культур (включая приобретение по импорту) в размере не более 50 процентов от стоимости приобретения. Перечень сельскохозяйственной техники (машин и оборудования) сортировального, сушильного оборудования утверждается приказом Министерства.</w:t>
      </w:r>
    </w:p>
    <w:p w:rsidR="00F20238" w:rsidRDefault="00F20238">
      <w:pPr>
        <w:pStyle w:val="ConsPlusNormal"/>
        <w:jc w:val="both"/>
      </w:pPr>
      <w:r>
        <w:t xml:space="preserve">(в ред. постановлений Правительства Республики Марий Эл от 17.06.2022 </w:t>
      </w:r>
      <w:hyperlink r:id="rId36">
        <w:r>
          <w:rPr>
            <w:color w:val="0000FF"/>
          </w:rPr>
          <w:t>N 275</w:t>
        </w:r>
      </w:hyperlink>
      <w:r>
        <w:t xml:space="preserve">, от 27.06.2022 </w:t>
      </w:r>
      <w:hyperlink r:id="rId37">
        <w:r>
          <w:rPr>
            <w:color w:val="0000FF"/>
          </w:rPr>
          <w:t>N 287</w:t>
        </w:r>
      </w:hyperlink>
      <w:r>
        <w:t>)</w:t>
      </w:r>
    </w:p>
    <w:p w:rsidR="00F20238" w:rsidRDefault="00F20238">
      <w:pPr>
        <w:pStyle w:val="ConsPlusNormal"/>
        <w:spacing w:before="220"/>
        <w:ind w:firstLine="540"/>
        <w:jc w:val="both"/>
      </w:pPr>
      <w:r>
        <w:t>Субсидии на финансовое обеспечение (возмещение) части затрат, связанных с реализацией мероприятия по развитию семеноводства, предоставляются по ставкам субсидий на 1 тонну семян зерновых и зернобобовых культур, кормовых культур, масличных культур, которые высеяны (будут высеяны) под урожай текущего финансового года, сорта или гибриды которых включены в Государственный реестр селекционных достижений, имеющих сортовые и посевные качества в соответствии с требованиями ГОСТа на семена (далее - сортовые и кондиционные семена зерновых и зернобобовых культур, кормовых культур, масличных культур), на 1 млн. рублей увеличения налоговых поступлений в консолидированный бюджет Республики Марий Эл, на 1 создаваемое новое рабочее место в результате реализации инвестиционного проекта, утверждаемым приказом Министерства (далее в настоящем подпункте - ставки субсидий).</w:t>
      </w:r>
    </w:p>
    <w:p w:rsidR="00F20238" w:rsidRDefault="00F20238">
      <w:pPr>
        <w:pStyle w:val="ConsPlusNormal"/>
        <w:jc w:val="both"/>
      </w:pPr>
      <w:r>
        <w:t xml:space="preserve">(в ред. </w:t>
      </w:r>
      <w:hyperlink r:id="rId38">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При определении ставок субсидий устанавливается повышающий коэффициент в размере 1,2 - для претендентов, отвечающих установленным Федеральным </w:t>
      </w:r>
      <w:hyperlink r:id="rId39">
        <w:r>
          <w:rPr>
            <w:color w:val="0000FF"/>
          </w:rPr>
          <w:t>законом</w:t>
        </w:r>
      </w:hyperlink>
      <w:r>
        <w:t xml:space="preserve"> от 24 июля 2007 г. N 209-ФЗ "О развитии малого и среднего предпринимательства в Российской Федерации" критериям малого предприятия.</w:t>
      </w:r>
    </w:p>
    <w:p w:rsidR="00F20238" w:rsidRDefault="00F20238">
      <w:pPr>
        <w:pStyle w:val="ConsPlusNormal"/>
        <w:jc w:val="both"/>
      </w:pPr>
      <w:r>
        <w:t xml:space="preserve">(в ред. </w:t>
      </w:r>
      <w:hyperlink r:id="rId40">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Абзац утратил силу. - </w:t>
      </w:r>
      <w:hyperlink r:id="rId41">
        <w:r>
          <w:rPr>
            <w:color w:val="0000FF"/>
          </w:rPr>
          <w:t>Постановление</w:t>
        </w:r>
      </w:hyperlink>
      <w:r>
        <w:t xml:space="preserve"> Правительства Республики Марий Эл от 17.06.2022 N 275;</w:t>
      </w:r>
    </w:p>
    <w:p w:rsidR="00F20238" w:rsidRDefault="00F20238">
      <w:pPr>
        <w:pStyle w:val="ConsPlusNormal"/>
        <w:spacing w:before="220"/>
        <w:ind w:firstLine="540"/>
        <w:jc w:val="both"/>
      </w:pPr>
      <w:r>
        <w:t>д) развитие переработки сельскохозяйственной продукции - на приобретение не бывшего в употреблении технологического оборудования для оснащения перерабатывающих производств (включая приобретение по импорту), а также на приобретение не бывших в употреблении оборудования для нанесения и считывания средств идентификации, аппаратного обеспечения и программных продуктов для целей маркировки средствами идентификации отдельных видов молочной продукции в размере не более 50 процентов от стоимости приобретения.</w:t>
      </w:r>
    </w:p>
    <w:p w:rsidR="00F20238" w:rsidRDefault="00F20238">
      <w:pPr>
        <w:pStyle w:val="ConsPlusNormal"/>
        <w:jc w:val="both"/>
      </w:pPr>
      <w:r>
        <w:t xml:space="preserve">(в ред. </w:t>
      </w:r>
      <w:hyperlink r:id="rId42">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Субсидии на финансовое обеспечение (возмещение) части затрат, связанных с реализацией мероприятия по развитию переработки сельскохозяйственной продукции, предоставляются по ставкам субсидий на 1 тонну объема переработанной сельскохозяйственной продукции, на 1 млн. рублей увеличения налоговых поступлений в консолидированный бюджет Республики Марий Эл, на 1 создаваемое новое рабочее место в результате реализации инвестиционного проекта, утверждаемым приказом Министерства (далее в настоящем подпункте - ставки субсидий).</w:t>
      </w:r>
    </w:p>
    <w:p w:rsidR="00F20238" w:rsidRDefault="00F20238">
      <w:pPr>
        <w:pStyle w:val="ConsPlusNormal"/>
        <w:spacing w:before="220"/>
        <w:ind w:firstLine="540"/>
        <w:jc w:val="both"/>
      </w:pPr>
      <w:r>
        <w:t xml:space="preserve">Абзац утратил силу. - </w:t>
      </w:r>
      <w:hyperlink r:id="rId43">
        <w:r>
          <w:rPr>
            <w:color w:val="0000FF"/>
          </w:rPr>
          <w:t>Постановление</w:t>
        </w:r>
      </w:hyperlink>
      <w:r>
        <w:t xml:space="preserve"> Правительства Республики Марий Эл от 17.06.2022 N </w:t>
      </w:r>
      <w:r>
        <w:lastRenderedPageBreak/>
        <w:t>275.</w:t>
      </w:r>
    </w:p>
    <w:p w:rsidR="00F20238" w:rsidRDefault="00F20238">
      <w:pPr>
        <w:pStyle w:val="ConsPlusNormal"/>
        <w:jc w:val="both"/>
      </w:pPr>
      <w:r>
        <w:t xml:space="preserve">(п. 5 в ред. </w:t>
      </w:r>
      <w:hyperlink r:id="rId44">
        <w:r>
          <w:rPr>
            <w:color w:val="0000FF"/>
          </w:rPr>
          <w:t>постановления</w:t>
        </w:r>
      </w:hyperlink>
      <w:r>
        <w:t xml:space="preserve"> Правительства Республики Марий Эл от 18.06.2021 N 233)</w:t>
      </w:r>
    </w:p>
    <w:p w:rsidR="00F20238" w:rsidRDefault="00F20238">
      <w:pPr>
        <w:pStyle w:val="ConsPlusNormal"/>
        <w:spacing w:before="220"/>
        <w:ind w:firstLine="540"/>
        <w:jc w:val="both"/>
      </w:pPr>
      <w:r>
        <w:t>6. 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20238" w:rsidRDefault="00F20238">
      <w:pPr>
        <w:pStyle w:val="ConsPlusNormal"/>
        <w:spacing w:before="220"/>
        <w:ind w:firstLine="540"/>
        <w:jc w:val="both"/>
      </w:pPr>
      <w:r>
        <w:t xml:space="preserve">В текущем финансовом году субсидии предоставляются при условии приобретения сельскохозяйственной техники (оборудования), технологического оборудования при реализации мероприятий по производству сельскохозяйственной продукции, сырья и продовольствия в рамках инвестиционных проектов, указанных в </w:t>
      </w:r>
      <w:hyperlink w:anchor="P68">
        <w:r>
          <w:rPr>
            <w:color w:val="0000FF"/>
          </w:rPr>
          <w:t>пункте 5</w:t>
        </w:r>
      </w:hyperlink>
      <w:r>
        <w:t xml:space="preserve"> настоящих Правил, в текущем финансовом году и (или) в предыдущем финансовом году в случае непредставления соответствующей субсидии в предыдущем финансовом году на финансовое обеспечение (возмещение) части затрат.</w:t>
      </w:r>
    </w:p>
    <w:p w:rsidR="00F20238" w:rsidRDefault="00F20238">
      <w:pPr>
        <w:pStyle w:val="ConsPlusNormal"/>
        <w:jc w:val="both"/>
      </w:pPr>
      <w:r>
        <w:t xml:space="preserve">(п. 6 в ред. </w:t>
      </w:r>
      <w:hyperlink r:id="rId45">
        <w:r>
          <w:rPr>
            <w:color w:val="0000FF"/>
          </w:rPr>
          <w:t>постановления</w:t>
        </w:r>
      </w:hyperlink>
      <w:r>
        <w:t xml:space="preserve"> Правительства Республики Марий Эл от 18.06.2021 N 233)</w:t>
      </w:r>
    </w:p>
    <w:p w:rsidR="00F20238" w:rsidRDefault="00F20238">
      <w:pPr>
        <w:pStyle w:val="ConsPlusNormal"/>
        <w:spacing w:before="220"/>
        <w:ind w:firstLine="540"/>
        <w:jc w:val="both"/>
      </w:pPr>
      <w:r>
        <w:t xml:space="preserve">7. Субсидии предоставляются на финансовое обеспечение (возмещение) части затрат, за исключением затрат, на финансовое обеспечение (возмещение) которых предоставлены средства в соответствии с </w:t>
      </w:r>
      <w:hyperlink r:id="rId46">
        <w:r>
          <w:rPr>
            <w:color w:val="0000FF"/>
          </w:rPr>
          <w:t>постановлением</w:t>
        </w:r>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r:id="rId47">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w:t>
      </w:r>
      <w:hyperlink r:id="rId48">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r:id="rId49">
        <w:r>
          <w:rPr>
            <w:color w:val="0000FF"/>
          </w:rPr>
          <w:t>приложениями N 6</w:t>
        </w:r>
      </w:hyperlink>
      <w:r>
        <w:t xml:space="preserve"> - </w:t>
      </w:r>
      <w:hyperlink r:id="rId50">
        <w:r>
          <w:rPr>
            <w:color w:val="0000FF"/>
          </w:rPr>
          <w:t>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r:id="rId51">
        <w:r>
          <w:rPr>
            <w:color w:val="0000FF"/>
          </w:rPr>
          <w:t>приложениями N 6</w:t>
        </w:r>
      </w:hyperlink>
      <w:r>
        <w:t xml:space="preserve"> и </w:t>
      </w:r>
      <w:hyperlink r:id="rId52">
        <w:r>
          <w:rPr>
            <w:color w:val="0000FF"/>
          </w:rPr>
          <w:t>8</w:t>
        </w:r>
      </w:hyperlink>
      <w: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F20238" w:rsidRDefault="00F20238">
      <w:pPr>
        <w:pStyle w:val="ConsPlusNormal"/>
        <w:jc w:val="both"/>
      </w:pPr>
      <w:r>
        <w:t xml:space="preserve">(в ред. постановлений Правительства Республики Марий Эл от 17.06.2022 </w:t>
      </w:r>
      <w:hyperlink r:id="rId53">
        <w:r>
          <w:rPr>
            <w:color w:val="0000FF"/>
          </w:rPr>
          <w:t>N 275</w:t>
        </w:r>
      </w:hyperlink>
      <w:r>
        <w:t xml:space="preserve">, от 20.02.2023 </w:t>
      </w:r>
      <w:hyperlink r:id="rId54">
        <w:r>
          <w:rPr>
            <w:color w:val="0000FF"/>
          </w:rPr>
          <w:t>N 54</w:t>
        </w:r>
      </w:hyperlink>
      <w:r>
        <w:t>)</w:t>
      </w:r>
    </w:p>
    <w:p w:rsidR="00F20238" w:rsidRDefault="00F20238">
      <w:pPr>
        <w:pStyle w:val="ConsPlusNormal"/>
        <w:spacing w:before="220"/>
        <w:ind w:firstLine="540"/>
        <w:jc w:val="both"/>
      </w:pPr>
      <w:r>
        <w:t>8. Субсидии предоставляются в текущем финансовом году по результатам отбора. Способ проведения отбора - запрос предложений.</w:t>
      </w:r>
    </w:p>
    <w:p w:rsidR="00F20238" w:rsidRDefault="00F20238">
      <w:pPr>
        <w:pStyle w:val="ConsPlusNormal"/>
        <w:spacing w:before="220"/>
        <w:ind w:firstLine="540"/>
        <w:jc w:val="both"/>
      </w:pPr>
      <w:r>
        <w:t xml:space="preserve">Запрос предложений проводится Министерством на основании заявок на участие в отборе (далее - заявка) и документов, указанных в </w:t>
      </w:r>
      <w:hyperlink w:anchor="P150">
        <w:r>
          <w:rPr>
            <w:color w:val="0000FF"/>
          </w:rPr>
          <w:t>пункте 20</w:t>
        </w:r>
      </w:hyperlink>
      <w:r>
        <w:t xml:space="preserve"> настоящих Правил, представляемых претендентами, исходя из соответствия претендента категориям, установленным </w:t>
      </w:r>
      <w:hyperlink w:anchor="P65">
        <w:r>
          <w:rPr>
            <w:color w:val="0000FF"/>
          </w:rPr>
          <w:t>подпунктом "б" пункта 4</w:t>
        </w:r>
      </w:hyperlink>
      <w:r>
        <w:t xml:space="preserve"> настоящих Правил, требованиям, установленным </w:t>
      </w:r>
      <w:hyperlink w:anchor="P120">
        <w:r>
          <w:rPr>
            <w:color w:val="0000FF"/>
          </w:rPr>
          <w:t>пунктом 14</w:t>
        </w:r>
      </w:hyperlink>
      <w:r>
        <w:t xml:space="preserve"> настоящих Правил, </w:t>
      </w:r>
      <w:r>
        <w:lastRenderedPageBreak/>
        <w:t xml:space="preserve">критериям отбора, установленным </w:t>
      </w:r>
      <w:hyperlink w:anchor="P132">
        <w:r>
          <w:rPr>
            <w:color w:val="0000FF"/>
          </w:rPr>
          <w:t>пунктами 15</w:t>
        </w:r>
      </w:hyperlink>
      <w:r>
        <w:t xml:space="preserve">, </w:t>
      </w:r>
      <w:hyperlink w:anchor="P136">
        <w:r>
          <w:rPr>
            <w:color w:val="0000FF"/>
          </w:rPr>
          <w:t>18</w:t>
        </w:r>
      </w:hyperlink>
      <w:r>
        <w:t xml:space="preserve"> и </w:t>
      </w:r>
      <w:hyperlink w:anchor="P144">
        <w:r>
          <w:rPr>
            <w:color w:val="0000FF"/>
          </w:rPr>
          <w:t>19</w:t>
        </w:r>
      </w:hyperlink>
      <w:r>
        <w:t xml:space="preserve"> настоящих Правил (соответственно), с учетом очередности поступления заявок.</w:t>
      </w:r>
    </w:p>
    <w:p w:rsidR="00F20238" w:rsidRDefault="00F20238">
      <w:pPr>
        <w:pStyle w:val="ConsPlusNormal"/>
        <w:jc w:val="both"/>
      </w:pPr>
      <w:r>
        <w:t xml:space="preserve">(в ред. </w:t>
      </w:r>
      <w:hyperlink r:id="rId55">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9.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закона Республики Марий Эл о республиканском бюджете Республики Марий Эл на очередной финансовый год и на плановый период (проекта закона Республики Марий Эл о внесении изменений в указанный закон Республики Марий Эл).</w:t>
      </w:r>
    </w:p>
    <w:p w:rsidR="00F20238" w:rsidRDefault="00F20238">
      <w:pPr>
        <w:pStyle w:val="ConsPlusNormal"/>
        <w:jc w:val="both"/>
      </w:pPr>
      <w:r>
        <w:t xml:space="preserve">(в ред. </w:t>
      </w:r>
      <w:hyperlink r:id="rId56">
        <w:r>
          <w:rPr>
            <w:color w:val="0000FF"/>
          </w:rPr>
          <w:t>постановления</w:t>
        </w:r>
      </w:hyperlink>
      <w:r>
        <w:t xml:space="preserve"> Правительства Республики Марий Эл от 17.06.2022 N 275)</w:t>
      </w:r>
    </w:p>
    <w:p w:rsidR="00F20238" w:rsidRDefault="00F20238">
      <w:pPr>
        <w:pStyle w:val="ConsPlusNormal"/>
        <w:spacing w:before="220"/>
        <w:ind w:firstLine="540"/>
        <w:jc w:val="both"/>
      </w:pPr>
      <w:r>
        <w:t>10. Субсидии подлежат казначейскому сопровождению в соответствии с бюджетным законодательством Российской Федерации.</w:t>
      </w:r>
    </w:p>
    <w:p w:rsidR="00F20238" w:rsidRDefault="00F20238">
      <w:pPr>
        <w:pStyle w:val="ConsPlusNormal"/>
        <w:jc w:val="both"/>
      </w:pPr>
    </w:p>
    <w:p w:rsidR="00F20238" w:rsidRDefault="00F20238">
      <w:pPr>
        <w:pStyle w:val="ConsPlusTitle"/>
        <w:jc w:val="center"/>
        <w:outlineLvl w:val="1"/>
      </w:pPr>
      <w:r>
        <w:t>II. Условия и порядок предоставления субсидий</w:t>
      </w:r>
    </w:p>
    <w:p w:rsidR="00F20238" w:rsidRDefault="00F20238">
      <w:pPr>
        <w:pStyle w:val="ConsPlusNormal"/>
        <w:jc w:val="both"/>
      </w:pPr>
    </w:p>
    <w:p w:rsidR="00F20238" w:rsidRDefault="00F20238">
      <w:pPr>
        <w:pStyle w:val="ConsPlusNormal"/>
        <w:ind w:firstLine="540"/>
        <w:jc w:val="both"/>
      </w:pPr>
      <w:r>
        <w:t xml:space="preserve">11. Министерство при наличии лимитов бюджетных обязательств, предусмотренных в республиканском бюджете Республики Марий Эл на текущий финансовый год на цели, указанные в </w:t>
      </w:r>
      <w:hyperlink w:anchor="P68">
        <w:r>
          <w:rPr>
            <w:color w:val="0000FF"/>
          </w:rPr>
          <w:t>пункте 5</w:t>
        </w:r>
      </w:hyperlink>
      <w:r>
        <w:t xml:space="preserve"> настоящих Правил, размещает на официальном сайте Министерства в информационно-телекоммуникационной сети "Интернет" (http://mari-el.gov.ru/minselhoz/pages/main.aspx) в разделе "Государственная поддержка агропромышленного комплекса" (далее - сайт Министерства) объявление о проведении отбора не позднее чем за 1 рабочий день до даты начала приема заявок претендентов, в котором указывается следующая информация:</w:t>
      </w:r>
    </w:p>
    <w:p w:rsidR="00F20238" w:rsidRDefault="00F20238">
      <w:pPr>
        <w:pStyle w:val="ConsPlusNormal"/>
        <w:spacing w:before="220"/>
        <w:ind w:firstLine="540"/>
        <w:jc w:val="both"/>
      </w:pPr>
      <w:r>
        <w:t>сроки проведения отбора, а также информация о возможности проведения нескольких этапов отбора с указанием сроков и порядка их проведения;</w:t>
      </w:r>
    </w:p>
    <w:p w:rsidR="00F20238" w:rsidRDefault="00F20238">
      <w:pPr>
        <w:pStyle w:val="ConsPlusNormal"/>
        <w:spacing w:before="220"/>
        <w:ind w:firstLine="540"/>
        <w:jc w:val="both"/>
      </w:pPr>
      <w:r>
        <w:t>дата начала подачи или дата окончания приема заявок претендентов, которая не может быть ранее 30-го календарного дня (в 2022 году - 10-го календарного дня), следующего за днем размещения объявления о проведении отбора;</w:t>
      </w:r>
    </w:p>
    <w:p w:rsidR="00F20238" w:rsidRDefault="00F20238">
      <w:pPr>
        <w:pStyle w:val="ConsPlusNormal"/>
        <w:spacing w:before="220"/>
        <w:ind w:firstLine="540"/>
        <w:jc w:val="both"/>
      </w:pPr>
      <w:r>
        <w:t>наименование, место нахождения, почтовый адрес, адрес электронной почты Министерства;</w:t>
      </w:r>
    </w:p>
    <w:p w:rsidR="00F20238" w:rsidRDefault="00F20238">
      <w:pPr>
        <w:pStyle w:val="ConsPlusNormal"/>
        <w:spacing w:before="220"/>
        <w:ind w:firstLine="540"/>
        <w:jc w:val="both"/>
      </w:pPr>
      <w:r>
        <w:t xml:space="preserve">результаты предоставления субсидии в соответствии с </w:t>
      </w:r>
      <w:hyperlink w:anchor="P320">
        <w:r>
          <w:rPr>
            <w:color w:val="0000FF"/>
          </w:rPr>
          <w:t>пунктом 37</w:t>
        </w:r>
      </w:hyperlink>
      <w:r>
        <w:t xml:space="preserve"> настоящих Правил;</w:t>
      </w:r>
    </w:p>
    <w:p w:rsidR="00F20238" w:rsidRDefault="00F20238">
      <w:pPr>
        <w:pStyle w:val="ConsPlusNormal"/>
        <w:spacing w:before="220"/>
        <w:ind w:firstLine="540"/>
        <w:jc w:val="both"/>
      </w:pPr>
      <w:r>
        <w:t>доменное имя сайта Министерства, на котором обеспечивается проведение отбора;</w:t>
      </w:r>
    </w:p>
    <w:p w:rsidR="00F20238" w:rsidRDefault="00F20238">
      <w:pPr>
        <w:pStyle w:val="ConsPlusNormal"/>
        <w:spacing w:before="220"/>
        <w:ind w:firstLine="540"/>
        <w:jc w:val="both"/>
      </w:pPr>
      <w:r>
        <w:t xml:space="preserve">требования к претендентам в соответствии с </w:t>
      </w:r>
      <w:hyperlink w:anchor="P120">
        <w:r>
          <w:rPr>
            <w:color w:val="0000FF"/>
          </w:rPr>
          <w:t>пунктом 14</w:t>
        </w:r>
      </w:hyperlink>
      <w:r>
        <w:t xml:space="preserve"> настоящих Правил, критерии отбора претендентов в соответствии с </w:t>
      </w:r>
      <w:hyperlink w:anchor="P132">
        <w:r>
          <w:rPr>
            <w:color w:val="0000FF"/>
          </w:rPr>
          <w:t>пунктами 15</w:t>
        </w:r>
      </w:hyperlink>
      <w:r>
        <w:t xml:space="preserve">, </w:t>
      </w:r>
      <w:hyperlink w:anchor="P136">
        <w:r>
          <w:rPr>
            <w:color w:val="0000FF"/>
          </w:rPr>
          <w:t>18</w:t>
        </w:r>
      </w:hyperlink>
      <w:r>
        <w:t xml:space="preserve"> и </w:t>
      </w:r>
      <w:hyperlink w:anchor="P144">
        <w:r>
          <w:rPr>
            <w:color w:val="0000FF"/>
          </w:rPr>
          <w:t>19</w:t>
        </w:r>
      </w:hyperlink>
      <w:r>
        <w:t xml:space="preserve"> настоящих Правил и перечень документов в соответствии с </w:t>
      </w:r>
      <w:hyperlink w:anchor="P150">
        <w:r>
          <w:rPr>
            <w:color w:val="0000FF"/>
          </w:rPr>
          <w:t>пунктом 20</w:t>
        </w:r>
      </w:hyperlink>
      <w:r>
        <w:t xml:space="preserve"> настоящих Правил, представляемых претендентами для подтверждения их соответствия указанным требованиям и критериям отбора;</w:t>
      </w:r>
    </w:p>
    <w:p w:rsidR="00F20238" w:rsidRDefault="00F20238">
      <w:pPr>
        <w:pStyle w:val="ConsPlusNormal"/>
        <w:jc w:val="both"/>
      </w:pPr>
      <w:r>
        <w:t xml:space="preserve">(в ред. </w:t>
      </w:r>
      <w:hyperlink r:id="rId57">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порядок подачи заявок претендентами и требования, предъявляемые к форме и содержанию заявок, подаваемых претендентами;</w:t>
      </w:r>
    </w:p>
    <w:p w:rsidR="00F20238" w:rsidRDefault="00F20238">
      <w:pPr>
        <w:pStyle w:val="ConsPlusNormal"/>
        <w:spacing w:before="220"/>
        <w:ind w:firstLine="540"/>
        <w:jc w:val="both"/>
      </w:pPr>
      <w:r>
        <w:t>порядок отзыва заявок претендентами, порядок возврата заявок претендентов, определяющий в том числе основания для возврата заявок претендентов, порядок внесения изменений в заявки претендентов;</w:t>
      </w:r>
    </w:p>
    <w:p w:rsidR="00F20238" w:rsidRDefault="00F20238">
      <w:pPr>
        <w:pStyle w:val="ConsPlusNormal"/>
        <w:spacing w:before="220"/>
        <w:ind w:firstLine="540"/>
        <w:jc w:val="both"/>
      </w:pPr>
      <w:r>
        <w:t>правила рассмотрения заявок претендентов;</w:t>
      </w:r>
    </w:p>
    <w:p w:rsidR="00F20238" w:rsidRDefault="00F20238">
      <w:pPr>
        <w:pStyle w:val="ConsPlusNormal"/>
        <w:spacing w:before="220"/>
        <w:ind w:firstLine="540"/>
        <w:jc w:val="both"/>
      </w:pPr>
      <w:r>
        <w:t>порядок предоставления претендентам разъяснений положений объявления о проведении отбора, даты начала и окончания срока их предоставления;</w:t>
      </w:r>
    </w:p>
    <w:p w:rsidR="00F20238" w:rsidRDefault="00F20238">
      <w:pPr>
        <w:pStyle w:val="ConsPlusNormal"/>
        <w:spacing w:before="220"/>
        <w:ind w:firstLine="540"/>
        <w:jc w:val="both"/>
      </w:pPr>
      <w:r>
        <w:t xml:space="preserve">срок, в течение которого победители отбора должны подписать соглашения о </w:t>
      </w:r>
      <w:r>
        <w:lastRenderedPageBreak/>
        <w:t>предоставлении субсидий;</w:t>
      </w:r>
    </w:p>
    <w:p w:rsidR="00F20238" w:rsidRDefault="00F20238">
      <w:pPr>
        <w:pStyle w:val="ConsPlusNormal"/>
        <w:spacing w:before="220"/>
        <w:ind w:firstLine="540"/>
        <w:jc w:val="both"/>
      </w:pPr>
      <w:r>
        <w:t>условия признания победителей отбора уклонившимися от заключения соглашения о предоставлении субсидии;</w:t>
      </w:r>
    </w:p>
    <w:p w:rsidR="00F20238" w:rsidRDefault="00F20238">
      <w:pPr>
        <w:pStyle w:val="ConsPlusNormal"/>
        <w:spacing w:before="220"/>
        <w:ind w:firstLine="540"/>
        <w:jc w:val="both"/>
      </w:pPr>
      <w:r>
        <w:t>дата размещения результатов отбора на сайте Министерства, которая не может быть позднее 14-го календарного дня, следующего за днем определения победителей отбора.</w:t>
      </w:r>
    </w:p>
    <w:p w:rsidR="00F20238" w:rsidRDefault="00F20238">
      <w:pPr>
        <w:pStyle w:val="ConsPlusNormal"/>
        <w:jc w:val="both"/>
      </w:pPr>
      <w:r>
        <w:t xml:space="preserve">(п. 11 в ред. </w:t>
      </w:r>
      <w:hyperlink r:id="rId58">
        <w:r>
          <w:rPr>
            <w:color w:val="0000FF"/>
          </w:rPr>
          <w:t>постановления</w:t>
        </w:r>
      </w:hyperlink>
      <w:r>
        <w:t xml:space="preserve"> Правительства Республики Марий Эл от 17.06.2022 N 275)</w:t>
      </w:r>
    </w:p>
    <w:p w:rsidR="00F20238" w:rsidRDefault="00F20238">
      <w:pPr>
        <w:pStyle w:val="ConsPlusNormal"/>
        <w:spacing w:before="220"/>
        <w:ind w:firstLine="540"/>
        <w:jc w:val="both"/>
      </w:pPr>
      <w:bookmarkStart w:id="3" w:name="P117"/>
      <w:bookmarkEnd w:id="3"/>
      <w:r>
        <w:t xml:space="preserve">12. Министерство осуществляет прием заявок и документов, указанных в </w:t>
      </w:r>
      <w:hyperlink w:anchor="P150">
        <w:r>
          <w:rPr>
            <w:color w:val="0000FF"/>
          </w:rPr>
          <w:t>пункте 20</w:t>
        </w:r>
      </w:hyperlink>
      <w:r>
        <w:t xml:space="preserve"> настоящих Правил, представляемых претендентами, регистрирует заявки и прилагаемые к ним документы в день их поступления от претендентов. Регистрация заявок претендентов и прилагаемых к ним документов осуществляется в порядке их поступления с указанием номера, даты их принятия в журнале регистрации заявок на участие в отборе (далее - журнал регистрации), который должен быть пронумерован, прошнурован и скреплен печатью Министерства.</w:t>
      </w:r>
    </w:p>
    <w:p w:rsidR="00F20238" w:rsidRDefault="00F20238">
      <w:pPr>
        <w:pStyle w:val="ConsPlusNormal"/>
        <w:spacing w:before="220"/>
        <w:ind w:firstLine="540"/>
        <w:jc w:val="both"/>
      </w:pPr>
      <w:r>
        <w:t xml:space="preserve">13. Министерство в течение 5 рабочих дней со дня окончания срока приема заявок и приложенных к ним документов, указанного в объявлении о проведении отбора, рассматривает их на соответствие претендента категориям, установленным в </w:t>
      </w:r>
      <w:hyperlink w:anchor="P65">
        <w:r>
          <w:rPr>
            <w:color w:val="0000FF"/>
          </w:rPr>
          <w:t>подпункте "б" пункта 4</w:t>
        </w:r>
      </w:hyperlink>
      <w:r>
        <w:t xml:space="preserve"> настоящих Правил, требованиям, установленным </w:t>
      </w:r>
      <w:hyperlink w:anchor="P120">
        <w:r>
          <w:rPr>
            <w:color w:val="0000FF"/>
          </w:rPr>
          <w:t>пунктом 14</w:t>
        </w:r>
      </w:hyperlink>
      <w:r>
        <w:t xml:space="preserve"> настоящих Правил, и требованиям, предъявляемым к заявке и установленным </w:t>
      </w:r>
      <w:hyperlink w:anchor="P152">
        <w:r>
          <w:rPr>
            <w:color w:val="0000FF"/>
          </w:rPr>
          <w:t>подпунктом "а" пункта 20</w:t>
        </w:r>
      </w:hyperlink>
      <w:r>
        <w:t xml:space="preserve"> настоящих Правил, и принимает решение о допуске претендента к отбору или решение об отклонении заявки.</w:t>
      </w:r>
    </w:p>
    <w:p w:rsidR="00F20238" w:rsidRDefault="00F20238">
      <w:pPr>
        <w:pStyle w:val="ConsPlusNormal"/>
        <w:jc w:val="both"/>
      </w:pPr>
      <w:r>
        <w:t xml:space="preserve">(в ред. </w:t>
      </w:r>
      <w:hyperlink r:id="rId59">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bookmarkStart w:id="4" w:name="P120"/>
      <w:bookmarkEnd w:id="4"/>
      <w:r>
        <w:t>14. Претендент должен соответствовать следующим требованиям:</w:t>
      </w:r>
    </w:p>
    <w:p w:rsidR="00F20238" w:rsidRDefault="00F20238">
      <w:pPr>
        <w:pStyle w:val="ConsPlusNormal"/>
        <w:spacing w:before="220"/>
        <w:ind w:firstLine="540"/>
        <w:jc w:val="both"/>
      </w:pPr>
      <w:r>
        <w:t>а) претендент должен состоять на учете в налоговом органе на территории Республики Марий Эл;</w:t>
      </w:r>
    </w:p>
    <w:p w:rsidR="00F20238" w:rsidRDefault="00F20238">
      <w:pPr>
        <w:pStyle w:val="ConsPlusNormal"/>
        <w:spacing w:before="220"/>
        <w:ind w:firstLine="540"/>
        <w:jc w:val="both"/>
      </w:pPr>
      <w:r>
        <w:t>б) претендент должен осуществлять хозяйственную деятельность на территории Республики Марий Эл;</w:t>
      </w:r>
    </w:p>
    <w:p w:rsidR="00F20238" w:rsidRDefault="00F20238">
      <w:pPr>
        <w:pStyle w:val="ConsPlusNormal"/>
        <w:spacing w:before="220"/>
        <w:ind w:firstLine="540"/>
        <w:jc w:val="both"/>
      </w:pPr>
      <w:r>
        <w:t>в) претендент должен представлять в Министерство отчеты о финансово-экономическом состоянии по формам, утвержденным Министерством сельского хозяйства Российской Федерации, и в сроки, установленные Министерством (для претендентов из числа получателей государственной поддержки сельскохозяйственного производства в году, предшествующем году получения субсидии, а также для юридических лиц и индивидуальных предпринимателей);</w:t>
      </w:r>
    </w:p>
    <w:p w:rsidR="00F20238" w:rsidRDefault="00F20238">
      <w:pPr>
        <w:pStyle w:val="ConsPlusNormal"/>
        <w:spacing w:before="220"/>
        <w:ind w:firstLine="540"/>
        <w:jc w:val="both"/>
      </w:pPr>
      <w:r>
        <w:t>г) у претендента должна отсутствовать просроченная задолженность по возврату в республиканский бюджет Республики Марий Эл бюджетных средств, предоставленных из республиканского бюджета Республики Марий Эл в качестве государственной поддержки сельскохозяйственного производства, на первое число месяца его обращения в Министерство для участия в отборе;</w:t>
      </w:r>
    </w:p>
    <w:p w:rsidR="00F20238" w:rsidRDefault="00F20238">
      <w:pPr>
        <w:pStyle w:val="ConsPlusNormal"/>
        <w:spacing w:before="220"/>
        <w:ind w:firstLine="540"/>
        <w:jc w:val="both"/>
      </w:pPr>
      <w:r>
        <w:t>д) претендент - юридическое лицо не должен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 на первое число месяца его обращения в Министерство для участия в отборе;</w:t>
      </w:r>
    </w:p>
    <w:p w:rsidR="00F20238" w:rsidRDefault="00F20238">
      <w:pPr>
        <w:pStyle w:val="ConsPlusNormal"/>
        <w:spacing w:before="220"/>
        <w:ind w:firstLine="540"/>
        <w:jc w:val="both"/>
      </w:pPr>
      <w:r>
        <w:t xml:space="preserve">е) претендент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lastRenderedPageBreak/>
        <w:t>(далее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20238" w:rsidRDefault="00F20238">
      <w:pPr>
        <w:pStyle w:val="ConsPlusNormal"/>
        <w:jc w:val="both"/>
      </w:pPr>
      <w:r>
        <w:t xml:space="preserve">(подп. "е" в ред. </w:t>
      </w:r>
      <w:hyperlink r:id="rId60">
        <w:r>
          <w:rPr>
            <w:color w:val="0000FF"/>
          </w:rPr>
          <w:t>постановления</w:t>
        </w:r>
      </w:hyperlink>
      <w:r>
        <w:t xml:space="preserve"> Правительства Республики Марий Эл от 20.02.2023 N 54)</w:t>
      </w:r>
    </w:p>
    <w:p w:rsidR="00F20238" w:rsidRDefault="00F20238">
      <w:pPr>
        <w:pStyle w:val="ConsPlusNormal"/>
        <w:spacing w:before="220"/>
        <w:ind w:firstLine="540"/>
        <w:jc w:val="both"/>
      </w:pPr>
      <w:r>
        <w:t xml:space="preserve">ж) претендент не должен получать средства из бюджетов бюджетной системы Российской Федерации на основании иных нормативных правовых актов или муниципальных правовых актов на цели, установленные </w:t>
      </w:r>
      <w:hyperlink w:anchor="P68">
        <w:r>
          <w:rPr>
            <w:color w:val="0000FF"/>
          </w:rPr>
          <w:t>пунктом 5</w:t>
        </w:r>
      </w:hyperlink>
      <w:r>
        <w:t xml:space="preserve"> настоящих Правил, на первое число месяца его обращения в Министерство для участия в отборе;</w:t>
      </w:r>
    </w:p>
    <w:p w:rsidR="00F20238" w:rsidRDefault="00F20238">
      <w:pPr>
        <w:pStyle w:val="ConsPlusNormal"/>
        <w:spacing w:before="220"/>
        <w:ind w:firstLine="540"/>
        <w:jc w:val="both"/>
      </w:pPr>
      <w:r>
        <w:t xml:space="preserve">з) претендент в году, предшествующем году получения субсидии, не должен привлекаться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1">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F20238" w:rsidRDefault="00F20238">
      <w:pPr>
        <w:pStyle w:val="ConsPlusNormal"/>
        <w:spacing w:before="220"/>
        <w:ind w:firstLine="540"/>
        <w:jc w:val="both"/>
      </w:pPr>
      <w:r>
        <w:t>и) претендент в году, предшествующем году получения субсидии, должен обеспечить своевременность и в полном объеме выплату заработной платы в соответствии с трудовым законодательством, соглашениями и трудовыми договорами (применяется с 1 января 2022 г.);</w:t>
      </w:r>
    </w:p>
    <w:p w:rsidR="00F20238" w:rsidRDefault="00F20238">
      <w:pPr>
        <w:pStyle w:val="ConsPlusNormal"/>
        <w:jc w:val="both"/>
      </w:pPr>
      <w:r>
        <w:t xml:space="preserve">(подп. "и" введен </w:t>
      </w:r>
      <w:hyperlink r:id="rId62">
        <w:r>
          <w:rPr>
            <w:color w:val="0000FF"/>
          </w:rPr>
          <w:t>постановлением</w:t>
        </w:r>
      </w:hyperlink>
      <w:r>
        <w:t xml:space="preserve"> Правительства Республики Марий Эл от 28.07.2021 N 288)</w:t>
      </w:r>
    </w:p>
    <w:p w:rsidR="00F20238" w:rsidRDefault="00F20238">
      <w:pPr>
        <w:pStyle w:val="ConsPlusNormal"/>
        <w:spacing w:before="220"/>
        <w:ind w:firstLine="540"/>
        <w:jc w:val="both"/>
      </w:pPr>
      <w:bookmarkStart w:id="5" w:name="P132"/>
      <w:bookmarkEnd w:id="5"/>
      <w:r>
        <w:t>15. Критериями отбора претендентов на получение субсидий на финансовое обеспечение (возмещение) части затрат, связанных с реализацией мероприятия по развитию молочного скотоводства, являются:</w:t>
      </w:r>
    </w:p>
    <w:p w:rsidR="00F20238" w:rsidRDefault="00F20238">
      <w:pPr>
        <w:pStyle w:val="ConsPlusNormal"/>
        <w:spacing w:before="220"/>
        <w:ind w:firstLine="540"/>
        <w:jc w:val="both"/>
      </w:pPr>
      <w:r>
        <w:t>а) осуществление деятельности в области молочного скотоводства;</w:t>
      </w:r>
    </w:p>
    <w:p w:rsidR="00F20238" w:rsidRDefault="00F20238">
      <w:pPr>
        <w:pStyle w:val="ConsPlusNormal"/>
        <w:spacing w:before="220"/>
        <w:ind w:firstLine="540"/>
        <w:jc w:val="both"/>
      </w:pPr>
      <w:r>
        <w:t>б) наличие инвестиционного проекта по развитию молочного скотоводства, в том числе создание (строительство), модернизация, реконструкция молочных ферм (комплексов).</w:t>
      </w:r>
    </w:p>
    <w:p w:rsidR="00F20238" w:rsidRDefault="00F20238">
      <w:pPr>
        <w:pStyle w:val="ConsPlusNormal"/>
        <w:spacing w:before="220"/>
        <w:ind w:firstLine="540"/>
        <w:jc w:val="both"/>
      </w:pPr>
      <w:r>
        <w:t xml:space="preserve">16. - 17. Утратили силу. - </w:t>
      </w:r>
      <w:hyperlink r:id="rId63">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bookmarkStart w:id="6" w:name="P136"/>
      <w:bookmarkEnd w:id="6"/>
      <w:r>
        <w:t>18. Критериями отбора претендентов на получение субсидий на финансовое обеспечение (возмещение) части затрат, связанных с реализацией мероприятия по развитию семеноводства, являются:</w:t>
      </w:r>
    </w:p>
    <w:p w:rsidR="00F20238" w:rsidRDefault="00F20238">
      <w:pPr>
        <w:pStyle w:val="ConsPlusNormal"/>
        <w:spacing w:before="220"/>
        <w:ind w:firstLine="540"/>
        <w:jc w:val="both"/>
      </w:pPr>
      <w:r>
        <w:t>а) осуществление деятельности в области семеноводства;</w:t>
      </w:r>
    </w:p>
    <w:p w:rsidR="00F20238" w:rsidRDefault="00F20238">
      <w:pPr>
        <w:pStyle w:val="ConsPlusNormal"/>
        <w:spacing w:before="220"/>
        <w:ind w:firstLine="540"/>
        <w:jc w:val="both"/>
      </w:pPr>
      <w:r>
        <w:t>б) претендент должен находиться в реестре семеноводческих хозяйств Российской Федерации;</w:t>
      </w:r>
    </w:p>
    <w:p w:rsidR="00F20238" w:rsidRDefault="00F20238">
      <w:pPr>
        <w:pStyle w:val="ConsPlusNormal"/>
        <w:spacing w:before="220"/>
        <w:ind w:firstLine="540"/>
        <w:jc w:val="both"/>
      </w:pPr>
      <w:r>
        <w:t>в) наличие инвестиционного проекта по развитию семеноводства, в том числе создание (строительство), модернизация, реконструкция объектов семеноводства;</w:t>
      </w:r>
    </w:p>
    <w:p w:rsidR="00F20238" w:rsidRDefault="00F20238">
      <w:pPr>
        <w:pStyle w:val="ConsPlusNormal"/>
        <w:spacing w:before="220"/>
        <w:ind w:firstLine="540"/>
        <w:jc w:val="both"/>
      </w:pPr>
      <w:r>
        <w:t xml:space="preserve">г) наличие у претендента посевных площадей, принадлежащих претенденту на праве собственности, постоянного (бессрочного) пользования, аренды и (или) субаренды и которые засеяны (будут засеяны) семенами зерновых и зернобобовых культур, кормовых культур, масличных культур под урожай текущего финансового года, сорта или гибриды которых включены в Государственный реестр селекционных достижений, имеющих сортовые и посевные качества в </w:t>
      </w:r>
      <w:r>
        <w:lastRenderedPageBreak/>
        <w:t>соответствии с требованиями ГОСТа на семена;</w:t>
      </w:r>
    </w:p>
    <w:p w:rsidR="00F20238" w:rsidRDefault="00F20238">
      <w:pPr>
        <w:pStyle w:val="ConsPlusNormal"/>
        <w:jc w:val="both"/>
      </w:pPr>
      <w:r>
        <w:t xml:space="preserve">(в ред. </w:t>
      </w:r>
      <w:hyperlink r:id="rId64">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д) наличие у претендента земельных участков сельскохозяйственного назначения, принадлежащих претенденту на праве собственности, постоянного (бессрочного) пользования, аренды или субаренды.</w:t>
      </w:r>
    </w:p>
    <w:p w:rsidR="00F20238" w:rsidRDefault="00F20238">
      <w:pPr>
        <w:pStyle w:val="ConsPlusNormal"/>
        <w:jc w:val="both"/>
      </w:pPr>
      <w:r>
        <w:t xml:space="preserve">(в ред. </w:t>
      </w:r>
      <w:hyperlink r:id="rId65">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bookmarkStart w:id="7" w:name="P144"/>
      <w:bookmarkEnd w:id="7"/>
      <w:r>
        <w:t>19. Критериями отбора претендентов на получение субсидий на финансовое обеспечение (возмещение) части затрат, связанных с реализацией мероприятия по развитию переработки сельскохозяйственной продукции, являются:</w:t>
      </w:r>
    </w:p>
    <w:p w:rsidR="00F20238" w:rsidRDefault="00F20238">
      <w:pPr>
        <w:pStyle w:val="ConsPlusNormal"/>
        <w:spacing w:before="220"/>
        <w:ind w:firstLine="540"/>
        <w:jc w:val="both"/>
      </w:pPr>
      <w:r>
        <w:t>а) осуществление деятельности в области производства пищевых продуктов;</w:t>
      </w:r>
    </w:p>
    <w:p w:rsidR="00F20238" w:rsidRDefault="00F20238">
      <w:pPr>
        <w:pStyle w:val="ConsPlusNormal"/>
        <w:spacing w:before="220"/>
        <w:ind w:firstLine="540"/>
        <w:jc w:val="both"/>
      </w:pPr>
      <w:r>
        <w:t>б) наличие инвестиционного проекта по развитию переработки сельскохозяйственной продукции (строительству, модернизации, реконструкции перерабатывающих производств и приобретению технологического оборудования для их оснащения);</w:t>
      </w:r>
    </w:p>
    <w:p w:rsidR="00F20238" w:rsidRDefault="00F20238">
      <w:pPr>
        <w:pStyle w:val="ConsPlusNormal"/>
        <w:jc w:val="both"/>
      </w:pPr>
      <w:r>
        <w:t xml:space="preserve">(в ред. </w:t>
      </w:r>
      <w:hyperlink r:id="rId66">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в) наличие у претендента зданий (строений, сооружений), перерабатывающих производств, принадлежащих ему на праве собственности или на ином законном основании, в которых будет устанавливаться приобретенное технологическое оборудование.</w:t>
      </w:r>
    </w:p>
    <w:p w:rsidR="00F20238" w:rsidRDefault="00F20238">
      <w:pPr>
        <w:pStyle w:val="ConsPlusNormal"/>
        <w:jc w:val="both"/>
      </w:pPr>
      <w:r>
        <w:t xml:space="preserve">(в ред. </w:t>
      </w:r>
      <w:hyperlink r:id="rId67">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bookmarkStart w:id="8" w:name="P150"/>
      <w:bookmarkEnd w:id="8"/>
      <w:r>
        <w:t xml:space="preserve">20. Для участия в отборе претендент в сроки, установленные в объявлении о проведении отбора, для подтверждения его соответствия требованиям, указанным в </w:t>
      </w:r>
      <w:hyperlink w:anchor="P120">
        <w:r>
          <w:rPr>
            <w:color w:val="0000FF"/>
          </w:rPr>
          <w:t>пункте 14</w:t>
        </w:r>
      </w:hyperlink>
      <w:r>
        <w:t xml:space="preserve"> настоящих Правил, и критериям, установленным </w:t>
      </w:r>
      <w:hyperlink w:anchor="P132">
        <w:r>
          <w:rPr>
            <w:color w:val="0000FF"/>
          </w:rPr>
          <w:t>пунктами 15</w:t>
        </w:r>
      </w:hyperlink>
      <w:r>
        <w:t xml:space="preserve">, </w:t>
      </w:r>
      <w:hyperlink w:anchor="P136">
        <w:r>
          <w:rPr>
            <w:color w:val="0000FF"/>
          </w:rPr>
          <w:t>18</w:t>
        </w:r>
      </w:hyperlink>
      <w:r>
        <w:t xml:space="preserve"> и </w:t>
      </w:r>
      <w:hyperlink w:anchor="P144">
        <w:r>
          <w:rPr>
            <w:color w:val="0000FF"/>
          </w:rPr>
          <w:t>19</w:t>
        </w:r>
      </w:hyperlink>
      <w:r>
        <w:t xml:space="preserve"> настоящих Правил (соответственно), представляет в Министерство следующие документы в соответствии с реализуемым мероприятием по производству сельскохозяйственной продукции, сырья и продовольствия:</w:t>
      </w:r>
    </w:p>
    <w:p w:rsidR="00F20238" w:rsidRDefault="00F20238">
      <w:pPr>
        <w:pStyle w:val="ConsPlusNormal"/>
        <w:jc w:val="both"/>
      </w:pPr>
      <w:r>
        <w:t xml:space="preserve">(в ред. </w:t>
      </w:r>
      <w:hyperlink r:id="rId68">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bookmarkStart w:id="9" w:name="P152"/>
      <w:bookmarkEnd w:id="9"/>
      <w:r>
        <w:t xml:space="preserve">а) </w:t>
      </w:r>
      <w:hyperlink w:anchor="P457">
        <w:r>
          <w:rPr>
            <w:color w:val="0000FF"/>
          </w:rPr>
          <w:t>заявка</w:t>
        </w:r>
      </w:hyperlink>
      <w:r>
        <w:t xml:space="preserve"> на участие в отборе на получение субсидии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 по форме согласно приложению N 1 к настоящим Правилам;</w:t>
      </w:r>
    </w:p>
    <w:p w:rsidR="00F20238" w:rsidRDefault="00F20238">
      <w:pPr>
        <w:pStyle w:val="ConsPlusNormal"/>
        <w:spacing w:before="220"/>
        <w:ind w:firstLine="540"/>
        <w:jc w:val="both"/>
      </w:pPr>
      <w:bookmarkStart w:id="10" w:name="P153"/>
      <w:bookmarkEnd w:id="10"/>
      <w:r>
        <w:t>б)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 В случае если претендентом не представлена данная выписка, Министерство запрашивает ее самостоятельно в порядке межведомственного информационного взаимодействия;</w:t>
      </w:r>
    </w:p>
    <w:p w:rsidR="00F20238" w:rsidRDefault="00F20238">
      <w:pPr>
        <w:pStyle w:val="ConsPlusNormal"/>
        <w:jc w:val="both"/>
      </w:pPr>
      <w:r>
        <w:t xml:space="preserve">(подп. "б" в ред. </w:t>
      </w:r>
      <w:hyperlink r:id="rId69">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в) инвестиционный проект (уточненный инвестиционный проект), подписанный претендентом (в произвольной форме);</w:t>
      </w:r>
    </w:p>
    <w:p w:rsidR="00F20238" w:rsidRDefault="00F20238">
      <w:pPr>
        <w:pStyle w:val="ConsPlusNormal"/>
        <w:spacing w:before="220"/>
        <w:ind w:firstLine="540"/>
        <w:jc w:val="both"/>
      </w:pPr>
      <w:r>
        <w:t xml:space="preserve">г) </w:t>
      </w:r>
      <w:hyperlink w:anchor="P540">
        <w:r>
          <w:rPr>
            <w:color w:val="0000FF"/>
          </w:rPr>
          <w:t>план</w:t>
        </w:r>
      </w:hyperlink>
      <w:r>
        <w:t xml:space="preserve"> расходов на реализацию мероприятия по производству сельскохозяйственной продукции, сырья и продовольствия в рамках индивидуальной программы социально-экономического развития Республики Марий Эл на 2020 - 2024 годы в части сельского хозяйства на текущий финансовый год по форме согласно приложению N 2 к настоящим Правилам;</w:t>
      </w:r>
    </w:p>
    <w:p w:rsidR="00F20238" w:rsidRDefault="00F20238">
      <w:pPr>
        <w:pStyle w:val="ConsPlusNormal"/>
        <w:spacing w:before="220"/>
        <w:ind w:firstLine="540"/>
        <w:jc w:val="both"/>
      </w:pPr>
      <w:r>
        <w:t xml:space="preserve">д) копию разрешения на строительство здания (строения, сооружения), в которых будет устанавливаться приобретенное оборудование в результате реализации инвестиционного проекта (представляются при создании (строительстве) объектов агропромышленного комплекса); копии правоустанавливающих и (или) правоудостоверяющих документов, разрешения на строительство здания (строения, сооружения), в которых будет устанавливаться приобретенное оборудование в результате реализации инвестиционного проекта (представляются при реконструкции объектов </w:t>
      </w:r>
      <w:r>
        <w:lastRenderedPageBreak/>
        <w:t>агропромышленного комплекса); копии правоустанавливающих и (или) правоудостоверяющих документов на здания (строения, сооружения), в которых будет устанавливаться приобретенное оборудование в результате реализации инвестиционного проекта (представляются при модернизации объектов агропромышленного комплекса);</w:t>
      </w:r>
    </w:p>
    <w:p w:rsidR="00F20238" w:rsidRDefault="00F20238">
      <w:pPr>
        <w:pStyle w:val="ConsPlusNormal"/>
        <w:jc w:val="both"/>
      </w:pPr>
      <w:r>
        <w:t xml:space="preserve">(подп. "д" в ред. </w:t>
      </w:r>
      <w:hyperlink r:id="rId70">
        <w:r>
          <w:rPr>
            <w:color w:val="0000FF"/>
          </w:rPr>
          <w:t>постановления</w:t>
        </w:r>
      </w:hyperlink>
      <w:r>
        <w:t xml:space="preserve"> Правительства Республики Марий Эл от 28.07.2021 N 288)</w:t>
      </w:r>
    </w:p>
    <w:p w:rsidR="00F20238" w:rsidRDefault="00F20238">
      <w:pPr>
        <w:pStyle w:val="ConsPlusNormal"/>
        <w:spacing w:before="220"/>
        <w:ind w:firstLine="540"/>
        <w:jc w:val="both"/>
      </w:pPr>
      <w:r>
        <w:t>е) копии документов, подтверждающих наличие у претендента зданий (строений, сооружений) на праве аренды или субаренды, в которых будет устанавливаться приобретенное оборудование в результате реализации инвестиционного проекта, заверенные претендентом (представляются в рамках реализуемого мероприятия и нахождении зданий (строений, сооружений) в аренде или субаренде у арендодателя) - при наличии;</w:t>
      </w:r>
    </w:p>
    <w:p w:rsidR="00F20238" w:rsidRDefault="00F20238">
      <w:pPr>
        <w:pStyle w:val="ConsPlusNormal"/>
        <w:spacing w:before="220"/>
        <w:ind w:firstLine="540"/>
        <w:jc w:val="both"/>
      </w:pPr>
      <w:r>
        <w:t xml:space="preserve">ж) </w:t>
      </w:r>
      <w:hyperlink w:anchor="P654">
        <w:r>
          <w:rPr>
            <w:color w:val="0000FF"/>
          </w:rPr>
          <w:t>расчет</w:t>
        </w:r>
      </w:hyperlink>
      <w:r>
        <w:t xml:space="preserve"> плана по приросту производства (приросту реализации (отгрузки на собственную переработку) коровьего молока по форме согласно приложению N 3 к настоящим Правилам (представляется при реализации мероприятия по развитию молочного скотоводства);</w:t>
      </w:r>
    </w:p>
    <w:p w:rsidR="00F20238" w:rsidRDefault="00F20238">
      <w:pPr>
        <w:pStyle w:val="ConsPlusNormal"/>
        <w:spacing w:before="220"/>
        <w:ind w:firstLine="540"/>
        <w:jc w:val="both"/>
      </w:pPr>
      <w:r>
        <w:t xml:space="preserve">з) </w:t>
      </w:r>
      <w:hyperlink w:anchor="P809">
        <w:r>
          <w:rPr>
            <w:color w:val="0000FF"/>
          </w:rPr>
          <w:t>расчет</w:t>
        </w:r>
      </w:hyperlink>
      <w:r>
        <w:t xml:space="preserve"> плана по приросту производства (приросту реализации (отгрузки на собственную переработку) кобыльего молока по форме согласно приложению N 4 к настоящим Правилам (представляется при реализации мероприятия по развитию молочного скотоводства);</w:t>
      </w:r>
    </w:p>
    <w:p w:rsidR="00F20238" w:rsidRDefault="00F20238">
      <w:pPr>
        <w:pStyle w:val="ConsPlusNormal"/>
        <w:spacing w:before="220"/>
        <w:ind w:firstLine="540"/>
        <w:jc w:val="both"/>
      </w:pPr>
      <w:r>
        <w:t xml:space="preserve">и) </w:t>
      </w:r>
      <w:hyperlink w:anchor="P964">
        <w:r>
          <w:rPr>
            <w:color w:val="0000FF"/>
          </w:rPr>
          <w:t>расчет</w:t>
        </w:r>
      </w:hyperlink>
      <w:r>
        <w:t xml:space="preserve"> плана по приросту производства (приросту реализации (отгрузки на собственную переработку) козьего молока по форме согласно приложению N 5 к настоящим Правилам (представляется при реализации мероприятия по развитию молочного скотоводства);</w:t>
      </w:r>
    </w:p>
    <w:p w:rsidR="00F20238" w:rsidRDefault="00F20238">
      <w:pPr>
        <w:pStyle w:val="ConsPlusNormal"/>
        <w:spacing w:before="220"/>
        <w:ind w:firstLine="540"/>
        <w:jc w:val="both"/>
      </w:pPr>
      <w:r>
        <w:t xml:space="preserve">к) </w:t>
      </w:r>
      <w:hyperlink w:anchor="P1119">
        <w:r>
          <w:rPr>
            <w:color w:val="0000FF"/>
          </w:rPr>
          <w:t>расчет</w:t>
        </w:r>
      </w:hyperlink>
      <w:r>
        <w:t xml:space="preserve"> плана по приросту производства (приросту реализации (отгрузки на собственную переработку) овечьего молока по форме согласно приложению N 6 к настоящим Правилам (представляется при реализации мероприятия по развитию молочного скотоводства);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71">
              <w:r>
                <w:rPr>
                  <w:color w:val="0000FF"/>
                </w:rPr>
                <w:t>постановлением</w:t>
              </w:r>
            </w:hyperlink>
            <w:r>
              <w:rPr>
                <w:color w:val="392C69"/>
              </w:rPr>
              <w:t xml:space="preserve"> Правительства Республики Марий Эл от 19.09.2022 N 392 в подп. "л" п. 20, </w:t>
            </w:r>
            <w:hyperlink r:id="rId72">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before="280"/>
        <w:ind w:firstLine="540"/>
        <w:jc w:val="both"/>
      </w:pPr>
      <w:r>
        <w:t xml:space="preserve">л) копия отчета по </w:t>
      </w:r>
      <w:hyperlink r:id="rId73">
        <w:r>
          <w:rPr>
            <w:color w:val="0000FF"/>
          </w:rPr>
          <w:t>форме</w:t>
        </w:r>
      </w:hyperlink>
      <w:r>
        <w:t xml:space="preserve"> федерального государственного статистического наблюдения N 24-СХ "Сведения о состоянии животноводства" за 5 отчетных календарных лет, предшествующих отчетному календарному году (</w:t>
      </w:r>
      <w:hyperlink r:id="rId74">
        <w:r>
          <w:rPr>
            <w:color w:val="0000FF"/>
          </w:rPr>
          <w:t>N 3-фермер</w:t>
        </w:r>
      </w:hyperlink>
      <w:r>
        <w:t xml:space="preserve"> "Сведения о производстве продукции животноводства и поголовье скота" за 5 отчетных календарных лет, предшествующих отчетному календарному году), заверенная претендентом (представляется при реализации мероприятия по развитию молочного скотоводства);</w:t>
      </w:r>
    </w:p>
    <w:p w:rsidR="00F20238" w:rsidRDefault="00F20238">
      <w:pPr>
        <w:pStyle w:val="ConsPlusNormal"/>
        <w:jc w:val="both"/>
      </w:pPr>
      <w:r>
        <w:t xml:space="preserve">(в ред. </w:t>
      </w:r>
      <w:hyperlink r:id="rId75">
        <w:r>
          <w:rPr>
            <w:color w:val="0000FF"/>
          </w:rPr>
          <w:t>постановления</w:t>
        </w:r>
      </w:hyperlink>
      <w:r>
        <w:t xml:space="preserve"> Правительства Республики Марий Эл от 19.09.2022 N 392)</w:t>
      </w:r>
    </w:p>
    <w:p w:rsidR="00F20238" w:rsidRDefault="00F20238">
      <w:pPr>
        <w:pStyle w:val="ConsPlusNormal"/>
        <w:spacing w:before="220"/>
        <w:ind w:firstLine="540"/>
        <w:jc w:val="both"/>
      </w:pPr>
      <w:r>
        <w:t xml:space="preserve">м) - н) утратили силу. - </w:t>
      </w:r>
      <w:hyperlink r:id="rId76">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о) </w:t>
      </w:r>
      <w:hyperlink w:anchor="P1294">
        <w:r>
          <w:rPr>
            <w:color w:val="0000FF"/>
          </w:rPr>
          <w:t>сведения</w:t>
        </w:r>
      </w:hyperlink>
      <w:r>
        <w:t xml:space="preserve"> о наличии земельных участков сельскохозяйственного назначения, принадлежащих претенденту на праве собственности, постоянного (бессрочного) пользования, аренды или субаренды, по форме согласно приложению N 8 к настоящим Правилам (представляется при реализации мероприятия по развитию семеноводства);</w:t>
      </w:r>
    </w:p>
    <w:p w:rsidR="00F20238" w:rsidRDefault="00F20238">
      <w:pPr>
        <w:pStyle w:val="ConsPlusNormal"/>
        <w:jc w:val="both"/>
      </w:pPr>
      <w:r>
        <w:t xml:space="preserve">(в ред. </w:t>
      </w:r>
      <w:hyperlink r:id="rId77">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п) - р) утратили силу. - </w:t>
      </w:r>
      <w:hyperlink r:id="rId78">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с) копия отчета по </w:t>
      </w:r>
      <w:hyperlink r:id="rId79">
        <w:r>
          <w:rPr>
            <w:color w:val="0000FF"/>
          </w:rPr>
          <w:t>форме</w:t>
        </w:r>
      </w:hyperlink>
      <w:r>
        <w:t xml:space="preserve"> федерального статистического наблюдения N 4-СХ "Сведения об итогах сева под урожай" за отчетный календарный год, предшествующий текущему финансовому году (</w:t>
      </w:r>
      <w:hyperlink r:id="rId80">
        <w:r>
          <w:rPr>
            <w:color w:val="0000FF"/>
          </w:rPr>
          <w:t>N 1-фермер</w:t>
        </w:r>
      </w:hyperlink>
      <w:r>
        <w:t xml:space="preserve"> "Сведения об итогах сева под урожай" за отчетный календарный год, </w:t>
      </w:r>
      <w:r>
        <w:lastRenderedPageBreak/>
        <w:t>предшествующий текущему финансовому году), заверенная претендентом (представляется при реализации мероприятия по развитию семеноводства);</w:t>
      </w:r>
    </w:p>
    <w:p w:rsidR="00F20238" w:rsidRDefault="00F20238">
      <w:pPr>
        <w:pStyle w:val="ConsPlusNormal"/>
        <w:jc w:val="both"/>
      </w:pPr>
      <w:r>
        <w:t xml:space="preserve">(в ред. </w:t>
      </w:r>
      <w:hyperlink r:id="rId81">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т) </w:t>
      </w:r>
      <w:hyperlink w:anchor="P1396">
        <w:r>
          <w:rPr>
            <w:color w:val="0000FF"/>
          </w:rPr>
          <w:t>расчет</w:t>
        </w:r>
      </w:hyperlink>
      <w:r>
        <w:t xml:space="preserve"> планового объема семян зерновых и зернобобовых культур, кормовых культур, масличных культур, которые высеяны (будут высеяны) под урожай текущего финансового года, сорта или гибриды которых включены в Государственный реестр селекционных достижений, имеющих сортовые и посевные качества в соответствии с требованиями ГОСТа на семена, по форме согласно приложению N 11 к настоящим Правилам (представляется при реализации мероприятия по развитию семеноводства);</w:t>
      </w:r>
    </w:p>
    <w:p w:rsidR="00F20238" w:rsidRDefault="00F20238">
      <w:pPr>
        <w:pStyle w:val="ConsPlusNormal"/>
        <w:jc w:val="both"/>
      </w:pPr>
      <w:r>
        <w:t xml:space="preserve">(в ред. </w:t>
      </w:r>
      <w:hyperlink r:id="rId82">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у) </w:t>
      </w:r>
      <w:hyperlink w:anchor="P1493">
        <w:r>
          <w:rPr>
            <w:color w:val="0000FF"/>
          </w:rPr>
          <w:t>расчет</w:t>
        </w:r>
      </w:hyperlink>
      <w:r>
        <w:t xml:space="preserve"> плана по увеличению налоговых поступлений в консолидированный бюджет Республики Марий Эл по форме согласно приложению N 12 к настоящим Правилам;</w:t>
      </w:r>
    </w:p>
    <w:p w:rsidR="00F20238" w:rsidRDefault="00F20238">
      <w:pPr>
        <w:pStyle w:val="ConsPlusNormal"/>
        <w:spacing w:before="220"/>
        <w:ind w:firstLine="540"/>
        <w:jc w:val="both"/>
      </w:pPr>
      <w:r>
        <w:t xml:space="preserve">ф) </w:t>
      </w:r>
      <w:hyperlink w:anchor="P1558">
        <w:r>
          <w:rPr>
            <w:color w:val="0000FF"/>
          </w:rPr>
          <w:t>сведения</w:t>
        </w:r>
      </w:hyperlink>
      <w:r>
        <w:t xml:space="preserve"> о плановых значениях результатов использования субсидии из республиканского бюджета Республики Марий Эл на реализацию мероприятий в рамках индивидуальной программы социально-экономического развития Республики Марий Эл на 2020 - 2024 годы в части сельского хозяйства на текущий финансовый год по форме согласно приложению N 13 к настоящим Правилам;</w:t>
      </w:r>
    </w:p>
    <w:p w:rsidR="00F20238" w:rsidRDefault="00F20238">
      <w:pPr>
        <w:pStyle w:val="ConsPlusNormal"/>
        <w:spacing w:before="220"/>
        <w:ind w:firstLine="540"/>
        <w:jc w:val="both"/>
      </w:pPr>
      <w:bookmarkStart w:id="11" w:name="P177"/>
      <w:bookmarkEnd w:id="11"/>
      <w:r>
        <w:t xml:space="preserve">х) </w:t>
      </w:r>
      <w:hyperlink w:anchor="P1654">
        <w:r>
          <w:rPr>
            <w:color w:val="0000FF"/>
          </w:rPr>
          <w:t>расчет</w:t>
        </w:r>
      </w:hyperlink>
      <w:r>
        <w:t xml:space="preserve"> размера субсидии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 по форме согласно приложению N 14 к настоящим Правилам.</w:t>
      </w:r>
    </w:p>
    <w:p w:rsidR="00F20238" w:rsidRDefault="00F20238">
      <w:pPr>
        <w:pStyle w:val="ConsPlusNormal"/>
        <w:spacing w:before="220"/>
        <w:ind w:firstLine="540"/>
        <w:jc w:val="both"/>
      </w:pPr>
      <w:r>
        <w:t>Ответственность за достоверность сведений, содержащихся в заявках и документах, представленных претендентами в Министерство, возлагается на претендентов.</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83">
              <w:r>
                <w:rPr>
                  <w:color w:val="0000FF"/>
                </w:rPr>
                <w:t>постановлением</w:t>
              </w:r>
            </w:hyperlink>
            <w:r>
              <w:rPr>
                <w:color w:val="392C69"/>
              </w:rPr>
              <w:t xml:space="preserve"> Правительства Республики Марий Эл от 19.09.2022 N 392 в абз. 24 п. 20, </w:t>
            </w:r>
            <w:hyperlink r:id="rId84">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before="280"/>
        <w:ind w:firstLine="540"/>
        <w:jc w:val="both"/>
      </w:pPr>
      <w:r>
        <w:t>Претендент представляет заявку в Министерство в срок, указанный в объявлении о проведении отбора.</w:t>
      </w:r>
    </w:p>
    <w:p w:rsidR="00F20238" w:rsidRDefault="00F20238">
      <w:pPr>
        <w:pStyle w:val="ConsPlusNormal"/>
        <w:jc w:val="both"/>
      </w:pPr>
      <w:r>
        <w:t xml:space="preserve">(в ред. </w:t>
      </w:r>
      <w:hyperlink r:id="rId85">
        <w:r>
          <w:rPr>
            <w:color w:val="0000FF"/>
          </w:rPr>
          <w:t>постановления</w:t>
        </w:r>
      </w:hyperlink>
      <w:r>
        <w:t xml:space="preserve"> Правительства Республики Марий Эл от 19.09.2022 N 392)</w:t>
      </w:r>
    </w:p>
    <w:p w:rsidR="00F20238" w:rsidRDefault="00F20238">
      <w:pPr>
        <w:pStyle w:val="ConsPlusNormal"/>
        <w:spacing w:before="220"/>
        <w:ind w:firstLine="540"/>
        <w:jc w:val="both"/>
      </w:pPr>
      <w:r>
        <w:t>21. Размер субсидии на финансовое обеспечение (возмещение) части затрат, связанных с реализацией мероприятия по развитию молочного скотоводства, (W</w:t>
      </w:r>
      <w:r>
        <w:rPr>
          <w:vertAlign w:val="subscript"/>
        </w:rPr>
        <w:t>разв.мол.скотоводства</w:t>
      </w:r>
      <w:r>
        <w:t>)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разв.мол.скотоводства</w:t>
      </w:r>
      <w:r>
        <w:t xml:space="preserve"> = W</w:t>
      </w:r>
      <w:r>
        <w:rPr>
          <w:vertAlign w:val="subscript"/>
        </w:rPr>
        <w:t>молоко</w:t>
      </w:r>
      <w:r>
        <w:t xml:space="preserve"> + W</w:t>
      </w:r>
      <w:r>
        <w:rPr>
          <w:vertAlign w:val="subscript"/>
        </w:rPr>
        <w:t>налог</w:t>
      </w:r>
      <w:r>
        <w:t xml:space="preserve"> + W</w:t>
      </w:r>
      <w:r>
        <w:rPr>
          <w:vertAlign w:val="subscript"/>
        </w:rPr>
        <w:t>место</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W</w:t>
      </w:r>
      <w:r>
        <w:rPr>
          <w:vertAlign w:val="subscript"/>
        </w:rPr>
        <w:t>молоко</w:t>
      </w:r>
      <w:r>
        <w:t xml:space="preserve"> - размер субсидии на прирост реализации (отгрузки на собственную переработку) молока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молоко</w:t>
      </w:r>
      <w:r>
        <w:t xml:space="preserve"> = V</w:t>
      </w:r>
      <w:r>
        <w:rPr>
          <w:vertAlign w:val="subscript"/>
        </w:rPr>
        <w:t>молоко</w:t>
      </w:r>
      <w:r>
        <w:t xml:space="preserve"> x C</w:t>
      </w:r>
      <w:r>
        <w:rPr>
          <w:vertAlign w:val="subscript"/>
        </w:rPr>
        <w:t>1</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86">
              <w:r>
                <w:rPr>
                  <w:color w:val="0000FF"/>
                </w:rPr>
                <w:t>постановлением</w:t>
              </w:r>
            </w:hyperlink>
            <w:r>
              <w:rPr>
                <w:color w:val="392C69"/>
              </w:rPr>
              <w:t xml:space="preserve"> Правительства Республики Марий Эл от 19.09.2022 N 392 в абз. 7 п. 21, </w:t>
            </w:r>
            <w:hyperlink r:id="rId87">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before="280"/>
        <w:ind w:firstLine="540"/>
        <w:jc w:val="both"/>
      </w:pPr>
      <w:r>
        <w:lastRenderedPageBreak/>
        <w:t>V</w:t>
      </w:r>
      <w:r>
        <w:rPr>
          <w:vertAlign w:val="subscript"/>
        </w:rPr>
        <w:t>молоко</w:t>
      </w:r>
      <w:r>
        <w:t xml:space="preserve"> - плановый прирост реализации (отгрузки на собственную переработку) молока на текущий финансовый год по отношению к среднему за 5 лет, предшествующих отчетному финансовому году, объему производства молока;</w:t>
      </w:r>
    </w:p>
    <w:p w:rsidR="00F20238" w:rsidRDefault="00F20238">
      <w:pPr>
        <w:pStyle w:val="ConsPlusNormal"/>
        <w:jc w:val="both"/>
      </w:pPr>
      <w:r>
        <w:t xml:space="preserve">(в ред. </w:t>
      </w:r>
      <w:hyperlink r:id="rId88">
        <w:r>
          <w:rPr>
            <w:color w:val="0000FF"/>
          </w:rPr>
          <w:t>постановления</w:t>
        </w:r>
      </w:hyperlink>
      <w:r>
        <w:t xml:space="preserve"> Правительства Республики Марий Эл от 19.09.2022 N 392)</w:t>
      </w:r>
    </w:p>
    <w:p w:rsidR="00F20238" w:rsidRDefault="00F20238">
      <w:pPr>
        <w:pStyle w:val="ConsPlusNormal"/>
        <w:spacing w:before="220"/>
        <w:ind w:firstLine="540"/>
        <w:jc w:val="both"/>
      </w:pPr>
      <w:r>
        <w:t>C</w:t>
      </w:r>
      <w:r>
        <w:rPr>
          <w:vertAlign w:val="subscript"/>
        </w:rPr>
        <w:t>1</w:t>
      </w:r>
      <w:r>
        <w:t xml:space="preserve"> - ставка субсидии на 1 тонну прироста реализации (отгрузки на собственную переработку) молока;</w:t>
      </w:r>
    </w:p>
    <w:p w:rsidR="00F20238" w:rsidRDefault="00F20238">
      <w:pPr>
        <w:pStyle w:val="ConsPlusNormal"/>
        <w:spacing w:before="220"/>
        <w:ind w:firstLine="540"/>
        <w:jc w:val="both"/>
      </w:pPr>
      <w:r>
        <w:t>W</w:t>
      </w:r>
      <w:r>
        <w:rPr>
          <w:vertAlign w:val="subscript"/>
        </w:rPr>
        <w:t>налог</w:t>
      </w:r>
      <w:r>
        <w:t xml:space="preserve"> - размер субсидии на увеличение налоговых поступлений в консолидированный бюджет Республики Марий Эл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налог</w:t>
      </w:r>
      <w:r>
        <w:t xml:space="preserve"> = V</w:t>
      </w:r>
      <w:r>
        <w:rPr>
          <w:vertAlign w:val="subscript"/>
        </w:rPr>
        <w:t>налог</w:t>
      </w:r>
      <w:r>
        <w:t xml:space="preserve"> x C</w:t>
      </w:r>
      <w:r>
        <w:rPr>
          <w:vertAlign w:val="subscript"/>
        </w:rPr>
        <w:t>2</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V</w:t>
      </w:r>
      <w:r>
        <w:rPr>
          <w:vertAlign w:val="subscript"/>
        </w:rPr>
        <w:t>налог</w:t>
      </w:r>
      <w:r>
        <w:t xml:space="preserve"> - план по увеличению налоговых поступлений в консолидированный бюджет Республики Марий Эл на текущий финансовый год;</w:t>
      </w:r>
    </w:p>
    <w:p w:rsidR="00F20238" w:rsidRDefault="00F20238">
      <w:pPr>
        <w:pStyle w:val="ConsPlusNormal"/>
        <w:spacing w:before="220"/>
        <w:ind w:firstLine="540"/>
        <w:jc w:val="both"/>
      </w:pPr>
      <w:r>
        <w:t>C</w:t>
      </w:r>
      <w:r>
        <w:rPr>
          <w:vertAlign w:val="subscript"/>
        </w:rPr>
        <w:t>2</w:t>
      </w:r>
      <w:r>
        <w:t xml:space="preserve"> - ставка субсидии на 1 млн. рублей увеличения налоговых поступлений в консолидированный бюджет Республики Марий Эл;</w:t>
      </w:r>
    </w:p>
    <w:p w:rsidR="00F20238" w:rsidRDefault="00F20238">
      <w:pPr>
        <w:pStyle w:val="ConsPlusNormal"/>
        <w:spacing w:before="220"/>
        <w:ind w:firstLine="540"/>
        <w:jc w:val="both"/>
      </w:pPr>
      <w:r>
        <w:t>W</w:t>
      </w:r>
      <w:r>
        <w:rPr>
          <w:vertAlign w:val="subscript"/>
        </w:rPr>
        <w:t>место</w:t>
      </w:r>
      <w:r>
        <w:t xml:space="preserve"> - размер субсидии на создаваемые новые рабочие места в результате реализации инвестиционного проекта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место</w:t>
      </w:r>
      <w:r>
        <w:t xml:space="preserve"> = V</w:t>
      </w:r>
      <w:r>
        <w:rPr>
          <w:vertAlign w:val="subscript"/>
        </w:rPr>
        <w:t>место</w:t>
      </w:r>
      <w:r>
        <w:t xml:space="preserve"> x C</w:t>
      </w:r>
      <w:r>
        <w:rPr>
          <w:vertAlign w:val="subscript"/>
        </w:rPr>
        <w:t>3</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V</w:t>
      </w:r>
      <w:r>
        <w:rPr>
          <w:vertAlign w:val="subscript"/>
        </w:rPr>
        <w:t>место</w:t>
      </w:r>
      <w:r>
        <w:t xml:space="preserve"> - план по созданию новых рабочих мест в результате реализации инвестиционного проекта на текущий финансовый год;</w:t>
      </w:r>
    </w:p>
    <w:p w:rsidR="00F20238" w:rsidRDefault="00F20238">
      <w:pPr>
        <w:pStyle w:val="ConsPlusNormal"/>
        <w:spacing w:before="220"/>
        <w:ind w:firstLine="540"/>
        <w:jc w:val="both"/>
      </w:pPr>
      <w:r>
        <w:t>C</w:t>
      </w:r>
      <w:r>
        <w:rPr>
          <w:vertAlign w:val="subscript"/>
        </w:rPr>
        <w:t>3</w:t>
      </w:r>
      <w:r>
        <w:t xml:space="preserve"> - ставка субсидии на 1 создаваемое новое рабочее место в результате реализации инвестиционного проекта.</w:t>
      </w:r>
    </w:p>
    <w:p w:rsidR="00F20238" w:rsidRDefault="00F20238">
      <w:pPr>
        <w:pStyle w:val="ConsPlusNormal"/>
        <w:spacing w:before="220"/>
        <w:ind w:firstLine="540"/>
        <w:jc w:val="both"/>
      </w:pPr>
      <w:r>
        <w:t xml:space="preserve">22. - 23. Утратили силу. - </w:t>
      </w:r>
      <w:hyperlink r:id="rId89">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r>
        <w:t>24. Размер субсидии на финансовое обеспечение (возмещение) части затрат, связанных с реализацией мероприятия по развитию семеноводства, (W</w:t>
      </w:r>
      <w:r>
        <w:rPr>
          <w:vertAlign w:val="subscript"/>
        </w:rPr>
        <w:t>разв.семеноводства</w:t>
      </w:r>
      <w:r>
        <w:t>)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разв.семеноводства</w:t>
      </w:r>
      <w:r>
        <w:t xml:space="preserve"> = W</w:t>
      </w:r>
      <w:r>
        <w:rPr>
          <w:vertAlign w:val="subscript"/>
        </w:rPr>
        <w:t>семена</w:t>
      </w:r>
      <w:r>
        <w:t xml:space="preserve"> + W</w:t>
      </w:r>
      <w:r>
        <w:rPr>
          <w:vertAlign w:val="subscript"/>
        </w:rPr>
        <w:t>налог</w:t>
      </w:r>
      <w:r>
        <w:t xml:space="preserve"> + W</w:t>
      </w:r>
      <w:r>
        <w:rPr>
          <w:vertAlign w:val="subscript"/>
        </w:rPr>
        <w:t>место</w:t>
      </w:r>
      <w:r>
        <w:t>,</w:t>
      </w:r>
    </w:p>
    <w:p w:rsidR="00F20238" w:rsidRDefault="00F20238">
      <w:pPr>
        <w:pStyle w:val="ConsPlusNormal"/>
        <w:jc w:val="both"/>
      </w:pPr>
      <w:r>
        <w:t xml:space="preserve">(в ред. </w:t>
      </w:r>
      <w:hyperlink r:id="rId90">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где:</w:t>
      </w:r>
    </w:p>
    <w:p w:rsidR="00F20238" w:rsidRDefault="00F20238">
      <w:pPr>
        <w:pStyle w:val="ConsPlusNormal"/>
        <w:spacing w:before="220"/>
        <w:ind w:firstLine="540"/>
        <w:jc w:val="both"/>
      </w:pPr>
      <w:r>
        <w:t>W</w:t>
      </w:r>
      <w:r>
        <w:rPr>
          <w:vertAlign w:val="subscript"/>
        </w:rPr>
        <w:t>семена</w:t>
      </w:r>
      <w:r>
        <w:t xml:space="preserve"> - размер субсидии на сортовые и кондиционные семена зерновых и зернобобовых культур, кормовых культур, масличных культур определяется по формуле:</w:t>
      </w:r>
    </w:p>
    <w:p w:rsidR="00F20238" w:rsidRDefault="00F20238">
      <w:pPr>
        <w:pStyle w:val="ConsPlusNormal"/>
        <w:jc w:val="both"/>
      </w:pPr>
      <w:r>
        <w:t xml:space="preserve">(в ред. </w:t>
      </w:r>
      <w:hyperlink r:id="rId91">
        <w:r>
          <w:rPr>
            <w:color w:val="0000FF"/>
          </w:rPr>
          <w:t>постановления</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center"/>
      </w:pPr>
      <w:r>
        <w:t>W</w:t>
      </w:r>
      <w:r>
        <w:rPr>
          <w:vertAlign w:val="subscript"/>
        </w:rPr>
        <w:t>семена</w:t>
      </w:r>
      <w:r>
        <w:t xml:space="preserve"> = V</w:t>
      </w:r>
      <w:r>
        <w:rPr>
          <w:vertAlign w:val="subscript"/>
        </w:rPr>
        <w:t>семена</w:t>
      </w:r>
      <w:r>
        <w:t xml:space="preserve"> x C</w:t>
      </w:r>
      <w:r>
        <w:rPr>
          <w:vertAlign w:val="subscript"/>
        </w:rPr>
        <w:t>1</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V</w:t>
      </w:r>
      <w:r>
        <w:rPr>
          <w:vertAlign w:val="subscript"/>
        </w:rPr>
        <w:t>семена</w:t>
      </w:r>
      <w:r>
        <w:t xml:space="preserve"> - плановый объем сортовых и кондиционных семян зерновых и зернобобовых культур, кормовых культур, масличных культур, которые высеяны (будут высеяны) под урожай текущего </w:t>
      </w:r>
      <w:r>
        <w:lastRenderedPageBreak/>
        <w:t>финансового года;</w:t>
      </w:r>
    </w:p>
    <w:p w:rsidR="00F20238" w:rsidRDefault="00F20238">
      <w:pPr>
        <w:pStyle w:val="ConsPlusNormal"/>
        <w:jc w:val="both"/>
      </w:pPr>
      <w:r>
        <w:t xml:space="preserve">(в ред. </w:t>
      </w:r>
      <w:hyperlink r:id="rId92">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C</w:t>
      </w:r>
      <w:r>
        <w:rPr>
          <w:vertAlign w:val="subscript"/>
        </w:rPr>
        <w:t>1</w:t>
      </w:r>
      <w:r>
        <w:t xml:space="preserve"> - ставка субсидии на 1 тонну сортовых и кондиционных семян зерновых и зернобобовых культур, кормовых культур, масличных культур;</w:t>
      </w:r>
    </w:p>
    <w:p w:rsidR="00F20238" w:rsidRDefault="00F20238">
      <w:pPr>
        <w:pStyle w:val="ConsPlusNormal"/>
        <w:jc w:val="both"/>
      </w:pPr>
      <w:r>
        <w:t xml:space="preserve">(в ред. </w:t>
      </w:r>
      <w:hyperlink r:id="rId93">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абзацы девятый - тринадцатый утратили силу. - </w:t>
      </w:r>
      <w:hyperlink r:id="rId94">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r>
        <w:t>W</w:t>
      </w:r>
      <w:r>
        <w:rPr>
          <w:vertAlign w:val="subscript"/>
        </w:rPr>
        <w:t>налог</w:t>
      </w:r>
      <w:r>
        <w:t xml:space="preserve"> - размер субсидии на увеличение налоговых поступлений в консолидированный бюджет Республики Марий Эл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налог</w:t>
      </w:r>
      <w:r>
        <w:t xml:space="preserve"> = V</w:t>
      </w:r>
      <w:r>
        <w:rPr>
          <w:vertAlign w:val="subscript"/>
        </w:rPr>
        <w:t>налог</w:t>
      </w:r>
      <w:r>
        <w:t xml:space="preserve"> x C</w:t>
      </w:r>
      <w:r>
        <w:rPr>
          <w:vertAlign w:val="subscript"/>
        </w:rPr>
        <w:t>3</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V</w:t>
      </w:r>
      <w:r>
        <w:rPr>
          <w:vertAlign w:val="subscript"/>
        </w:rPr>
        <w:t>налог</w:t>
      </w:r>
      <w:r>
        <w:t xml:space="preserve"> - план по увеличению налоговых поступлений в консолидированный бюджет Республики Марий Эл на текущий финансовый год;</w:t>
      </w:r>
    </w:p>
    <w:p w:rsidR="00F20238" w:rsidRDefault="00F20238">
      <w:pPr>
        <w:pStyle w:val="ConsPlusNormal"/>
        <w:spacing w:before="220"/>
        <w:ind w:firstLine="540"/>
        <w:jc w:val="both"/>
      </w:pPr>
      <w:r>
        <w:t>C</w:t>
      </w:r>
      <w:r>
        <w:rPr>
          <w:vertAlign w:val="subscript"/>
        </w:rPr>
        <w:t>3</w:t>
      </w:r>
      <w:r>
        <w:t xml:space="preserve"> - ставка субсидии на 1 млн. рублей увеличения налоговых поступлений в консолидированный бюджет Республики Марий Эл;</w:t>
      </w:r>
    </w:p>
    <w:p w:rsidR="00F20238" w:rsidRDefault="00F20238">
      <w:pPr>
        <w:pStyle w:val="ConsPlusNormal"/>
        <w:spacing w:before="220"/>
        <w:ind w:firstLine="540"/>
        <w:jc w:val="both"/>
      </w:pPr>
      <w:r>
        <w:t>W</w:t>
      </w:r>
      <w:r>
        <w:rPr>
          <w:vertAlign w:val="subscript"/>
        </w:rPr>
        <w:t>место</w:t>
      </w:r>
      <w:r>
        <w:t xml:space="preserve"> - размер субсидии на создаваемые новые рабочие места в результате реализации инвестиционного проекта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место</w:t>
      </w:r>
      <w:r>
        <w:t xml:space="preserve"> = V</w:t>
      </w:r>
      <w:r>
        <w:rPr>
          <w:vertAlign w:val="subscript"/>
        </w:rPr>
        <w:t>место</w:t>
      </w:r>
      <w:r>
        <w:t xml:space="preserve"> x C</w:t>
      </w:r>
      <w:r>
        <w:rPr>
          <w:vertAlign w:val="subscript"/>
        </w:rPr>
        <w:t>4</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V</w:t>
      </w:r>
      <w:r>
        <w:rPr>
          <w:vertAlign w:val="subscript"/>
        </w:rPr>
        <w:t>место</w:t>
      </w:r>
      <w:r>
        <w:t xml:space="preserve"> - план по созданию новых рабочих мест в результате реализации инвестиционного проекта на текущий финансовый год;</w:t>
      </w:r>
    </w:p>
    <w:p w:rsidR="00F20238" w:rsidRDefault="00F20238">
      <w:pPr>
        <w:pStyle w:val="ConsPlusNormal"/>
        <w:spacing w:before="220"/>
        <w:ind w:firstLine="540"/>
        <w:jc w:val="both"/>
      </w:pPr>
      <w:r>
        <w:t>C</w:t>
      </w:r>
      <w:r>
        <w:rPr>
          <w:vertAlign w:val="subscript"/>
        </w:rPr>
        <w:t>4</w:t>
      </w:r>
      <w:r>
        <w:t xml:space="preserve"> - ставка субсидии на 1 создаваемое новое рабочее место в результате реализации инвестиционного проекта.</w:t>
      </w:r>
    </w:p>
    <w:p w:rsidR="00F20238" w:rsidRDefault="00F20238">
      <w:pPr>
        <w:pStyle w:val="ConsPlusNormal"/>
        <w:spacing w:before="220"/>
        <w:ind w:firstLine="540"/>
        <w:jc w:val="both"/>
      </w:pPr>
      <w:bookmarkStart w:id="12" w:name="P241"/>
      <w:bookmarkEnd w:id="12"/>
      <w:r>
        <w:t>25. Размер субсидии на финансовое обеспечение (возмещение) части затрат, связанных с реализацией мероприятия по развитию переработки сельскохозяйственной продукции, (W</w:t>
      </w:r>
      <w:r>
        <w:rPr>
          <w:vertAlign w:val="subscript"/>
        </w:rPr>
        <w:t>разв.переработки</w:t>
      </w:r>
      <w:r>
        <w:t>)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разв.переработки</w:t>
      </w:r>
      <w:r>
        <w:t xml:space="preserve"> = W</w:t>
      </w:r>
      <w:r>
        <w:rPr>
          <w:vertAlign w:val="subscript"/>
        </w:rPr>
        <w:t>переработка</w:t>
      </w:r>
      <w:r>
        <w:t xml:space="preserve"> + W</w:t>
      </w:r>
      <w:r>
        <w:rPr>
          <w:vertAlign w:val="subscript"/>
        </w:rPr>
        <w:t>налог</w:t>
      </w:r>
      <w:r>
        <w:t xml:space="preserve"> + W</w:t>
      </w:r>
      <w:r>
        <w:rPr>
          <w:vertAlign w:val="subscript"/>
        </w:rPr>
        <w:t>место</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W</w:t>
      </w:r>
      <w:r>
        <w:rPr>
          <w:vertAlign w:val="subscript"/>
        </w:rPr>
        <w:t>переработка</w:t>
      </w:r>
      <w:r>
        <w:t xml:space="preserve"> - размер субсидии на объем переработанной сельскохозяйственной продукции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переработка</w:t>
      </w:r>
      <w:r>
        <w:t xml:space="preserve"> = V</w:t>
      </w:r>
      <w:r>
        <w:rPr>
          <w:vertAlign w:val="subscript"/>
        </w:rPr>
        <w:t>переработка</w:t>
      </w:r>
      <w:r>
        <w:t xml:space="preserve"> x C</w:t>
      </w:r>
      <w:r>
        <w:rPr>
          <w:vertAlign w:val="subscript"/>
        </w:rPr>
        <w:t>1</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V</w:t>
      </w:r>
      <w:r>
        <w:rPr>
          <w:vertAlign w:val="subscript"/>
        </w:rPr>
        <w:t>переработка</w:t>
      </w:r>
      <w:r>
        <w:t xml:space="preserve"> - плановый объем переработанной сельскохозяйственной продукции на текущий финансовый год;</w:t>
      </w:r>
    </w:p>
    <w:p w:rsidR="00F20238" w:rsidRDefault="00F20238">
      <w:pPr>
        <w:pStyle w:val="ConsPlusNormal"/>
        <w:spacing w:before="220"/>
        <w:ind w:firstLine="540"/>
        <w:jc w:val="both"/>
      </w:pPr>
      <w:r>
        <w:t>C</w:t>
      </w:r>
      <w:r>
        <w:rPr>
          <w:vertAlign w:val="subscript"/>
        </w:rPr>
        <w:t>1</w:t>
      </w:r>
      <w:r>
        <w:t xml:space="preserve"> - ставка субсидии на 1 тонну объема переработанной сельскохозяйственной продукции (определяется по каждому виду переработанной сельскохозяйственной продукции);</w:t>
      </w:r>
    </w:p>
    <w:p w:rsidR="00F20238" w:rsidRDefault="00F20238">
      <w:pPr>
        <w:pStyle w:val="ConsPlusNormal"/>
        <w:spacing w:before="220"/>
        <w:ind w:firstLine="540"/>
        <w:jc w:val="both"/>
      </w:pPr>
      <w:r>
        <w:lastRenderedPageBreak/>
        <w:t>W</w:t>
      </w:r>
      <w:r>
        <w:rPr>
          <w:vertAlign w:val="subscript"/>
        </w:rPr>
        <w:t>налог</w:t>
      </w:r>
      <w:r>
        <w:t xml:space="preserve"> - размер субсидии на увеличение налоговых поступлений в консолидированный бюджет Республики Марий Эл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налог</w:t>
      </w:r>
      <w:r>
        <w:t xml:space="preserve"> = V</w:t>
      </w:r>
      <w:r>
        <w:rPr>
          <w:vertAlign w:val="subscript"/>
        </w:rPr>
        <w:t>налог</w:t>
      </w:r>
      <w:r>
        <w:t xml:space="preserve"> x C</w:t>
      </w:r>
      <w:r>
        <w:rPr>
          <w:vertAlign w:val="subscript"/>
        </w:rPr>
        <w:t>2</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V</w:t>
      </w:r>
      <w:r>
        <w:rPr>
          <w:vertAlign w:val="subscript"/>
        </w:rPr>
        <w:t>налог</w:t>
      </w:r>
      <w:r>
        <w:t xml:space="preserve"> - план по увеличению налоговых поступлений в консолидированный бюджет Республики Марий Эл на текущий финансовый год;</w:t>
      </w:r>
    </w:p>
    <w:p w:rsidR="00F20238" w:rsidRDefault="00F20238">
      <w:pPr>
        <w:pStyle w:val="ConsPlusNormal"/>
        <w:spacing w:before="220"/>
        <w:ind w:firstLine="540"/>
        <w:jc w:val="both"/>
      </w:pPr>
      <w:r>
        <w:t>C</w:t>
      </w:r>
      <w:r>
        <w:rPr>
          <w:vertAlign w:val="subscript"/>
        </w:rPr>
        <w:t>2</w:t>
      </w:r>
      <w:r>
        <w:t xml:space="preserve"> - ставка субсидии на 1 млн. рублей увеличения налоговых поступлений в консолидированный бюджет Республики Марий Эл;</w:t>
      </w:r>
    </w:p>
    <w:p w:rsidR="00F20238" w:rsidRDefault="00F20238">
      <w:pPr>
        <w:pStyle w:val="ConsPlusNormal"/>
        <w:spacing w:before="220"/>
        <w:ind w:firstLine="540"/>
        <w:jc w:val="both"/>
      </w:pPr>
      <w:r>
        <w:t>W</w:t>
      </w:r>
      <w:r>
        <w:rPr>
          <w:vertAlign w:val="subscript"/>
        </w:rPr>
        <w:t>место</w:t>
      </w:r>
      <w:r>
        <w:t xml:space="preserve"> - размер субсидии на создаваемые новые рабочие места в результате реализации инвестиционного проекта определяется по формуле:</w:t>
      </w:r>
    </w:p>
    <w:p w:rsidR="00F20238" w:rsidRDefault="00F20238">
      <w:pPr>
        <w:pStyle w:val="ConsPlusNormal"/>
        <w:jc w:val="both"/>
      </w:pPr>
    </w:p>
    <w:p w:rsidR="00F20238" w:rsidRDefault="00F20238">
      <w:pPr>
        <w:pStyle w:val="ConsPlusNormal"/>
        <w:jc w:val="center"/>
      </w:pPr>
      <w:r>
        <w:t>W</w:t>
      </w:r>
      <w:r>
        <w:rPr>
          <w:vertAlign w:val="subscript"/>
        </w:rPr>
        <w:t>место</w:t>
      </w:r>
      <w:r>
        <w:t xml:space="preserve"> = V</w:t>
      </w:r>
      <w:r>
        <w:rPr>
          <w:vertAlign w:val="subscript"/>
        </w:rPr>
        <w:t>место</w:t>
      </w:r>
      <w:r>
        <w:t xml:space="preserve"> x C</w:t>
      </w:r>
      <w:r>
        <w:rPr>
          <w:vertAlign w:val="subscript"/>
        </w:rPr>
        <w:t>3</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V</w:t>
      </w:r>
      <w:r>
        <w:rPr>
          <w:vertAlign w:val="subscript"/>
        </w:rPr>
        <w:t>место</w:t>
      </w:r>
      <w:r>
        <w:t xml:space="preserve"> - план по созданию новых рабочих мест в результате реализации инвестиционного проекта на текущий финансовый год;</w:t>
      </w:r>
    </w:p>
    <w:p w:rsidR="00F20238" w:rsidRDefault="00F20238">
      <w:pPr>
        <w:pStyle w:val="ConsPlusNormal"/>
        <w:spacing w:before="220"/>
        <w:ind w:firstLine="540"/>
        <w:jc w:val="both"/>
      </w:pPr>
      <w:r>
        <w:t>C</w:t>
      </w:r>
      <w:r>
        <w:rPr>
          <w:vertAlign w:val="subscript"/>
        </w:rPr>
        <w:t>3</w:t>
      </w:r>
      <w:r>
        <w:t xml:space="preserve"> - ставка субсидии на 1 создаваемое новое рабочее место в результате реализации инвестиционного проекта.</w:t>
      </w:r>
    </w:p>
    <w:p w:rsidR="00F20238" w:rsidRDefault="00F20238">
      <w:pPr>
        <w:pStyle w:val="ConsPlusNormal"/>
        <w:spacing w:before="220"/>
        <w:ind w:firstLine="540"/>
        <w:jc w:val="both"/>
      </w:pPr>
      <w:bookmarkStart w:id="13" w:name="P267"/>
      <w:bookmarkEnd w:id="13"/>
      <w:r>
        <w:t>26. Основаниями для принятия решения об отклонении заявки являются:</w:t>
      </w:r>
    </w:p>
    <w:p w:rsidR="00F20238" w:rsidRDefault="00F20238">
      <w:pPr>
        <w:pStyle w:val="ConsPlusNormal"/>
        <w:spacing w:before="220"/>
        <w:ind w:firstLine="540"/>
        <w:jc w:val="both"/>
      </w:pPr>
      <w:r>
        <w:t xml:space="preserve">а) претендент не относится к категории производителей, указанных в </w:t>
      </w:r>
      <w:hyperlink w:anchor="P65">
        <w:r>
          <w:rPr>
            <w:color w:val="0000FF"/>
          </w:rPr>
          <w:t>подпункте "б" пункта 4</w:t>
        </w:r>
      </w:hyperlink>
      <w:r>
        <w:t xml:space="preserve"> настоящих Правил;</w:t>
      </w:r>
    </w:p>
    <w:p w:rsidR="00F20238" w:rsidRDefault="00F20238">
      <w:pPr>
        <w:pStyle w:val="ConsPlusNormal"/>
        <w:spacing w:before="220"/>
        <w:ind w:firstLine="540"/>
        <w:jc w:val="both"/>
      </w:pPr>
      <w:r>
        <w:t xml:space="preserve">б) несоответствие претендента требованиям, установленным </w:t>
      </w:r>
      <w:hyperlink w:anchor="P120">
        <w:r>
          <w:rPr>
            <w:color w:val="0000FF"/>
          </w:rPr>
          <w:t>пунктом 14</w:t>
        </w:r>
      </w:hyperlink>
      <w:r>
        <w:t xml:space="preserve"> настоящих Правил;</w:t>
      </w:r>
    </w:p>
    <w:p w:rsidR="00F20238" w:rsidRDefault="00F20238">
      <w:pPr>
        <w:pStyle w:val="ConsPlusNormal"/>
        <w:spacing w:before="220"/>
        <w:ind w:firstLine="540"/>
        <w:jc w:val="both"/>
      </w:pPr>
      <w:r>
        <w:t xml:space="preserve">в) несоответствие представленной заявки требованиям, установленным </w:t>
      </w:r>
      <w:hyperlink w:anchor="P152">
        <w:r>
          <w:rPr>
            <w:color w:val="0000FF"/>
          </w:rPr>
          <w:t>подпунктом "а" пункта 20</w:t>
        </w:r>
      </w:hyperlink>
      <w:r>
        <w:t xml:space="preserve"> настоящих Правил;</w:t>
      </w:r>
    </w:p>
    <w:p w:rsidR="00F20238" w:rsidRDefault="00F20238">
      <w:pPr>
        <w:pStyle w:val="ConsPlusNormal"/>
        <w:spacing w:before="220"/>
        <w:ind w:firstLine="540"/>
        <w:jc w:val="both"/>
      </w:pPr>
      <w:r>
        <w:t>г) недостоверность сведений, содержащихся в заявке, в том числе сведений о месте нахождения и адресе претендента;</w:t>
      </w:r>
    </w:p>
    <w:p w:rsidR="00F20238" w:rsidRDefault="00F20238">
      <w:pPr>
        <w:pStyle w:val="ConsPlusNormal"/>
        <w:spacing w:before="220"/>
        <w:ind w:firstLine="540"/>
        <w:jc w:val="both"/>
      </w:pPr>
      <w:r>
        <w:t xml:space="preserve">д) подача претендентом заявки и документов, указанных в </w:t>
      </w:r>
      <w:hyperlink w:anchor="P150">
        <w:r>
          <w:rPr>
            <w:color w:val="0000FF"/>
          </w:rPr>
          <w:t>пункте 20</w:t>
        </w:r>
      </w:hyperlink>
      <w:r>
        <w:t xml:space="preserve"> настоящих Правил, после даты и (или) времени, определенных для подачи заявок в объявлении о проведении отбора.</w:t>
      </w:r>
    </w:p>
    <w:p w:rsidR="00F20238" w:rsidRDefault="00F20238">
      <w:pPr>
        <w:pStyle w:val="ConsPlusNormal"/>
        <w:spacing w:before="220"/>
        <w:ind w:firstLine="540"/>
        <w:jc w:val="both"/>
      </w:pPr>
      <w:r>
        <w:t xml:space="preserve">27. В случае принятия решения об отклонении заявки Министерство вносит соответствующие записи в журнал регистрации, а также в срок, не превышающий 10 рабочих дней после дня регистрации заявки и прилагаемых к ней документов, направляет претенденту письменное уведомление об отклонении заявки с указанием основания отказа, установленного </w:t>
      </w:r>
      <w:hyperlink w:anchor="P267">
        <w:r>
          <w:rPr>
            <w:color w:val="0000FF"/>
          </w:rPr>
          <w:t>пунктом 26</w:t>
        </w:r>
      </w:hyperlink>
      <w:r>
        <w:t xml:space="preserve"> настоящих Правил.</w:t>
      </w:r>
    </w:p>
    <w:p w:rsidR="00F20238" w:rsidRDefault="00F20238">
      <w:pPr>
        <w:pStyle w:val="ConsPlusNormal"/>
        <w:spacing w:before="220"/>
        <w:ind w:firstLine="540"/>
        <w:jc w:val="both"/>
      </w:pPr>
      <w:r>
        <w:t xml:space="preserve">При отклонения заявки претендент в срок, указанный в объявлении о проведении отбора, имеет право вновь обратиться в Министерство за получением субсидии в порядке, предусмотренном </w:t>
      </w:r>
      <w:hyperlink w:anchor="P117">
        <w:r>
          <w:rPr>
            <w:color w:val="0000FF"/>
          </w:rPr>
          <w:t>пунктами 12</w:t>
        </w:r>
      </w:hyperlink>
      <w:r>
        <w:t xml:space="preserve"> - </w:t>
      </w:r>
      <w:hyperlink w:anchor="P241">
        <w:r>
          <w:rPr>
            <w:color w:val="0000FF"/>
          </w:rPr>
          <w:t>25</w:t>
        </w:r>
      </w:hyperlink>
      <w:r>
        <w:t xml:space="preserve"> настоящих Правил, при условии устранения обстоятельств, послуживших основанием для принятия решения об отклонении заявки.</w:t>
      </w:r>
    </w:p>
    <w:p w:rsidR="00F20238" w:rsidRDefault="00F20238">
      <w:pPr>
        <w:pStyle w:val="ConsPlusNormal"/>
        <w:spacing w:before="220"/>
        <w:ind w:firstLine="540"/>
        <w:jc w:val="both"/>
      </w:pPr>
      <w:r>
        <w:t>28. Министерство в течение 2 рабочих дней со дня принятия решения о допуске претендента к отбору передает документы, необходимые для предоставления субсидии, на рассмотрение комиссии.</w:t>
      </w:r>
    </w:p>
    <w:p w:rsidR="00F20238" w:rsidRDefault="00F20238">
      <w:pPr>
        <w:pStyle w:val="ConsPlusNormal"/>
        <w:jc w:val="both"/>
      </w:pPr>
      <w:r>
        <w:lastRenderedPageBreak/>
        <w:t xml:space="preserve">(в ред. </w:t>
      </w:r>
      <w:hyperlink r:id="rId95">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29. Комиссия в течение 20 рабочих дней со дня получения документов, необходимых для предоставления субсидии:</w:t>
      </w:r>
    </w:p>
    <w:p w:rsidR="00F20238" w:rsidRDefault="00F20238">
      <w:pPr>
        <w:pStyle w:val="ConsPlusNormal"/>
        <w:jc w:val="both"/>
      </w:pPr>
      <w:r>
        <w:t xml:space="preserve">(в ред. </w:t>
      </w:r>
      <w:hyperlink r:id="rId96">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проверяет представленные претендентами документы, указанные в </w:t>
      </w:r>
      <w:hyperlink w:anchor="P150">
        <w:r>
          <w:rPr>
            <w:color w:val="0000FF"/>
          </w:rPr>
          <w:t>пункте 20</w:t>
        </w:r>
      </w:hyperlink>
      <w:r>
        <w:t xml:space="preserve"> настоящих Правил, их комплектность, а также полноту и достоверность содержащихся в них сведений;</w:t>
      </w:r>
    </w:p>
    <w:p w:rsidR="00F20238" w:rsidRDefault="00F20238">
      <w:pPr>
        <w:pStyle w:val="ConsPlusNormal"/>
        <w:spacing w:before="220"/>
        <w:ind w:firstLine="540"/>
        <w:jc w:val="both"/>
      </w:pPr>
      <w:r>
        <w:t xml:space="preserve">осуществляет отбор претендентов на соответствие их критериям, установленным </w:t>
      </w:r>
      <w:hyperlink w:anchor="P132">
        <w:r>
          <w:rPr>
            <w:color w:val="0000FF"/>
          </w:rPr>
          <w:t>пунктами 15</w:t>
        </w:r>
      </w:hyperlink>
      <w:r>
        <w:t xml:space="preserve">, </w:t>
      </w:r>
      <w:hyperlink w:anchor="P136">
        <w:r>
          <w:rPr>
            <w:color w:val="0000FF"/>
          </w:rPr>
          <w:t>18</w:t>
        </w:r>
      </w:hyperlink>
      <w:r>
        <w:t xml:space="preserve"> и </w:t>
      </w:r>
      <w:hyperlink w:anchor="P144">
        <w:r>
          <w:rPr>
            <w:color w:val="0000FF"/>
          </w:rPr>
          <w:t>19</w:t>
        </w:r>
      </w:hyperlink>
      <w:r>
        <w:t xml:space="preserve"> настоящих Правил (соответственно);</w:t>
      </w:r>
    </w:p>
    <w:p w:rsidR="00F20238" w:rsidRDefault="00F20238">
      <w:pPr>
        <w:pStyle w:val="ConsPlusNormal"/>
        <w:jc w:val="both"/>
      </w:pPr>
      <w:r>
        <w:t xml:space="preserve">(в ред. </w:t>
      </w:r>
      <w:hyperlink r:id="rId97">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по результатам отбора претендентов в течение 3 рабочих дней со дня завершения отбора готовит предложения:</w:t>
      </w:r>
    </w:p>
    <w:p w:rsidR="00F20238" w:rsidRDefault="00F20238">
      <w:pPr>
        <w:pStyle w:val="ConsPlusNormal"/>
        <w:jc w:val="both"/>
      </w:pPr>
      <w:r>
        <w:t xml:space="preserve">(в ред. </w:t>
      </w:r>
      <w:hyperlink r:id="rId98">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о предоставлении субсидий в пределах лимитов бюджетных обязательств, предусмотренных в республиканском бюджете Республики Марий Эл Министерству на текущий финансовый год;</w:t>
      </w:r>
    </w:p>
    <w:p w:rsidR="00F20238" w:rsidRDefault="00F20238">
      <w:pPr>
        <w:pStyle w:val="ConsPlusNormal"/>
        <w:spacing w:before="220"/>
        <w:ind w:firstLine="540"/>
        <w:jc w:val="both"/>
      </w:pPr>
      <w:r>
        <w:t xml:space="preserve">об отказе в предоставлении субсидий при наличии оснований, указанных в </w:t>
      </w:r>
      <w:hyperlink w:anchor="P288">
        <w:r>
          <w:rPr>
            <w:color w:val="0000FF"/>
          </w:rPr>
          <w:t>пункте 30</w:t>
        </w:r>
      </w:hyperlink>
      <w:r>
        <w:t xml:space="preserve"> настоящих Правил.</w:t>
      </w:r>
    </w:p>
    <w:p w:rsidR="00F20238" w:rsidRDefault="00F20238">
      <w:pPr>
        <w:pStyle w:val="ConsPlusNormal"/>
        <w:spacing w:before="220"/>
        <w:ind w:firstLine="540"/>
        <w:jc w:val="both"/>
      </w:pPr>
      <w:r>
        <w:t>Решение комиссии по результатам отбора претендентов, содержащее предложения о предоставлении субсидий (отказ в предоставлении субсидий), оформляется протоколом заседания комиссии в течение 1 рабочего дня со дня проведения заседания комиссии и направляется в Министерство. Решение принимается комиссией открытым голосованием при условии присутствия на заседании более двух третей членов комиссии простым большинством голосов его членов, присутствующих на заседании. При равенстве голосов право решающего голоса принадлежит председателю, а в случае его отсутствия - заместителю председателя. Протокол заседания комиссии подписывается всеми присутствовавшими на заседании членами комиссии Министерства.</w:t>
      </w:r>
    </w:p>
    <w:p w:rsidR="00F20238" w:rsidRDefault="00F20238">
      <w:pPr>
        <w:pStyle w:val="ConsPlusNormal"/>
        <w:jc w:val="both"/>
      </w:pPr>
      <w:r>
        <w:t xml:space="preserve">(в ред. </w:t>
      </w:r>
      <w:hyperlink r:id="rId99">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bookmarkStart w:id="14" w:name="P288"/>
      <w:bookmarkEnd w:id="14"/>
      <w:r>
        <w:t>30. Основаниями для принятия решения об отказе в предоставлении субсидии являются:</w:t>
      </w:r>
    </w:p>
    <w:p w:rsidR="00F20238" w:rsidRDefault="00F20238">
      <w:pPr>
        <w:pStyle w:val="ConsPlusNormal"/>
        <w:spacing w:before="220"/>
        <w:ind w:firstLine="540"/>
        <w:jc w:val="both"/>
      </w:pPr>
      <w:r>
        <w:t xml:space="preserve">а) несоответствие претендента критериям, установленным </w:t>
      </w:r>
      <w:hyperlink w:anchor="P132">
        <w:r>
          <w:rPr>
            <w:color w:val="0000FF"/>
          </w:rPr>
          <w:t>пунктами 15</w:t>
        </w:r>
      </w:hyperlink>
      <w:r>
        <w:t xml:space="preserve">, </w:t>
      </w:r>
      <w:hyperlink w:anchor="P136">
        <w:r>
          <w:rPr>
            <w:color w:val="0000FF"/>
          </w:rPr>
          <w:t>18</w:t>
        </w:r>
      </w:hyperlink>
      <w:r>
        <w:t xml:space="preserve"> и </w:t>
      </w:r>
      <w:hyperlink w:anchor="P144">
        <w:r>
          <w:rPr>
            <w:color w:val="0000FF"/>
          </w:rPr>
          <w:t>19</w:t>
        </w:r>
      </w:hyperlink>
      <w:r>
        <w:t xml:space="preserve"> настоящих Правил (соответственно);</w:t>
      </w:r>
    </w:p>
    <w:p w:rsidR="00F20238" w:rsidRDefault="00F20238">
      <w:pPr>
        <w:pStyle w:val="ConsPlusNormal"/>
        <w:jc w:val="both"/>
      </w:pPr>
      <w:r>
        <w:t xml:space="preserve">(в ред. </w:t>
      </w:r>
      <w:hyperlink r:id="rId100">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б) несоответствие представленных претендентом документов требованиям, установленным </w:t>
      </w:r>
      <w:hyperlink w:anchor="P153">
        <w:r>
          <w:rPr>
            <w:color w:val="0000FF"/>
          </w:rPr>
          <w:t>подпунктами "б"</w:t>
        </w:r>
      </w:hyperlink>
      <w:r>
        <w:t xml:space="preserve"> - </w:t>
      </w:r>
      <w:hyperlink w:anchor="P177">
        <w:r>
          <w:rPr>
            <w:color w:val="0000FF"/>
          </w:rPr>
          <w:t>"х" пункта 20</w:t>
        </w:r>
      </w:hyperlink>
      <w:r>
        <w:t xml:space="preserve"> настоящих Правил;</w:t>
      </w:r>
    </w:p>
    <w:p w:rsidR="00F20238" w:rsidRDefault="00F20238">
      <w:pPr>
        <w:pStyle w:val="ConsPlusNormal"/>
        <w:spacing w:before="220"/>
        <w:ind w:firstLine="540"/>
        <w:jc w:val="both"/>
      </w:pPr>
      <w:r>
        <w:t xml:space="preserve">в) непредставление (представление не в полном объеме) документов, указанных в </w:t>
      </w:r>
      <w:hyperlink w:anchor="P150">
        <w:r>
          <w:rPr>
            <w:color w:val="0000FF"/>
          </w:rPr>
          <w:t>пункте 20</w:t>
        </w:r>
      </w:hyperlink>
      <w:r>
        <w:t xml:space="preserve"> настоящих Правил;</w:t>
      </w:r>
    </w:p>
    <w:p w:rsidR="00F20238" w:rsidRDefault="00F20238">
      <w:pPr>
        <w:pStyle w:val="ConsPlusNormal"/>
        <w:spacing w:before="220"/>
        <w:ind w:firstLine="540"/>
        <w:jc w:val="both"/>
      </w:pPr>
      <w:r>
        <w:t xml:space="preserve">г) недостоверность сведений, содержащихся в документах, указанных в </w:t>
      </w:r>
      <w:hyperlink w:anchor="P150">
        <w:r>
          <w:rPr>
            <w:color w:val="0000FF"/>
          </w:rPr>
          <w:t>пункте 20</w:t>
        </w:r>
      </w:hyperlink>
      <w:r>
        <w:t xml:space="preserve"> настоящих Правил.</w:t>
      </w:r>
    </w:p>
    <w:p w:rsidR="00F20238" w:rsidRDefault="00F20238">
      <w:pPr>
        <w:pStyle w:val="ConsPlusNormal"/>
        <w:spacing w:before="220"/>
        <w:ind w:firstLine="540"/>
        <w:jc w:val="both"/>
      </w:pPr>
      <w:r>
        <w:t>31. На основании решения комиссии Министерство принимает решение о предоставлении субсидии или решение об отказе в предоставлении субсидии в течение 3 рабочих дней со дня получения решения комиссии.</w:t>
      </w:r>
    </w:p>
    <w:p w:rsidR="00F20238" w:rsidRDefault="00F20238">
      <w:pPr>
        <w:pStyle w:val="ConsPlusNormal"/>
        <w:jc w:val="both"/>
      </w:pPr>
      <w:r>
        <w:t xml:space="preserve">(в ред. </w:t>
      </w:r>
      <w:hyperlink r:id="rId101">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При принятии решения об отказе в предоставлении субсидии:</w:t>
      </w:r>
    </w:p>
    <w:p w:rsidR="00F20238" w:rsidRDefault="00F20238">
      <w:pPr>
        <w:pStyle w:val="ConsPlusNormal"/>
        <w:spacing w:before="220"/>
        <w:ind w:firstLine="540"/>
        <w:jc w:val="both"/>
      </w:pPr>
      <w:r>
        <w:lastRenderedPageBreak/>
        <w:t xml:space="preserve">Министерство вносит соответствующие записи в журнал регистрации заявок, при этом в срок, не превышающий 10 рабочих дней со дня принятия решения об отказе в предоставлении субсидии, направляет претенденту письменное уведомление о принятии решения об отказе в предоставлении субсидии с указанием основания отказа, установленного </w:t>
      </w:r>
      <w:hyperlink w:anchor="P288">
        <w:r>
          <w:rPr>
            <w:color w:val="0000FF"/>
          </w:rPr>
          <w:t>пунктом 30</w:t>
        </w:r>
      </w:hyperlink>
      <w:r>
        <w:t xml:space="preserve"> настоящих Правил;</w:t>
      </w:r>
    </w:p>
    <w:p w:rsidR="00F20238" w:rsidRDefault="00F20238">
      <w:pPr>
        <w:pStyle w:val="ConsPlusNormal"/>
        <w:jc w:val="both"/>
      </w:pPr>
      <w:r>
        <w:t xml:space="preserve">(в ред. </w:t>
      </w:r>
      <w:hyperlink r:id="rId102">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претендент имеет право вновь обратиться в Министерство за получением субсидии в срок, указанный в объявлении о проведении отбора, и в порядке, предусмотренном </w:t>
      </w:r>
      <w:hyperlink w:anchor="P117">
        <w:r>
          <w:rPr>
            <w:color w:val="0000FF"/>
          </w:rPr>
          <w:t>пунктами 12</w:t>
        </w:r>
      </w:hyperlink>
      <w:r>
        <w:t xml:space="preserve"> - </w:t>
      </w:r>
      <w:hyperlink w:anchor="P241">
        <w:r>
          <w:rPr>
            <w:color w:val="0000FF"/>
          </w:rPr>
          <w:t>25</w:t>
        </w:r>
      </w:hyperlink>
      <w:r>
        <w:t xml:space="preserve"> настоящих Правил, при условии устранения оснований, явившихся основанием для принятия решения об отказе в предоставлении субсидии.</w:t>
      </w:r>
    </w:p>
    <w:p w:rsidR="00F20238" w:rsidRDefault="00F20238">
      <w:pPr>
        <w:pStyle w:val="ConsPlusNormal"/>
        <w:spacing w:before="220"/>
        <w:ind w:firstLine="540"/>
        <w:jc w:val="both"/>
      </w:pPr>
      <w:bookmarkStart w:id="15" w:name="P300"/>
      <w:bookmarkEnd w:id="15"/>
      <w:r>
        <w:t>32. Министерство в течение 5 рабочих дней со дня принятия решения о предоставлении субсидии заключает с претендентом, прошедшим отбор (далее - победитель отбора):</w:t>
      </w:r>
    </w:p>
    <w:p w:rsidR="00F20238" w:rsidRDefault="00F20238">
      <w:pPr>
        <w:pStyle w:val="ConsPlusNormal"/>
        <w:jc w:val="both"/>
      </w:pPr>
      <w:r>
        <w:t xml:space="preserve">(в ред. </w:t>
      </w:r>
      <w:hyperlink r:id="rId103">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соглашение о реализации инвестиционного проекта, предусматривающее проведение мероприятия по производству сельскохозяйственной продукции, сырья и продовольствия, на весь период его реализации в соответствии с формой, утверждаемой приказом Министерства (далее - соглашение о реализации инвестиционного проекта). Соглашение о реализации инвестиционного проекта заключается с претендентом в первый год реализации инвестиционного проекта;</w:t>
      </w:r>
    </w:p>
    <w:p w:rsidR="00F20238" w:rsidRDefault="00F20238">
      <w:pPr>
        <w:pStyle w:val="ConsPlusNormal"/>
        <w:spacing w:before="220"/>
        <w:ind w:firstLine="540"/>
        <w:jc w:val="both"/>
      </w:pPr>
      <w:r>
        <w:t>дополнительные соглашения к соглашенною о реализации инвестиционного проекта (заключается с претендентом во второй и последующие годы реализации инвестиционного проекта);</w:t>
      </w:r>
    </w:p>
    <w:p w:rsidR="00F20238" w:rsidRDefault="00F20238">
      <w:pPr>
        <w:pStyle w:val="ConsPlusNormal"/>
        <w:spacing w:before="220"/>
        <w:ind w:firstLine="540"/>
        <w:jc w:val="both"/>
      </w:pPr>
      <w:r>
        <w:t>соглашение о предоставлении субсидии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F20238" w:rsidRDefault="00F20238">
      <w:pPr>
        <w:pStyle w:val="ConsPlusNormal"/>
        <w:spacing w:before="220"/>
        <w:ind w:firstLine="540"/>
        <w:jc w:val="both"/>
      </w:pPr>
      <w:r>
        <w:t xml:space="preserve">Соглашение о предоставлении субсидии должно содержать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а также о согласии победителя отбора на осуществление Министерством проверки соблюдения им порядка и условий предоставления субсидии, в том числе в части достижения результатов предоставления субсидии, а также на осуществление органами государственного финансового контроля проверок в соответствии со </w:t>
      </w:r>
      <w:hyperlink r:id="rId104">
        <w:r>
          <w:rPr>
            <w:color w:val="0000FF"/>
          </w:rPr>
          <w:t>статьями 268.1</w:t>
        </w:r>
      </w:hyperlink>
      <w:r>
        <w:t xml:space="preserve"> и </w:t>
      </w:r>
      <w:hyperlink r:id="rId105">
        <w:r>
          <w:rPr>
            <w:color w:val="0000FF"/>
          </w:rPr>
          <w:t>269.2</w:t>
        </w:r>
      </w:hyperlink>
      <w:r>
        <w:t xml:space="preserve"> Бюджетного кодекса Российской Федерации.</w:t>
      </w:r>
    </w:p>
    <w:p w:rsidR="00F20238" w:rsidRDefault="00F20238">
      <w:pPr>
        <w:pStyle w:val="ConsPlusNormal"/>
        <w:jc w:val="both"/>
      </w:pPr>
      <w:r>
        <w:t xml:space="preserve">(в ред. </w:t>
      </w:r>
      <w:hyperlink r:id="rId106">
        <w:r>
          <w:rPr>
            <w:color w:val="0000FF"/>
          </w:rPr>
          <w:t>постановления</w:t>
        </w:r>
      </w:hyperlink>
      <w:r>
        <w:t xml:space="preserve"> Правительства Республики Марий Эл от 17.06.2022 N 275)</w:t>
      </w:r>
    </w:p>
    <w:p w:rsidR="00F20238" w:rsidRDefault="00F20238">
      <w:pPr>
        <w:pStyle w:val="ConsPlusNormal"/>
        <w:spacing w:before="220"/>
        <w:ind w:firstLine="540"/>
        <w:jc w:val="both"/>
      </w:pPr>
      <w:r>
        <w:t xml:space="preserve">В случае неподписания победителем отбора соглашений в срок, предусмотренный </w:t>
      </w:r>
      <w:hyperlink w:anchor="P300">
        <w:r>
          <w:rPr>
            <w:color w:val="0000FF"/>
          </w:rPr>
          <w:t>абзацем первым</w:t>
        </w:r>
      </w:hyperlink>
      <w:r>
        <w:t xml:space="preserve"> настоящего пункта, победитель отбора признается уклонившимся от заключения соглашений.</w:t>
      </w:r>
    </w:p>
    <w:p w:rsidR="00F20238" w:rsidRDefault="00F20238">
      <w:pPr>
        <w:pStyle w:val="ConsPlusNormal"/>
        <w:spacing w:before="220"/>
        <w:ind w:firstLine="540"/>
        <w:jc w:val="both"/>
      </w:pPr>
      <w:r>
        <w:t>В случае необходимости внесения в соглашение о предоставлении субсидии изменений в части изменения реквизитов сторон, исправления технических ошибок Министерство в срок, не превышающий 10 рабочих дней со дня принятия решения о предоставлении субсидии, заключает с победителем отбора дополнительное соглашение к соглашению.</w:t>
      </w:r>
    </w:p>
    <w:p w:rsidR="00F20238" w:rsidRDefault="00F20238">
      <w:pPr>
        <w:pStyle w:val="ConsPlusNormal"/>
        <w:jc w:val="both"/>
      </w:pPr>
      <w:r>
        <w:t xml:space="preserve">(в ред. </w:t>
      </w:r>
      <w:hyperlink r:id="rId107">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bookmarkStart w:id="16" w:name="P310"/>
      <w:bookmarkEnd w:id="16"/>
      <w:r>
        <w:t xml:space="preserve">33. Министерство на основании заключенных с победителями отбора (далее - получатель субсидии) соглашений о предоставлении субсидии формирует заявку на финансирование расходов по предоставлению субсидий и представляет ее в Министерство финансов Республики Марий Эл с учетом доведенных Министерством сельского хозяйства Российской Федерации до Министерства предельных объемов финансирования (в случае если на дату заключения соглашений о </w:t>
      </w:r>
      <w:r>
        <w:lastRenderedPageBreak/>
        <w:t>предоставлении субсидии Министерству не доведены предельные объемы финансирования Министерством сельского хозяйства Российской Федерации, заявка направляется Министерством в Министерство финансов Республики Марий Эл в течение 2 рабочих дней со дня доведения указанных предельных объемов финансирования).</w:t>
      </w:r>
    </w:p>
    <w:p w:rsidR="00F20238" w:rsidRDefault="00F20238">
      <w:pPr>
        <w:pStyle w:val="ConsPlusNormal"/>
        <w:spacing w:before="220"/>
        <w:ind w:firstLine="540"/>
        <w:jc w:val="both"/>
      </w:pPr>
      <w:r>
        <w:t xml:space="preserve">34. Министерство финансов Республики Марий Эл в течение 3 рабочих дней со дня получения заявки, указанной в </w:t>
      </w:r>
      <w:hyperlink w:anchor="P310">
        <w:r>
          <w:rPr>
            <w:color w:val="0000FF"/>
          </w:rPr>
          <w:t>пункте 33</w:t>
        </w:r>
      </w:hyperlink>
      <w:r>
        <w:t xml:space="preserve"> настоящих Правил, доводит предельные объемы финансирования Министерству в пределах бюджетных ассигнований, предусмотренных в республиканском бюджете Республики Марий Эл на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w:t>
      </w:r>
    </w:p>
    <w:p w:rsidR="00F20238" w:rsidRDefault="00F20238">
      <w:pPr>
        <w:pStyle w:val="ConsPlusNormal"/>
        <w:spacing w:before="220"/>
        <w:ind w:firstLine="540"/>
        <w:jc w:val="both"/>
      </w:pPr>
      <w:r>
        <w:t>35. Министерство не позднее 10-го рабочего дня, следующего за днем принятия решения о предоставлении субсидии, перечисляет в пределах доведенных объемов финансирования из республиканского бюджета Республики Марий Эл субсидии на лицевые счета получателей субсидий для учета операций неучастника бюджетного процесса, открытые в Управлении Федерального казначейства по Республике Марий Эл (далее - лицевой счет получателя субсидии).</w:t>
      </w:r>
    </w:p>
    <w:p w:rsidR="00F20238" w:rsidRDefault="00F20238">
      <w:pPr>
        <w:pStyle w:val="ConsPlusNormal"/>
        <w:spacing w:before="220"/>
        <w:ind w:firstLine="540"/>
        <w:jc w:val="both"/>
      </w:pPr>
      <w:r>
        <w:t>Ответственность за целевое использование субсидии несет получатель субсидии.</w:t>
      </w:r>
    </w:p>
    <w:p w:rsidR="00F20238" w:rsidRDefault="00F20238">
      <w:pPr>
        <w:pStyle w:val="ConsPlusNormal"/>
        <w:spacing w:before="220"/>
        <w:ind w:firstLine="540"/>
        <w:jc w:val="both"/>
      </w:pPr>
      <w:r>
        <w:t>36. Министерство не позднее 14-го календарного дня, следующего за днем принятия решения о предоставлении субсидии, размещает на сайте Министерства информацию о результатах отбора, включающую следующие сведения:</w:t>
      </w:r>
    </w:p>
    <w:p w:rsidR="00F20238" w:rsidRDefault="00F20238">
      <w:pPr>
        <w:pStyle w:val="ConsPlusNormal"/>
        <w:jc w:val="both"/>
      </w:pPr>
      <w:r>
        <w:t xml:space="preserve">(в ред. </w:t>
      </w:r>
      <w:hyperlink r:id="rId108">
        <w:r>
          <w:rPr>
            <w:color w:val="0000FF"/>
          </w:rPr>
          <w:t>постановления</w:t>
        </w:r>
      </w:hyperlink>
      <w:r>
        <w:t xml:space="preserve"> Правительства Республики Марий Эл от 17.06.2022 N 275)</w:t>
      </w:r>
    </w:p>
    <w:p w:rsidR="00F20238" w:rsidRDefault="00F20238">
      <w:pPr>
        <w:pStyle w:val="ConsPlusNormal"/>
        <w:spacing w:before="220"/>
        <w:ind w:firstLine="540"/>
        <w:jc w:val="both"/>
      </w:pPr>
      <w:r>
        <w:t>дата, время и место проведения рассмотрения заявок;</w:t>
      </w:r>
    </w:p>
    <w:p w:rsidR="00F20238" w:rsidRDefault="00F20238">
      <w:pPr>
        <w:pStyle w:val="ConsPlusNormal"/>
        <w:spacing w:before="220"/>
        <w:ind w:firstLine="540"/>
        <w:jc w:val="both"/>
      </w:pPr>
      <w:r>
        <w:t>информация об участниках отбора, заявки которых были рассмотрены;</w:t>
      </w:r>
    </w:p>
    <w:p w:rsidR="00F20238" w:rsidRDefault="00F20238">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20238" w:rsidRDefault="00F20238">
      <w:pPr>
        <w:pStyle w:val="ConsPlusNormal"/>
        <w:spacing w:before="220"/>
        <w:ind w:firstLine="540"/>
        <w:jc w:val="both"/>
      </w:pPr>
      <w:r>
        <w:t>наименование получателей субсидий, с которыми заключены соглашения о предоставлении субсидий, и размер предоставляемых им субсидий.</w:t>
      </w:r>
    </w:p>
    <w:p w:rsidR="00F20238" w:rsidRDefault="00F20238">
      <w:pPr>
        <w:pStyle w:val="ConsPlusNormal"/>
        <w:spacing w:before="220"/>
        <w:ind w:firstLine="540"/>
        <w:jc w:val="both"/>
      </w:pPr>
      <w:bookmarkStart w:id="17" w:name="P320"/>
      <w:bookmarkEnd w:id="17"/>
      <w:r>
        <w:t>37. Результатами предоставления субсидий являются:</w:t>
      </w:r>
    </w:p>
    <w:p w:rsidR="00F20238" w:rsidRDefault="00F20238">
      <w:pPr>
        <w:pStyle w:val="ConsPlusNormal"/>
        <w:spacing w:before="220"/>
        <w:ind w:firstLine="540"/>
        <w:jc w:val="both"/>
      </w:pPr>
      <w:r>
        <w:t>а) субсидии на финансовое обеспечение (возмещение) части затрат, связанных с реализацией мероприятий по развитию молочного скотоводства: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109">
              <w:r>
                <w:rPr>
                  <w:color w:val="0000FF"/>
                </w:rPr>
                <w:t>постановлением</w:t>
              </w:r>
            </w:hyperlink>
            <w:r>
              <w:rPr>
                <w:color w:val="392C69"/>
              </w:rPr>
              <w:t xml:space="preserve"> Правительства Республики Марий Эл от 19.09.2022 N 392 в абз. 2 подп. "а" п. 37, </w:t>
            </w:r>
            <w:hyperlink r:id="rId110">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before="280"/>
        <w:ind w:firstLine="540"/>
        <w:jc w:val="both"/>
      </w:pPr>
      <w:r>
        <w:t>прирост производства молока за отчетный год по отношению к среднему за 5 лет, предшествующих отчетному финансовому году, объему производства молока. Оценка эффективности такого результата использования субсидий осуществляется на основании данных за период, соответствующий периоду, применяемому при расчете планового результата использования субсидий;</w:t>
      </w:r>
    </w:p>
    <w:p w:rsidR="00F20238" w:rsidRDefault="00F20238">
      <w:pPr>
        <w:pStyle w:val="ConsPlusNormal"/>
        <w:jc w:val="both"/>
      </w:pPr>
      <w:r>
        <w:t xml:space="preserve">(в ред. </w:t>
      </w:r>
      <w:hyperlink r:id="rId111">
        <w:r>
          <w:rPr>
            <w:color w:val="0000FF"/>
          </w:rPr>
          <w:t>постановления</w:t>
        </w:r>
      </w:hyperlink>
      <w:r>
        <w:t xml:space="preserve"> Правительства Республики Марий Эл от 19.09.2022 N 392)</w:t>
      </w:r>
    </w:p>
    <w:p w:rsidR="00F20238" w:rsidRDefault="00F20238">
      <w:pPr>
        <w:pStyle w:val="ConsPlusNormal"/>
        <w:spacing w:before="220"/>
        <w:ind w:firstLine="540"/>
        <w:jc w:val="both"/>
      </w:pPr>
      <w:r>
        <w:t xml:space="preserve">абзац утратил силу. - </w:t>
      </w:r>
      <w:hyperlink r:id="rId112">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r>
        <w:t>количество созданных рабочих мест в результате реализации инвестиционного проекта;</w:t>
      </w:r>
    </w:p>
    <w:p w:rsidR="00F20238" w:rsidRDefault="00F20238">
      <w:pPr>
        <w:pStyle w:val="ConsPlusNormal"/>
        <w:spacing w:before="220"/>
        <w:ind w:firstLine="540"/>
        <w:jc w:val="both"/>
      </w:pPr>
      <w:r>
        <w:t>увеличение налоговых поступлений в консолидированный бюджет Республики Марий Эл;</w:t>
      </w:r>
    </w:p>
    <w:p w:rsidR="00F20238" w:rsidRDefault="00F20238">
      <w:pPr>
        <w:pStyle w:val="ConsPlusNormal"/>
        <w:spacing w:before="220"/>
        <w:ind w:firstLine="540"/>
        <w:jc w:val="both"/>
      </w:pPr>
      <w:r>
        <w:lastRenderedPageBreak/>
        <w:t xml:space="preserve">б) - в) утратили силу. - </w:t>
      </w:r>
      <w:hyperlink r:id="rId113">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r>
        <w:t>г) субсидии на финансовое обеспечение (возмещение) части затрат, связанных с реализацией мероприятий по развитию семеноводства:</w:t>
      </w:r>
    </w:p>
    <w:p w:rsidR="00F20238" w:rsidRDefault="00F20238">
      <w:pPr>
        <w:pStyle w:val="ConsPlusNormal"/>
        <w:spacing w:before="220"/>
        <w:ind w:firstLine="540"/>
        <w:jc w:val="both"/>
      </w:pPr>
      <w:r>
        <w:t>доля высева семян, отвечающих сортовым и посевным качествам, зерновых и зернобобовых культур, кормовых культур, масличных культур;</w:t>
      </w:r>
    </w:p>
    <w:p w:rsidR="00F20238" w:rsidRDefault="00F20238">
      <w:pPr>
        <w:pStyle w:val="ConsPlusNormal"/>
        <w:jc w:val="both"/>
      </w:pPr>
      <w:r>
        <w:t xml:space="preserve">(в ред. </w:t>
      </w:r>
      <w:hyperlink r:id="rId114">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абзацы третий - четвертый утратили силу. - </w:t>
      </w:r>
      <w:hyperlink r:id="rId115">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r>
        <w:t>количество созданных рабочих мест в результате реализации инвестиционного проекта;</w:t>
      </w:r>
    </w:p>
    <w:p w:rsidR="00F20238" w:rsidRDefault="00F20238">
      <w:pPr>
        <w:pStyle w:val="ConsPlusNormal"/>
        <w:spacing w:before="220"/>
        <w:ind w:firstLine="540"/>
        <w:jc w:val="both"/>
      </w:pPr>
      <w:r>
        <w:t>увеличение налоговых поступлений в консолидированный бюджет Республики Марий Эл;</w:t>
      </w:r>
    </w:p>
    <w:p w:rsidR="00F20238" w:rsidRDefault="00F20238">
      <w:pPr>
        <w:pStyle w:val="ConsPlusNormal"/>
        <w:spacing w:before="220"/>
        <w:ind w:firstLine="540"/>
        <w:jc w:val="both"/>
      </w:pPr>
      <w:r>
        <w:t>д) субсидии на финансовое обеспечение (возмещение) части затрат, связанных с реализацией мероприятий по развитию переработки сельскохозяйственной продукции:</w:t>
      </w:r>
    </w:p>
    <w:p w:rsidR="00F20238" w:rsidRDefault="00F20238">
      <w:pPr>
        <w:pStyle w:val="ConsPlusNormal"/>
        <w:spacing w:before="220"/>
        <w:ind w:firstLine="540"/>
        <w:jc w:val="both"/>
      </w:pPr>
      <w:r>
        <w:t>объем переработанной сельскохозяйственной продукции;</w:t>
      </w:r>
    </w:p>
    <w:p w:rsidR="00F20238" w:rsidRDefault="00F20238">
      <w:pPr>
        <w:pStyle w:val="ConsPlusNormal"/>
        <w:spacing w:before="220"/>
        <w:ind w:firstLine="540"/>
        <w:jc w:val="both"/>
      </w:pPr>
      <w:r>
        <w:t>количество созданных рабочих мест в результате реализации инвестиционного проекта;</w:t>
      </w:r>
    </w:p>
    <w:p w:rsidR="00F20238" w:rsidRDefault="00F20238">
      <w:pPr>
        <w:pStyle w:val="ConsPlusNormal"/>
        <w:spacing w:before="220"/>
        <w:ind w:firstLine="540"/>
        <w:jc w:val="both"/>
      </w:pPr>
      <w:r>
        <w:t>увеличение налоговых поступлений в консолидированный бюджет Республики Марий Эл.</w:t>
      </w:r>
    </w:p>
    <w:p w:rsidR="00F20238" w:rsidRDefault="00F20238">
      <w:pPr>
        <w:pStyle w:val="ConsPlusNormal"/>
        <w:spacing w:before="220"/>
        <w:ind w:firstLine="540"/>
        <w:jc w:val="both"/>
      </w:pPr>
      <w:r>
        <w:t>Значение результатов предоставления субсидий должно быть конкретным, измеримым. Значение результатов предоставления субсидий устанавливается в соглашениях. Получатель субсидии обязан обеспечить достижение значения результатов предоставления субсидии в срок до 31 декабря года, в котором получена субсидия.</w:t>
      </w:r>
    </w:p>
    <w:p w:rsidR="00F20238" w:rsidRDefault="00F20238">
      <w:pPr>
        <w:pStyle w:val="ConsPlusNormal"/>
        <w:spacing w:before="220"/>
        <w:ind w:firstLine="540"/>
        <w:jc w:val="both"/>
      </w:pPr>
      <w:r>
        <w:t>38. Получатель субсидии обязан использовать:</w:t>
      </w:r>
    </w:p>
    <w:p w:rsidR="00F20238" w:rsidRDefault="00F20238">
      <w:pPr>
        <w:pStyle w:val="ConsPlusNormal"/>
        <w:spacing w:before="220"/>
        <w:ind w:firstLine="540"/>
        <w:jc w:val="both"/>
      </w:pPr>
      <w:r>
        <w:t>а) субсидию, полученную в текущем финансовом году, - в срок не позднее 1 декабря текущего финансового года;</w:t>
      </w:r>
    </w:p>
    <w:p w:rsidR="00F20238" w:rsidRDefault="00F20238">
      <w:pPr>
        <w:pStyle w:val="ConsPlusNormal"/>
        <w:jc w:val="both"/>
      </w:pPr>
      <w:r>
        <w:t xml:space="preserve">(в ред. </w:t>
      </w:r>
      <w:hyperlink r:id="rId116">
        <w:r>
          <w:rPr>
            <w:color w:val="0000FF"/>
          </w:rPr>
          <w:t>постановления</w:t>
        </w:r>
      </w:hyperlink>
      <w:r>
        <w:t xml:space="preserve"> Правительства Республики Марий Эл от 26.10.2021 N 451)</w:t>
      </w:r>
    </w:p>
    <w:p w:rsidR="00F20238" w:rsidRDefault="00F20238">
      <w:pPr>
        <w:pStyle w:val="ConsPlusNormal"/>
        <w:spacing w:before="220"/>
        <w:ind w:firstLine="540"/>
        <w:jc w:val="both"/>
      </w:pPr>
      <w:bookmarkStart w:id="18" w:name="P343"/>
      <w:bookmarkEnd w:id="18"/>
      <w:r>
        <w:t>б) сельскохозяйственную технику (машины и оборудование), приобретенную за счет субсидии, исключительно на развитие собственного производства и не допускать фактов реализации, отчуждения иным способом и сдачи ее в аренду в течение трех лет со дня получения субсидии.</w:t>
      </w:r>
    </w:p>
    <w:p w:rsidR="00F20238" w:rsidRDefault="00F20238">
      <w:pPr>
        <w:pStyle w:val="ConsPlusNormal"/>
        <w:jc w:val="both"/>
      </w:pPr>
      <w:r>
        <w:t xml:space="preserve">(в ред. </w:t>
      </w:r>
      <w:hyperlink r:id="rId117">
        <w:r>
          <w:rPr>
            <w:color w:val="0000FF"/>
          </w:rPr>
          <w:t>постановления</w:t>
        </w:r>
      </w:hyperlink>
      <w:r>
        <w:t xml:space="preserve"> Правительства Республики Марий Эл от 17.06.2022 N 275)</w:t>
      </w:r>
    </w:p>
    <w:p w:rsidR="00F20238" w:rsidRDefault="00F20238">
      <w:pPr>
        <w:pStyle w:val="ConsPlusNormal"/>
        <w:spacing w:before="220"/>
        <w:ind w:firstLine="540"/>
        <w:jc w:val="both"/>
      </w:pPr>
      <w:r>
        <w:t>Получателям субсидий запрещается использовать субсидии, полученные на финансовое обеспечение части затрат, на приобретение иностранной валюты.</w:t>
      </w:r>
    </w:p>
    <w:p w:rsidR="00F20238" w:rsidRDefault="00F20238">
      <w:pPr>
        <w:pStyle w:val="ConsPlusNormal"/>
        <w:spacing w:before="220"/>
        <w:ind w:firstLine="540"/>
        <w:jc w:val="both"/>
      </w:pPr>
      <w:r>
        <w:t>Ответственность за целевое использование субсидии, предоставленной на финансовое обеспечение затрат, несет получатель субсидии.</w:t>
      </w:r>
    </w:p>
    <w:p w:rsidR="00F20238" w:rsidRDefault="00F20238">
      <w:pPr>
        <w:pStyle w:val="ConsPlusNormal"/>
        <w:jc w:val="both"/>
      </w:pPr>
    </w:p>
    <w:p w:rsidR="00F20238" w:rsidRDefault="00F20238">
      <w:pPr>
        <w:pStyle w:val="ConsPlusTitle"/>
        <w:jc w:val="center"/>
        <w:outlineLvl w:val="1"/>
      </w:pPr>
      <w:r>
        <w:t>III. Требования к отчетности</w:t>
      </w:r>
    </w:p>
    <w:p w:rsidR="00F20238" w:rsidRDefault="00F20238">
      <w:pPr>
        <w:pStyle w:val="ConsPlusNormal"/>
        <w:jc w:val="both"/>
      </w:pPr>
    </w:p>
    <w:p w:rsidR="00F20238" w:rsidRDefault="00F20238">
      <w:pPr>
        <w:pStyle w:val="ConsPlusNormal"/>
        <w:ind w:firstLine="540"/>
        <w:jc w:val="both"/>
      </w:pPr>
      <w:r>
        <w:t>39. Получатель субсидии после использования субсидии представляет в Министерство:</w:t>
      </w:r>
    </w:p>
    <w:p w:rsidR="00F20238" w:rsidRDefault="00F20238">
      <w:pPr>
        <w:pStyle w:val="ConsPlusNormal"/>
        <w:spacing w:before="220"/>
        <w:ind w:firstLine="540"/>
        <w:jc w:val="both"/>
      </w:pPr>
      <w:r>
        <w:t xml:space="preserve">а) </w:t>
      </w:r>
      <w:hyperlink w:anchor="P1843">
        <w:r>
          <w:rPr>
            <w:color w:val="0000FF"/>
          </w:rPr>
          <w:t>отчет</w:t>
        </w:r>
      </w:hyperlink>
      <w:r>
        <w:t xml:space="preserve"> об использовании субсидии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 по форме согласно приложению N 15 к настоящим Правилам;</w:t>
      </w:r>
    </w:p>
    <w:p w:rsidR="00F20238" w:rsidRDefault="00F20238">
      <w:pPr>
        <w:pStyle w:val="ConsPlusNormal"/>
        <w:spacing w:before="220"/>
        <w:ind w:firstLine="540"/>
        <w:jc w:val="both"/>
      </w:pPr>
      <w:r>
        <w:lastRenderedPageBreak/>
        <w:t>б) отчет о достижении значений результатов предоставления субсидии по форме и в сроки, предусмотренные соглашением о предоставлении субсидии;</w:t>
      </w:r>
    </w:p>
    <w:p w:rsidR="00F20238" w:rsidRDefault="00F20238">
      <w:pPr>
        <w:pStyle w:val="ConsPlusNormal"/>
        <w:jc w:val="both"/>
      </w:pPr>
      <w:r>
        <w:t xml:space="preserve">(подп. "б" в ред. </w:t>
      </w:r>
      <w:hyperlink r:id="rId118">
        <w:r>
          <w:rPr>
            <w:color w:val="0000FF"/>
          </w:rPr>
          <w:t>постановления</w:t>
        </w:r>
      </w:hyperlink>
      <w:r>
        <w:t xml:space="preserve"> Правительства Республики Марий Эл от 17.06.2022 N 275)</w:t>
      </w:r>
    </w:p>
    <w:p w:rsidR="00F20238" w:rsidRDefault="00F20238">
      <w:pPr>
        <w:pStyle w:val="ConsPlusNormal"/>
        <w:spacing w:before="220"/>
        <w:ind w:firstLine="540"/>
        <w:jc w:val="both"/>
      </w:pPr>
      <w:r>
        <w:t>в) копии документов, подтверждающих наличие у претендента зданий (строений, сооружений) на праве аренды или субаренды, в которых будет устанавливаться приобретенное оборудование в результате реализации инвестиционного проекта, заверенные претендентом (представляются в рамках реализуемого мероприятия и при нахождении зданий (строений, сооружений) в аренде или субаренде у арендодателя и в случае непредставления их для участия в отборе);</w:t>
      </w:r>
    </w:p>
    <w:p w:rsidR="00F20238" w:rsidRDefault="00F20238">
      <w:pPr>
        <w:pStyle w:val="ConsPlusNormal"/>
        <w:spacing w:before="220"/>
        <w:ind w:firstLine="540"/>
        <w:jc w:val="both"/>
      </w:pPr>
      <w:r>
        <w:t>г) документы, подтверждающие целевое использование субсидии, полученной на финансовое обеспечение (возмещение) затрат на приобретение сельскохозяйственной техники (оборудования) и (или) технологического оборудования в рамках реализации мероприятия:</w:t>
      </w:r>
    </w:p>
    <w:p w:rsidR="00F20238" w:rsidRDefault="00F20238">
      <w:pPr>
        <w:pStyle w:val="ConsPlusNormal"/>
        <w:spacing w:before="220"/>
        <w:ind w:firstLine="540"/>
        <w:jc w:val="both"/>
      </w:pPr>
      <w:r>
        <w:t>документы, подтверждающие расходы в рублях:</w:t>
      </w:r>
    </w:p>
    <w:p w:rsidR="00F20238" w:rsidRDefault="00F20238">
      <w:pPr>
        <w:pStyle w:val="ConsPlusNormal"/>
        <w:spacing w:before="220"/>
        <w:ind w:firstLine="540"/>
        <w:jc w:val="both"/>
      </w:pPr>
      <w:r>
        <w:t>копии договоров на приобретение сельскохозяйственной техники (оборудования) и (или) технологического оборудования, заверенные получателем субсидии (далее в настоящем подпункте - договоры);</w:t>
      </w:r>
    </w:p>
    <w:p w:rsidR="00F20238" w:rsidRDefault="00F20238">
      <w:pPr>
        <w:pStyle w:val="ConsPlusNormal"/>
        <w:spacing w:before="220"/>
        <w:ind w:firstLine="540"/>
        <w:jc w:val="both"/>
      </w:pPr>
      <w:r>
        <w:t>копии счетов на оплату по договорам, заверенные получателем субсидии (при наличии);</w:t>
      </w:r>
    </w:p>
    <w:p w:rsidR="00F20238" w:rsidRDefault="00F20238">
      <w:pPr>
        <w:pStyle w:val="ConsPlusNormal"/>
        <w:spacing w:before="220"/>
        <w:ind w:firstLine="540"/>
        <w:jc w:val="both"/>
      </w:pPr>
      <w:r>
        <w:t>копии платежных документов по оплате договора за счет собственных средств получателя субсидии, заверенные получателем субсидии;</w:t>
      </w:r>
    </w:p>
    <w:p w:rsidR="00F20238" w:rsidRDefault="00F20238">
      <w:pPr>
        <w:pStyle w:val="ConsPlusNormal"/>
        <w:spacing w:before="220"/>
        <w:ind w:firstLine="540"/>
        <w:jc w:val="both"/>
      </w:pPr>
      <w:r>
        <w:t>копии платежных поручений по перечислению субсидий с лицевого счета получателя субсидий, открытого в Управлении Федерального казначейства по Республике Марий Эл, на оплату договоров, заверенные получателем субсидии;</w:t>
      </w:r>
    </w:p>
    <w:p w:rsidR="00F20238" w:rsidRDefault="00F20238">
      <w:pPr>
        <w:pStyle w:val="ConsPlusNormal"/>
        <w:spacing w:before="220"/>
        <w:ind w:firstLine="540"/>
        <w:jc w:val="both"/>
      </w:pPr>
      <w:r>
        <w:t>копии товарных накладных и (или) универсальных передаточных документов, заверенные получателем субсидии;</w:t>
      </w:r>
    </w:p>
    <w:p w:rsidR="00F20238" w:rsidRDefault="00F20238">
      <w:pPr>
        <w:pStyle w:val="ConsPlusNormal"/>
        <w:spacing w:before="220"/>
        <w:ind w:firstLine="540"/>
        <w:jc w:val="both"/>
      </w:pPr>
      <w:r>
        <w:t>копии документов о регистрации в установленном порядке приобретенных тракторов, самоходных и иных машин и прицепов к ним (паспорт, свидетельство о регистрации), заверенные получателем субсидии;</w:t>
      </w:r>
    </w:p>
    <w:p w:rsidR="00F20238" w:rsidRDefault="00F20238">
      <w:pPr>
        <w:pStyle w:val="ConsPlusNormal"/>
        <w:spacing w:before="220"/>
        <w:ind w:firstLine="540"/>
        <w:jc w:val="both"/>
      </w:pPr>
      <w:r>
        <w:t>копии паспорта и (или) руководства по эксплуатации - при приобретении оборудования (технологического оборудования), заверенные получателем субсидии;</w:t>
      </w:r>
    </w:p>
    <w:p w:rsidR="00F20238" w:rsidRDefault="00F20238">
      <w:pPr>
        <w:pStyle w:val="ConsPlusNormal"/>
        <w:spacing w:before="220"/>
        <w:ind w:firstLine="540"/>
        <w:jc w:val="both"/>
      </w:pPr>
      <w:r>
        <w:t>документы, подтверждающие расходы в иностранной валюте: копии контрактов на приобретение импортной сельскохозяйственной техники (оборудования) и (или) технологического оборудования, заверенные получателем субсидии (далее в настоящем подпункте - контракты);</w:t>
      </w:r>
    </w:p>
    <w:p w:rsidR="00F20238" w:rsidRDefault="00F20238">
      <w:pPr>
        <w:pStyle w:val="ConsPlusNormal"/>
        <w:spacing w:before="220"/>
        <w:ind w:firstLine="540"/>
        <w:jc w:val="both"/>
      </w:pPr>
      <w:r>
        <w:t>копии платежных документов по оплате контрактов за счет собственных средств получателя субсидии, заверенные получателем субсидии;</w:t>
      </w:r>
    </w:p>
    <w:p w:rsidR="00F20238" w:rsidRDefault="00F20238">
      <w:pPr>
        <w:pStyle w:val="ConsPlusNormal"/>
        <w:spacing w:before="220"/>
        <w:ind w:firstLine="540"/>
        <w:jc w:val="both"/>
      </w:pPr>
      <w:r>
        <w:t>копии платежных поручений по перечислению субсидии с лицевого счета получателя субсидии, открытого в Управлении Федерального казначейства по Республике Марий Эл, на возмещение части затрат, связанных с расходами получателя субсидии в рамках контракта, заверенные получателем субсидии;</w:t>
      </w:r>
    </w:p>
    <w:p w:rsidR="00F20238" w:rsidRDefault="00F20238">
      <w:pPr>
        <w:pStyle w:val="ConsPlusNormal"/>
        <w:spacing w:before="220"/>
        <w:ind w:firstLine="540"/>
        <w:jc w:val="both"/>
      </w:pPr>
      <w:r>
        <w:t>копии таможенных деклараций, оформленных в соответствии с контрактом, заверенные получателем субсидии;</w:t>
      </w:r>
    </w:p>
    <w:p w:rsidR="00F20238" w:rsidRDefault="00F20238">
      <w:pPr>
        <w:pStyle w:val="ConsPlusNormal"/>
        <w:spacing w:before="220"/>
        <w:ind w:firstLine="540"/>
        <w:jc w:val="both"/>
      </w:pPr>
      <w:r>
        <w:t xml:space="preserve">копии документов о регистрации в установленном порядке приобретенных тракторов, </w:t>
      </w:r>
      <w:r>
        <w:lastRenderedPageBreak/>
        <w:t>самоходных и иных машин и прицепов к ним (паспорт, свидетельство о регистрации), заверенные получателем субсидии;</w:t>
      </w:r>
    </w:p>
    <w:p w:rsidR="00F20238" w:rsidRDefault="00F20238">
      <w:pPr>
        <w:pStyle w:val="ConsPlusNormal"/>
        <w:spacing w:before="220"/>
        <w:ind w:firstLine="540"/>
        <w:jc w:val="both"/>
      </w:pPr>
      <w:r>
        <w:t>копии паспорта и (или) руководства по эксплуатации - при приобретении оборудования (технологического оборудования), заверенные получателем субсидии;</w:t>
      </w:r>
    </w:p>
    <w:p w:rsidR="00F20238" w:rsidRDefault="00F20238">
      <w:pPr>
        <w:pStyle w:val="ConsPlusNormal"/>
        <w:jc w:val="both"/>
      </w:pPr>
      <w:r>
        <w:t xml:space="preserve">(подп. "г" в ред. </w:t>
      </w:r>
      <w:hyperlink r:id="rId119">
        <w:r>
          <w:rPr>
            <w:color w:val="0000FF"/>
          </w:rPr>
          <w:t>постановления</w:t>
        </w:r>
      </w:hyperlink>
      <w:r>
        <w:t xml:space="preserve"> Правительства Республики Марий Эл от 28.07.2021 N 288)</w:t>
      </w:r>
    </w:p>
    <w:p w:rsidR="00F20238" w:rsidRDefault="00F20238">
      <w:pPr>
        <w:pStyle w:val="ConsPlusNormal"/>
        <w:spacing w:before="220"/>
        <w:ind w:firstLine="540"/>
        <w:jc w:val="both"/>
      </w:pPr>
      <w:r>
        <w:t xml:space="preserve">д) копия отчета по </w:t>
      </w:r>
      <w:hyperlink r:id="rId120">
        <w:r>
          <w:rPr>
            <w:color w:val="0000FF"/>
          </w:rPr>
          <w:t>форме</w:t>
        </w:r>
      </w:hyperlink>
      <w:r>
        <w:t xml:space="preserve"> федерального статистического наблюдения N 24-СХ "Сведения о состоянии животноводства" за текущий финансовый год (</w:t>
      </w:r>
      <w:hyperlink r:id="rId121">
        <w:r>
          <w:rPr>
            <w:color w:val="0000FF"/>
          </w:rPr>
          <w:t>N 3-фермер</w:t>
        </w:r>
      </w:hyperlink>
      <w:r>
        <w:t xml:space="preserve"> "Сведения о производстве продукции животноводства и поголовье скота" за текущий финансовый год), заверенная получателем субсидии (представляется при реализации мероприятия по развитию молочного скотоводства);</w:t>
      </w:r>
    </w:p>
    <w:p w:rsidR="00F20238" w:rsidRDefault="00F20238">
      <w:pPr>
        <w:pStyle w:val="ConsPlusNormal"/>
        <w:jc w:val="both"/>
      </w:pPr>
      <w:r>
        <w:t xml:space="preserve">(в ред. </w:t>
      </w:r>
      <w:hyperlink r:id="rId122">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е) копия отчета по </w:t>
      </w:r>
      <w:hyperlink r:id="rId123">
        <w:r>
          <w:rPr>
            <w:color w:val="0000FF"/>
          </w:rPr>
          <w:t>форме</w:t>
        </w:r>
      </w:hyperlink>
      <w:r>
        <w:t xml:space="preserve"> федерального статистического наблюдения N 4-СХ "Сведения об итогах сева под урожай" за текущий финансовый год (</w:t>
      </w:r>
      <w:hyperlink r:id="rId124">
        <w:r>
          <w:rPr>
            <w:color w:val="0000FF"/>
          </w:rPr>
          <w:t>N 1-фермер</w:t>
        </w:r>
      </w:hyperlink>
      <w:r>
        <w:t xml:space="preserve"> "Сведения об итогах сева под урожай" за текущий финансовый год), заверенная получателем субсидии (представляется при реализации мероприятия по развитию семеноводства);</w:t>
      </w:r>
    </w:p>
    <w:p w:rsidR="00F20238" w:rsidRDefault="00F20238">
      <w:pPr>
        <w:pStyle w:val="ConsPlusNormal"/>
        <w:jc w:val="both"/>
      </w:pPr>
      <w:r>
        <w:t xml:space="preserve">(в ред. </w:t>
      </w:r>
      <w:hyperlink r:id="rId125">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ж) - к) утратили силу. - </w:t>
      </w:r>
      <w:hyperlink r:id="rId126">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r>
        <w:t>л) отчеты о финансово-экономическом состоянии по формам, утвержденным Министерством сельского хозяйства Российской Федерации, и в сроки, установленные Министерством;</w:t>
      </w:r>
    </w:p>
    <w:p w:rsidR="00F20238" w:rsidRDefault="00F20238">
      <w:pPr>
        <w:pStyle w:val="ConsPlusNormal"/>
        <w:spacing w:before="220"/>
        <w:ind w:firstLine="540"/>
        <w:jc w:val="both"/>
      </w:pPr>
      <w:r>
        <w:t>м) отчеты о выполнении производственных показателей за отчетный финансовый год:</w:t>
      </w:r>
    </w:p>
    <w:p w:rsidR="00F20238" w:rsidRDefault="00F20238">
      <w:pPr>
        <w:pStyle w:val="ConsPlusNormal"/>
        <w:jc w:val="both"/>
      </w:pPr>
      <w:r>
        <w:t xml:space="preserve">(в ред. </w:t>
      </w:r>
      <w:hyperlink r:id="rId127">
        <w:r>
          <w:rPr>
            <w:color w:val="0000FF"/>
          </w:rPr>
          <w:t>постановления</w:t>
        </w:r>
      </w:hyperlink>
      <w:r>
        <w:t xml:space="preserve"> Правительства Республики Марий Эл от 17.06.2022 N 275)</w:t>
      </w:r>
    </w:p>
    <w:p w:rsidR="00F20238" w:rsidRDefault="00F20238">
      <w:pPr>
        <w:pStyle w:val="ConsPlusNormal"/>
        <w:spacing w:before="220"/>
        <w:ind w:firstLine="540"/>
        <w:jc w:val="both"/>
      </w:pPr>
      <w:hyperlink w:anchor="P2036">
        <w:r>
          <w:rPr>
            <w:color w:val="0000FF"/>
          </w:rPr>
          <w:t>отчет</w:t>
        </w:r>
      </w:hyperlink>
      <w:r>
        <w:t xml:space="preserve"> о приросте производства молока по форме согласно приложению N 18 к настоящим Правилам (представляется при реализации мероприятия по развитию молочного скотоводства);</w:t>
      </w:r>
    </w:p>
    <w:p w:rsidR="00F20238" w:rsidRDefault="00F20238">
      <w:pPr>
        <w:pStyle w:val="ConsPlusNormal"/>
        <w:spacing w:before="220"/>
        <w:ind w:firstLine="540"/>
        <w:jc w:val="both"/>
      </w:pPr>
      <w:hyperlink w:anchor="P2112">
        <w:r>
          <w:rPr>
            <w:color w:val="0000FF"/>
          </w:rPr>
          <w:t>отчет</w:t>
        </w:r>
      </w:hyperlink>
      <w:r>
        <w:t xml:space="preserve"> о приросте реализации (отгрузки на собственную переработку) молока по форме согласно приложению N 19 к настоящим Правилам (представляется при реализации мероприятия по развитию молочного скотоводства);</w:t>
      </w:r>
    </w:p>
    <w:p w:rsidR="00F20238" w:rsidRDefault="00F20238">
      <w:pPr>
        <w:pStyle w:val="ConsPlusNormal"/>
        <w:spacing w:before="220"/>
        <w:ind w:firstLine="540"/>
        <w:jc w:val="both"/>
      </w:pPr>
      <w:r>
        <w:t xml:space="preserve">абзацы четвертый - шестой утратили силу. - </w:t>
      </w:r>
      <w:hyperlink r:id="rId128">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hyperlink w:anchor="P2271">
        <w:r>
          <w:rPr>
            <w:color w:val="0000FF"/>
          </w:rPr>
          <w:t>отчет</w:t>
        </w:r>
      </w:hyperlink>
      <w:r>
        <w:t xml:space="preserve"> о фактическом объеме высеянных семян зерновых и зернобобовых культур, кормовых культур, масличных культур под урожай текущего финансового года, сорта или гибриды которых включены в Государственный реестр селекционных достижений, имеющих сортовые и посевные качества в соответствии с требованиями ГОСТа на семена, по форме согласно приложению N 23 к настоящим Правилам (представляется при реализации мероприятия по развитию семеноводства);</w:t>
      </w:r>
    </w:p>
    <w:p w:rsidR="00F20238" w:rsidRDefault="00F20238">
      <w:pPr>
        <w:pStyle w:val="ConsPlusNormal"/>
        <w:jc w:val="both"/>
      </w:pPr>
      <w:r>
        <w:t xml:space="preserve">(в ред. </w:t>
      </w:r>
      <w:hyperlink r:id="rId129">
        <w:r>
          <w:rPr>
            <w:color w:val="0000FF"/>
          </w:rPr>
          <w:t>постановления</w:t>
        </w:r>
      </w:hyperlink>
      <w:r>
        <w:t xml:space="preserve"> Правительства Республики Марий Эл от 27.06.2022 N 287)</w:t>
      </w:r>
    </w:p>
    <w:p w:rsidR="00F20238" w:rsidRDefault="00F20238">
      <w:pPr>
        <w:pStyle w:val="ConsPlusNormal"/>
        <w:spacing w:before="220"/>
        <w:ind w:firstLine="540"/>
        <w:jc w:val="both"/>
      </w:pPr>
      <w:r>
        <w:t xml:space="preserve">абзац утратил силу. - </w:t>
      </w:r>
      <w:hyperlink r:id="rId130">
        <w:r>
          <w:rPr>
            <w:color w:val="0000FF"/>
          </w:rPr>
          <w:t>Постановление</w:t>
        </w:r>
      </w:hyperlink>
      <w:r>
        <w:t xml:space="preserve"> Правительства Республики Марий Эл от 27.06.2022 N 287;</w:t>
      </w:r>
    </w:p>
    <w:p w:rsidR="00F20238" w:rsidRDefault="00F20238">
      <w:pPr>
        <w:pStyle w:val="ConsPlusNormal"/>
        <w:spacing w:before="220"/>
        <w:ind w:firstLine="540"/>
        <w:jc w:val="both"/>
      </w:pPr>
      <w:hyperlink w:anchor="P2420">
        <w:r>
          <w:rPr>
            <w:color w:val="0000FF"/>
          </w:rPr>
          <w:t>отчет</w:t>
        </w:r>
      </w:hyperlink>
      <w:r>
        <w:t xml:space="preserve"> об объеме переработанной сельскохозяйственной продукции по форме согласно приложению N 25 к настоящим Правилам;</w:t>
      </w:r>
    </w:p>
    <w:p w:rsidR="00F20238" w:rsidRDefault="00F20238">
      <w:pPr>
        <w:pStyle w:val="ConsPlusNormal"/>
        <w:spacing w:before="220"/>
        <w:ind w:firstLine="540"/>
        <w:jc w:val="both"/>
      </w:pPr>
      <w:hyperlink w:anchor="P2502">
        <w:r>
          <w:rPr>
            <w:color w:val="0000FF"/>
          </w:rPr>
          <w:t>отчет</w:t>
        </w:r>
      </w:hyperlink>
      <w:r>
        <w:t xml:space="preserve"> о создании рабочих мест в результате реализации инвестиционного проекта по форме согласно приложению N 26 к настоящим Правилам;</w:t>
      </w:r>
    </w:p>
    <w:p w:rsidR="00F20238" w:rsidRDefault="00F20238">
      <w:pPr>
        <w:pStyle w:val="ConsPlusNormal"/>
        <w:spacing w:before="220"/>
        <w:ind w:firstLine="540"/>
        <w:jc w:val="both"/>
      </w:pPr>
      <w:hyperlink w:anchor="P2566">
        <w:r>
          <w:rPr>
            <w:color w:val="0000FF"/>
          </w:rPr>
          <w:t>отчет</w:t>
        </w:r>
      </w:hyperlink>
      <w:r>
        <w:t xml:space="preserve"> об увеличении налоговых поступлений в консолидированный бюджет Республики Марий Эл по форме согласно приложению N 27 к настоящим Правилам;</w:t>
      </w:r>
    </w:p>
    <w:p w:rsidR="00F20238" w:rsidRDefault="00F20238">
      <w:pPr>
        <w:pStyle w:val="ConsPlusNormal"/>
        <w:spacing w:before="220"/>
        <w:ind w:firstLine="540"/>
        <w:jc w:val="both"/>
      </w:pPr>
      <w:r>
        <w:lastRenderedPageBreak/>
        <w:t xml:space="preserve">абзац утратил силу. - </w:t>
      </w:r>
      <w:hyperlink r:id="rId131">
        <w:r>
          <w:rPr>
            <w:color w:val="0000FF"/>
          </w:rPr>
          <w:t>Постановление</w:t>
        </w:r>
      </w:hyperlink>
      <w:r>
        <w:t xml:space="preserve"> Правительства Республики Марий Эл от 17.06.2022 N 275.</w:t>
      </w:r>
    </w:p>
    <w:p w:rsidR="00F20238" w:rsidRDefault="00F20238">
      <w:pPr>
        <w:pStyle w:val="ConsPlusNormal"/>
        <w:spacing w:before="220"/>
        <w:ind w:firstLine="540"/>
        <w:jc w:val="both"/>
      </w:pPr>
      <w:r>
        <w:t>Ответственность за достоверность сведений, содержащихся в документах и отчетах, указанных в настоящем пункте, возлагается на получателя субсидии.</w:t>
      </w:r>
    </w:p>
    <w:p w:rsidR="00F20238" w:rsidRDefault="00F20238">
      <w:pPr>
        <w:pStyle w:val="ConsPlusNormal"/>
        <w:spacing w:before="220"/>
        <w:ind w:firstLine="540"/>
        <w:jc w:val="both"/>
      </w:pPr>
      <w:r>
        <w:t>40. Министерство вправе устанавливать в соглашении сроки и формы представления получателем субсидии дополнительной отчетности.</w:t>
      </w:r>
    </w:p>
    <w:p w:rsidR="00F20238" w:rsidRDefault="00F20238">
      <w:pPr>
        <w:pStyle w:val="ConsPlusNormal"/>
        <w:jc w:val="both"/>
      </w:pPr>
    </w:p>
    <w:p w:rsidR="00F20238" w:rsidRDefault="00F20238">
      <w:pPr>
        <w:pStyle w:val="ConsPlusTitle"/>
        <w:jc w:val="center"/>
        <w:outlineLvl w:val="1"/>
      </w:pPr>
      <w:r>
        <w:t>IV. Требования об осуществлении контроля (мониторинга)</w:t>
      </w:r>
    </w:p>
    <w:p w:rsidR="00F20238" w:rsidRDefault="00F20238">
      <w:pPr>
        <w:pStyle w:val="ConsPlusTitle"/>
        <w:jc w:val="center"/>
      </w:pPr>
      <w:r>
        <w:t>за соблюдением условий и порядка предоставления субсидий</w:t>
      </w:r>
    </w:p>
    <w:p w:rsidR="00F20238" w:rsidRDefault="00F20238">
      <w:pPr>
        <w:pStyle w:val="ConsPlusTitle"/>
        <w:jc w:val="center"/>
      </w:pPr>
      <w:r>
        <w:t>и ответственности за их нарушение</w:t>
      </w:r>
    </w:p>
    <w:p w:rsidR="00F20238" w:rsidRDefault="00F20238">
      <w:pPr>
        <w:pStyle w:val="ConsPlusNormal"/>
        <w:jc w:val="both"/>
      </w:pPr>
      <w:r>
        <w:t xml:space="preserve">(в ред. </w:t>
      </w:r>
      <w:hyperlink r:id="rId132">
        <w:r>
          <w:rPr>
            <w:color w:val="0000FF"/>
          </w:rPr>
          <w:t>постановления</w:t>
        </w:r>
      </w:hyperlink>
      <w:r>
        <w:t xml:space="preserve"> Правительства Республики Марий Эл от 17.06.2022 N 275)</w:t>
      </w:r>
    </w:p>
    <w:p w:rsidR="00F20238" w:rsidRDefault="00F20238">
      <w:pPr>
        <w:pStyle w:val="ConsPlusNormal"/>
        <w:jc w:val="both"/>
      </w:pPr>
    </w:p>
    <w:p w:rsidR="00F20238" w:rsidRDefault="00F20238">
      <w:pPr>
        <w:pStyle w:val="ConsPlusNormal"/>
        <w:ind w:firstLine="540"/>
        <w:jc w:val="both"/>
      </w:pPr>
      <w:r>
        <w:t>41. Министерством проводится мониторинг достижения результатов предоставления субсидий исходя из достижения получателями субсидий значений результатов предоставления субсидий, определенных соглашениями о предоставлении субсидий,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20238" w:rsidRDefault="00F20238">
      <w:pPr>
        <w:pStyle w:val="ConsPlusNormal"/>
        <w:jc w:val="both"/>
      </w:pPr>
      <w:r>
        <w:t xml:space="preserve">(п. 41 в ред. </w:t>
      </w:r>
      <w:hyperlink r:id="rId133">
        <w:r>
          <w:rPr>
            <w:color w:val="0000FF"/>
          </w:rPr>
          <w:t>постановления</w:t>
        </w:r>
      </w:hyperlink>
      <w:r>
        <w:t xml:space="preserve"> Правительства Республики Марий Эл от 17.06.2022 N 275)</w:t>
      </w:r>
    </w:p>
    <w:p w:rsidR="00F20238" w:rsidRDefault="00F20238">
      <w:pPr>
        <w:pStyle w:val="ConsPlusNormal"/>
        <w:spacing w:before="220"/>
        <w:ind w:firstLine="540"/>
        <w:jc w:val="both"/>
      </w:pPr>
      <w:r>
        <w:t xml:space="preserve">42. Проверка соблюдения получателями субсидий порядка и условий предоставления субсидий, в том числе в части достижения результатов предоставления субсидий, осуществляется Министерством, проверка в соответствии со </w:t>
      </w:r>
      <w:hyperlink r:id="rId134">
        <w:r>
          <w:rPr>
            <w:color w:val="0000FF"/>
          </w:rPr>
          <w:t>статьями 268.1</w:t>
        </w:r>
      </w:hyperlink>
      <w:r>
        <w:t xml:space="preserve"> и </w:t>
      </w:r>
      <w:hyperlink r:id="rId135">
        <w:r>
          <w:rPr>
            <w:color w:val="0000FF"/>
          </w:rPr>
          <w:t>269.2</w:t>
        </w:r>
      </w:hyperlink>
      <w:r>
        <w:t xml:space="preserve"> Бюджетного кодекса Российской Федерации осуществляется органами государственного финансового контроля.</w:t>
      </w:r>
    </w:p>
    <w:p w:rsidR="00F20238" w:rsidRDefault="00F20238">
      <w:pPr>
        <w:pStyle w:val="ConsPlusNormal"/>
        <w:spacing w:before="220"/>
        <w:ind w:firstLine="540"/>
        <w:jc w:val="both"/>
      </w:pPr>
      <w:r>
        <w:t xml:space="preserve">В случае если получателем субсидии нарушены условия предоставления субсидии либо в случае нарушения обязательства, определенного </w:t>
      </w:r>
      <w:hyperlink w:anchor="P343">
        <w:r>
          <w:rPr>
            <w:color w:val="0000FF"/>
          </w:rPr>
          <w:t>подпунктом "б" пункта 38</w:t>
        </w:r>
      </w:hyperlink>
      <w:r>
        <w:t xml:space="preserve"> настоящих Правил, Министерство в течение 10 рабочих дней после дня выявления факта нарушения направляет получателю субсидии требование об обеспечении возврата полученной субсидии с указанием суммы и основания возврата.</w:t>
      </w:r>
    </w:p>
    <w:p w:rsidR="00F20238" w:rsidRDefault="00F20238">
      <w:pPr>
        <w:pStyle w:val="ConsPlusNormal"/>
        <w:jc w:val="both"/>
      </w:pPr>
      <w:r>
        <w:t xml:space="preserve">(в ред. </w:t>
      </w:r>
      <w:hyperlink r:id="rId136">
        <w:r>
          <w:rPr>
            <w:color w:val="0000FF"/>
          </w:rPr>
          <w:t>постановления</w:t>
        </w:r>
      </w:hyperlink>
      <w:r>
        <w:t xml:space="preserve"> Правительства Республики Марий Эл от 20.02.2023 N 54)</w:t>
      </w:r>
    </w:p>
    <w:p w:rsidR="00F20238" w:rsidRDefault="00F20238">
      <w:pPr>
        <w:pStyle w:val="ConsPlusNormal"/>
        <w:spacing w:before="220"/>
        <w:ind w:firstLine="540"/>
        <w:jc w:val="both"/>
      </w:pPr>
      <w:r>
        <w:t>В течение 10 рабочих дней после дня получения требования об обеспечении возврата полученной субсидии получатель субсидии перечисляет денежные средства:</w:t>
      </w:r>
    </w:p>
    <w:p w:rsidR="00F20238" w:rsidRDefault="00F20238">
      <w:pPr>
        <w:pStyle w:val="ConsPlusNormal"/>
        <w:spacing w:before="220"/>
        <w:ind w:firstLine="540"/>
        <w:jc w:val="both"/>
      </w:pPr>
      <w:r>
        <w:t>в случае, если субсидия предоставлена получателю субсидии в предыдущие финансовые годы, - в доход республиканского бюджета Республики Марий Эл;</w:t>
      </w:r>
    </w:p>
    <w:p w:rsidR="00F20238" w:rsidRDefault="00F20238">
      <w:pPr>
        <w:pStyle w:val="ConsPlusNormal"/>
        <w:spacing w:before="220"/>
        <w:ind w:firstLine="540"/>
        <w:jc w:val="both"/>
      </w:pPr>
      <w:r>
        <w:t>в случае, если субсидия предоставлена получателю субсидии в текущем финансовом году, - на лицевой счет Министерства.</w:t>
      </w:r>
    </w:p>
    <w:p w:rsidR="00F20238" w:rsidRDefault="00F20238">
      <w:pPr>
        <w:pStyle w:val="ConsPlusNormal"/>
        <w:jc w:val="both"/>
      </w:pPr>
      <w:r>
        <w:t xml:space="preserve">(п. 42 в ред. </w:t>
      </w:r>
      <w:hyperlink r:id="rId137">
        <w:r>
          <w:rPr>
            <w:color w:val="0000FF"/>
          </w:rPr>
          <w:t>постановления</w:t>
        </w:r>
      </w:hyperlink>
      <w:r>
        <w:t xml:space="preserve"> Правительства Республики Марий Эл от 17.06.2022 N 275)</w:t>
      </w:r>
    </w:p>
    <w:p w:rsidR="00F20238" w:rsidRDefault="00F20238">
      <w:pPr>
        <w:pStyle w:val="ConsPlusNormal"/>
        <w:spacing w:before="220"/>
        <w:ind w:firstLine="540"/>
        <w:jc w:val="both"/>
      </w:pPr>
      <w:r>
        <w:t>43. В случае если получателем субсидии по состоянию на 31 декабря года предоставления субсидии допущены нарушения обязательств, предусмотренных соглашением, в части достижения значения результатов предоставления субсидии, Министерство в течение 10 рабочих дней после дня выявления факта нарушения направляет получателю субсидии требование об обеспечении уплаты штрафа за недостижение значения результата предоставления субсидии за отчетный финансовый год.</w:t>
      </w:r>
    </w:p>
    <w:p w:rsidR="00F20238" w:rsidRDefault="00F20238">
      <w:pPr>
        <w:pStyle w:val="ConsPlusNormal"/>
        <w:spacing w:before="220"/>
        <w:ind w:firstLine="540"/>
        <w:jc w:val="both"/>
      </w:pPr>
      <w:r>
        <w:t>Объем средств, подлежащий возврату в республиканский бюджет Республики Марий Эл в году, следующем за отчетным финансовым годом, определяется по формуле:</w:t>
      </w:r>
    </w:p>
    <w:p w:rsidR="00F20238" w:rsidRDefault="00F20238">
      <w:pPr>
        <w:pStyle w:val="ConsPlusNormal"/>
        <w:jc w:val="both"/>
      </w:pPr>
    </w:p>
    <w:p w:rsidR="00F20238" w:rsidRDefault="00F20238">
      <w:pPr>
        <w:pStyle w:val="ConsPlusNormal"/>
        <w:jc w:val="center"/>
      </w:pPr>
      <w:r>
        <w:t>V</w:t>
      </w:r>
      <w:r>
        <w:rPr>
          <w:vertAlign w:val="subscript"/>
        </w:rPr>
        <w:t>возврата</w:t>
      </w:r>
      <w:r>
        <w:t xml:space="preserve"> = (V</w:t>
      </w:r>
      <w:r>
        <w:rPr>
          <w:vertAlign w:val="subscript"/>
        </w:rPr>
        <w:t>субсидий</w:t>
      </w:r>
      <w:r>
        <w:t xml:space="preserve"> x k x m /n) x 0,1,</w:t>
      </w:r>
    </w:p>
    <w:p w:rsidR="00F20238" w:rsidRDefault="00F20238">
      <w:pPr>
        <w:pStyle w:val="ConsPlusNormal"/>
        <w:jc w:val="both"/>
      </w:pPr>
    </w:p>
    <w:p w:rsidR="00F20238" w:rsidRDefault="00F20238">
      <w:pPr>
        <w:pStyle w:val="ConsPlusNormal"/>
        <w:ind w:firstLine="540"/>
        <w:jc w:val="both"/>
      </w:pPr>
      <w:r>
        <w:lastRenderedPageBreak/>
        <w:t>где:</w:t>
      </w:r>
    </w:p>
    <w:p w:rsidR="00F20238" w:rsidRDefault="00F20238">
      <w:pPr>
        <w:pStyle w:val="ConsPlusNormal"/>
        <w:spacing w:before="220"/>
        <w:ind w:firstLine="540"/>
        <w:jc w:val="both"/>
      </w:pPr>
      <w:r>
        <w:t>V</w:t>
      </w:r>
      <w:r>
        <w:rPr>
          <w:vertAlign w:val="subscript"/>
        </w:rPr>
        <w:t>возврата</w:t>
      </w:r>
      <w:r>
        <w:t xml:space="preserve"> - объем средств, подлежащий возврату в республиканский бюджет Республики Марий Эл в году, следующем за отчетным финансовым годом;</w:t>
      </w:r>
    </w:p>
    <w:p w:rsidR="00F20238" w:rsidRDefault="00F20238">
      <w:pPr>
        <w:pStyle w:val="ConsPlusNormal"/>
        <w:spacing w:before="220"/>
        <w:ind w:firstLine="540"/>
        <w:jc w:val="both"/>
      </w:pPr>
      <w:r>
        <w:t>V</w:t>
      </w:r>
      <w:r>
        <w:rPr>
          <w:vertAlign w:val="subscript"/>
        </w:rPr>
        <w:t>субсидий</w:t>
      </w:r>
      <w:r>
        <w:t xml:space="preserve"> - размер субсидии, предоставленный получателю субсидии в отчетном финансовом году;</w:t>
      </w:r>
    </w:p>
    <w:p w:rsidR="00F20238" w:rsidRDefault="00F20238">
      <w:pPr>
        <w:pStyle w:val="ConsPlusNormal"/>
        <w:spacing w:before="220"/>
        <w:ind w:firstLine="540"/>
        <w:jc w:val="both"/>
      </w:pPr>
      <w:r>
        <w:t>k - коэффициент возврата субсидии;</w:t>
      </w:r>
    </w:p>
    <w:p w:rsidR="00F20238" w:rsidRDefault="00F20238">
      <w:pPr>
        <w:pStyle w:val="ConsPlusNormal"/>
        <w:spacing w:before="220"/>
        <w:ind w:firstLine="540"/>
        <w:jc w:val="both"/>
      </w:pPr>
      <w:r>
        <w:t>m - количество результатов предоставления субсидии, по которым индекс, отражающий уровень недостижения i-го результата предоставления субсидии, имеет положительное значение;</w:t>
      </w:r>
    </w:p>
    <w:p w:rsidR="00F20238" w:rsidRDefault="00F20238">
      <w:pPr>
        <w:pStyle w:val="ConsPlusNormal"/>
        <w:spacing w:before="220"/>
        <w:ind w:firstLine="540"/>
        <w:jc w:val="both"/>
      </w:pPr>
      <w:r>
        <w:t>n - общее количество результатов предоставления субсидии.</w:t>
      </w:r>
    </w:p>
    <w:p w:rsidR="00F20238" w:rsidRDefault="00F20238">
      <w:pPr>
        <w:pStyle w:val="ConsPlusNormal"/>
        <w:spacing w:before="220"/>
        <w:ind w:firstLine="540"/>
        <w:jc w:val="both"/>
      </w:pPr>
      <w:r>
        <w:t>Коэффициент возврата субсидии рассчитывается по формуле:</w:t>
      </w:r>
    </w:p>
    <w:p w:rsidR="00F20238" w:rsidRDefault="00F20238">
      <w:pPr>
        <w:pStyle w:val="ConsPlusNormal"/>
        <w:jc w:val="both"/>
      </w:pPr>
    </w:p>
    <w:p w:rsidR="00F20238" w:rsidRDefault="00F20238">
      <w:pPr>
        <w:pStyle w:val="ConsPlusNormal"/>
        <w:jc w:val="center"/>
      </w:pPr>
      <w:r>
        <w:t>k = SUM D</w:t>
      </w:r>
      <w:r>
        <w:rPr>
          <w:vertAlign w:val="subscript"/>
        </w:rPr>
        <w:t>i</w:t>
      </w:r>
      <w:r>
        <w:t xml:space="preserve"> / m,</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D</w:t>
      </w:r>
      <w:r>
        <w:rPr>
          <w:vertAlign w:val="subscript"/>
        </w:rPr>
        <w:t>i</w:t>
      </w:r>
      <w:r>
        <w:t xml:space="preserve"> - индекс, отражающий уровень недостижения i-го результата предоставления субсидии.</w:t>
      </w:r>
    </w:p>
    <w:p w:rsidR="00F20238" w:rsidRDefault="00F20238">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результата предоставления субсидии.</w:t>
      </w:r>
    </w:p>
    <w:p w:rsidR="00F20238" w:rsidRDefault="00F20238">
      <w:pPr>
        <w:pStyle w:val="ConsPlusNormal"/>
        <w:spacing w:before="220"/>
        <w:ind w:firstLine="540"/>
        <w:jc w:val="both"/>
      </w:pPr>
      <w:r>
        <w:t>Индекс, отражающий уровень недостижения i-го результата предоставления субсидии, определяется по формуле:</w:t>
      </w:r>
    </w:p>
    <w:p w:rsidR="00F20238" w:rsidRDefault="00F20238">
      <w:pPr>
        <w:pStyle w:val="ConsPlusNormal"/>
        <w:jc w:val="both"/>
      </w:pPr>
    </w:p>
    <w:p w:rsidR="00F20238" w:rsidRDefault="00F20238">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F20238" w:rsidRDefault="00F20238">
      <w:pPr>
        <w:pStyle w:val="ConsPlusNormal"/>
        <w:jc w:val="both"/>
      </w:pPr>
    </w:p>
    <w:p w:rsidR="00F20238" w:rsidRDefault="00F20238">
      <w:pPr>
        <w:pStyle w:val="ConsPlusNormal"/>
        <w:ind w:firstLine="540"/>
        <w:jc w:val="both"/>
      </w:pPr>
      <w:r>
        <w:t>где:</w:t>
      </w:r>
    </w:p>
    <w:p w:rsidR="00F20238" w:rsidRDefault="00F20238">
      <w:pPr>
        <w:pStyle w:val="ConsPlusNormal"/>
        <w:spacing w:before="220"/>
        <w:ind w:firstLine="540"/>
        <w:jc w:val="both"/>
      </w:pPr>
      <w:r>
        <w:t>Ti - фактически достигнутое значение i-го результата предоставления субсидии на отчетную дату;</w:t>
      </w:r>
    </w:p>
    <w:p w:rsidR="00F20238" w:rsidRDefault="00F20238">
      <w:pPr>
        <w:pStyle w:val="ConsPlusNormal"/>
        <w:spacing w:before="220"/>
        <w:ind w:firstLine="540"/>
        <w:jc w:val="both"/>
      </w:pPr>
      <w:r>
        <w:t>Si - плановое значение i-го результата предоставления субсидии, установленное соглашением.</w:t>
      </w:r>
    </w:p>
    <w:p w:rsidR="00F20238" w:rsidRDefault="00F20238">
      <w:pPr>
        <w:pStyle w:val="ConsPlusNormal"/>
        <w:spacing w:before="220"/>
        <w:ind w:firstLine="540"/>
        <w:jc w:val="both"/>
      </w:pPr>
      <w:r>
        <w:t>Получатель субсидии осуществляет добровольный возврат средств за недостижение значения результата предоставления субсидии за отчетный финансовый год в доход республиканского бюджета Республики Марий Эл в течение 30 календарных дней после дня получения требования об обеспечении уплаты штрафа за недостижение значения результата предоставления субсидии за отчетный финансовый год.</w:t>
      </w:r>
    </w:p>
    <w:p w:rsidR="00F20238" w:rsidRDefault="00F20238">
      <w:pPr>
        <w:pStyle w:val="ConsPlusNormal"/>
        <w:spacing w:before="220"/>
        <w:ind w:firstLine="540"/>
        <w:jc w:val="both"/>
      </w:pPr>
      <w:r>
        <w:t>44. В случае нарушения срока, установленного для добровольного возврата субсидии, и (или) отказа получателя субсидии произвести возврат субсидии в добровольном порядке субсидия взыскивается в судебном порядке в соответствии с законодательством Российской Федерации.</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lastRenderedPageBreak/>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постановлений Правительства Республики Марий Эл от 28.07.2021 </w:t>
            </w:r>
            <w:hyperlink r:id="rId138">
              <w:r>
                <w:rPr>
                  <w:color w:val="0000FF"/>
                </w:rPr>
                <w:t>N 288</w:t>
              </w:r>
            </w:hyperlink>
            <w:r>
              <w:rPr>
                <w:color w:val="392C69"/>
              </w:rPr>
              <w:t>,</w:t>
            </w:r>
          </w:p>
          <w:p w:rsidR="00F20238" w:rsidRDefault="00F20238">
            <w:pPr>
              <w:pStyle w:val="ConsPlusNormal"/>
              <w:jc w:val="center"/>
            </w:pPr>
            <w:r>
              <w:rPr>
                <w:color w:val="392C69"/>
              </w:rPr>
              <w:t xml:space="preserve">от 17.06.2022 </w:t>
            </w:r>
            <w:hyperlink r:id="rId139">
              <w:r>
                <w:rPr>
                  <w:color w:val="0000FF"/>
                </w:rPr>
                <w:t>N 275</w:t>
              </w:r>
            </w:hyperlink>
            <w:r>
              <w:rPr>
                <w:color w:val="392C69"/>
              </w:rPr>
              <w:t xml:space="preserve">, от 19.09.2022 </w:t>
            </w:r>
            <w:hyperlink r:id="rId140">
              <w:r>
                <w:rPr>
                  <w:color w:val="0000FF"/>
                </w:rPr>
                <w:t>N 392</w:t>
              </w:r>
            </w:hyperlink>
            <w:r>
              <w:rPr>
                <w:color w:val="392C69"/>
              </w:rPr>
              <w:t xml:space="preserve">, от 20.02.2023 </w:t>
            </w:r>
            <w:hyperlink r:id="rId141">
              <w:r>
                <w:rPr>
                  <w:color w:val="0000FF"/>
                </w:rPr>
                <w:t>N 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757"/>
        <w:gridCol w:w="4309"/>
      </w:tblGrid>
      <w:tr w:rsidR="00F20238">
        <w:tc>
          <w:tcPr>
            <w:tcW w:w="4365" w:type="dxa"/>
            <w:gridSpan w:val="2"/>
            <w:tcBorders>
              <w:top w:val="nil"/>
              <w:left w:val="nil"/>
              <w:bottom w:val="nil"/>
              <w:right w:val="nil"/>
            </w:tcBorders>
          </w:tcPr>
          <w:p w:rsidR="00F20238" w:rsidRDefault="00F20238">
            <w:pPr>
              <w:pStyle w:val="ConsPlusNormal"/>
            </w:pPr>
            <w:r>
              <w:t>от ______________ N ____</w:t>
            </w:r>
          </w:p>
        </w:tc>
        <w:tc>
          <w:tcPr>
            <w:tcW w:w="4309" w:type="dxa"/>
            <w:tcBorders>
              <w:top w:val="nil"/>
              <w:left w:val="nil"/>
              <w:bottom w:val="nil"/>
              <w:right w:val="nil"/>
            </w:tcBorders>
          </w:tcPr>
          <w:p w:rsidR="00F20238" w:rsidRDefault="00F20238">
            <w:pPr>
              <w:pStyle w:val="ConsPlusNormal"/>
              <w:jc w:val="center"/>
            </w:pPr>
            <w:r>
              <w:t>Министерство сельского хозяйства и продовольствия Республики Марий Эл</w:t>
            </w:r>
          </w:p>
        </w:tc>
      </w:tr>
      <w:tr w:rsidR="00F20238">
        <w:tc>
          <w:tcPr>
            <w:tcW w:w="8674" w:type="dxa"/>
            <w:gridSpan w:val="3"/>
            <w:tcBorders>
              <w:top w:val="nil"/>
              <w:left w:val="nil"/>
              <w:bottom w:val="nil"/>
              <w:right w:val="nil"/>
            </w:tcBorders>
          </w:tcPr>
          <w:p w:rsidR="00F20238" w:rsidRDefault="00F20238">
            <w:pPr>
              <w:pStyle w:val="ConsPlusNormal"/>
              <w:jc w:val="center"/>
            </w:pPr>
            <w:bookmarkStart w:id="19" w:name="P457"/>
            <w:bookmarkEnd w:id="19"/>
            <w:r>
              <w:t>ЗАЯВКА</w:t>
            </w:r>
          </w:p>
          <w:p w:rsidR="00F20238" w:rsidRDefault="00F20238">
            <w:pPr>
              <w:pStyle w:val="ConsPlusNormal"/>
              <w:jc w:val="center"/>
            </w:pPr>
            <w:r>
              <w:t>на участие в отборе на получение субсидии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w:t>
            </w:r>
          </w:p>
          <w:p w:rsidR="00F20238" w:rsidRDefault="00F20238">
            <w:pPr>
              <w:pStyle w:val="ConsPlusNormal"/>
              <w:jc w:val="center"/>
            </w:pPr>
            <w:r>
              <w:t>____________________________________________________________</w:t>
            </w:r>
          </w:p>
          <w:p w:rsidR="00F20238" w:rsidRDefault="00F20238">
            <w:pPr>
              <w:pStyle w:val="ConsPlusNormal"/>
              <w:jc w:val="center"/>
            </w:pPr>
            <w:r>
              <w:t>(наименование претендента)</w:t>
            </w:r>
          </w:p>
        </w:tc>
      </w:tr>
      <w:tr w:rsidR="00F20238">
        <w:tc>
          <w:tcPr>
            <w:tcW w:w="8674" w:type="dxa"/>
            <w:gridSpan w:val="3"/>
            <w:tcBorders>
              <w:top w:val="nil"/>
              <w:left w:val="nil"/>
              <w:bottom w:val="nil"/>
              <w:right w:val="nil"/>
            </w:tcBorders>
          </w:tcPr>
          <w:p w:rsidR="00F20238" w:rsidRDefault="00F20238">
            <w:pPr>
              <w:pStyle w:val="ConsPlusNormal"/>
              <w:ind w:firstLine="540"/>
              <w:jc w:val="both"/>
            </w:pPr>
            <w:r>
              <w:t>Прошу предоставить субсидию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 в целях финансового обеспечения (возмещения) части затрат, связанных с реализацией мероприятия по развитию ______________________________________________________________________.</w:t>
            </w:r>
          </w:p>
          <w:p w:rsidR="00F20238" w:rsidRDefault="00F20238">
            <w:pPr>
              <w:pStyle w:val="ConsPlusNormal"/>
              <w:jc w:val="center"/>
            </w:pPr>
            <w:r>
              <w:t>(наименование мероприятия)</w:t>
            </w:r>
          </w:p>
          <w:p w:rsidR="00F20238" w:rsidRDefault="00F20238">
            <w:pPr>
              <w:pStyle w:val="ConsPlusNormal"/>
              <w:ind w:firstLine="540"/>
              <w:jc w:val="both"/>
            </w:pPr>
            <w:r>
              <w:t>Сообщаю следующие сведения:</w:t>
            </w:r>
          </w:p>
          <w:p w:rsidR="00F20238" w:rsidRDefault="00F20238">
            <w:pPr>
              <w:pStyle w:val="ConsPlusNormal"/>
              <w:ind w:firstLine="540"/>
              <w:jc w:val="both"/>
            </w:pPr>
            <w:r>
              <w:t>1. Полное наименование претендента _________________________________</w:t>
            </w:r>
          </w:p>
          <w:p w:rsidR="00F20238" w:rsidRDefault="00F20238">
            <w:pPr>
              <w:pStyle w:val="ConsPlusNormal"/>
              <w:jc w:val="both"/>
            </w:pPr>
            <w:r>
              <w:t>_______________________________________________________________________</w:t>
            </w:r>
          </w:p>
          <w:p w:rsidR="00F20238" w:rsidRDefault="00F20238">
            <w:pPr>
              <w:pStyle w:val="ConsPlusNormal"/>
              <w:ind w:firstLine="540"/>
              <w:jc w:val="both"/>
            </w:pPr>
            <w:r>
              <w:t>2. Краткое наименование претендента _________________________________</w:t>
            </w:r>
          </w:p>
          <w:p w:rsidR="00F20238" w:rsidRDefault="00F20238">
            <w:pPr>
              <w:pStyle w:val="ConsPlusNormal"/>
              <w:ind w:firstLine="540"/>
              <w:jc w:val="both"/>
            </w:pPr>
            <w:r>
              <w:t>3. Место нахождения ________________________________________________</w:t>
            </w:r>
          </w:p>
          <w:p w:rsidR="00F20238" w:rsidRDefault="00F20238">
            <w:pPr>
              <w:pStyle w:val="ConsPlusNormal"/>
              <w:jc w:val="both"/>
            </w:pPr>
            <w:r>
              <w:t>_______________________________________________________________________</w:t>
            </w:r>
          </w:p>
          <w:p w:rsidR="00F20238" w:rsidRDefault="00F20238">
            <w:pPr>
              <w:pStyle w:val="ConsPlusNormal"/>
              <w:ind w:firstLine="540"/>
              <w:jc w:val="both"/>
            </w:pPr>
            <w:r>
              <w:t>4. Почтовый адрес __________________________________________________</w:t>
            </w:r>
          </w:p>
          <w:p w:rsidR="00F20238" w:rsidRDefault="00F20238">
            <w:pPr>
              <w:pStyle w:val="ConsPlusNormal"/>
              <w:jc w:val="both"/>
            </w:pPr>
            <w:r>
              <w:t>_______________________________________________________________________</w:t>
            </w:r>
          </w:p>
          <w:p w:rsidR="00F20238" w:rsidRDefault="00F20238">
            <w:pPr>
              <w:pStyle w:val="ConsPlusNormal"/>
              <w:ind w:firstLine="540"/>
              <w:jc w:val="both"/>
            </w:pPr>
            <w:r>
              <w:t>5. Телефон, факс ___________________________________________________</w:t>
            </w:r>
          </w:p>
          <w:p w:rsidR="00F20238" w:rsidRDefault="00F20238">
            <w:pPr>
              <w:pStyle w:val="ConsPlusNormal"/>
              <w:ind w:firstLine="540"/>
              <w:jc w:val="both"/>
            </w:pPr>
            <w:r>
              <w:t>6. Постановка на учет в ______________________________ налоговом органе</w:t>
            </w:r>
          </w:p>
          <w:p w:rsidR="00F20238" w:rsidRDefault="00F20238">
            <w:pPr>
              <w:pStyle w:val="ConsPlusNormal"/>
              <w:jc w:val="both"/>
            </w:pPr>
            <w:r>
              <w:t>в Республике Марий Эл __________________________________________________</w:t>
            </w:r>
          </w:p>
          <w:p w:rsidR="00F20238" w:rsidRDefault="00F20238">
            <w:pPr>
              <w:pStyle w:val="ConsPlusNormal"/>
              <w:jc w:val="center"/>
            </w:pPr>
            <w:r>
              <w:t>(дата постановки на учет)</w:t>
            </w:r>
          </w:p>
          <w:p w:rsidR="00F20238" w:rsidRDefault="00F20238">
            <w:pPr>
              <w:pStyle w:val="ConsPlusNormal"/>
              <w:ind w:firstLine="540"/>
              <w:jc w:val="both"/>
            </w:pPr>
            <w:r>
              <w:t>7. ИНН ___________________________________________________________</w:t>
            </w:r>
          </w:p>
          <w:p w:rsidR="00F20238" w:rsidRDefault="00F20238">
            <w:pPr>
              <w:pStyle w:val="ConsPlusNormal"/>
              <w:ind w:firstLine="540"/>
              <w:jc w:val="both"/>
            </w:pPr>
            <w:r>
              <w:t>8. КПП ____________________________________________________________</w:t>
            </w:r>
          </w:p>
          <w:p w:rsidR="00F20238" w:rsidRDefault="00F20238">
            <w:pPr>
              <w:pStyle w:val="ConsPlusNormal"/>
              <w:ind w:firstLine="540"/>
              <w:jc w:val="both"/>
            </w:pPr>
            <w:r>
              <w:t>9. ОГРН ___________________________________________________________</w:t>
            </w:r>
          </w:p>
          <w:p w:rsidR="00F20238" w:rsidRDefault="00F20238">
            <w:pPr>
              <w:pStyle w:val="ConsPlusNormal"/>
              <w:ind w:firstLine="540"/>
              <w:jc w:val="both"/>
            </w:pPr>
            <w:r>
              <w:t>10. ОКПО _________________________________________________________</w:t>
            </w:r>
          </w:p>
          <w:p w:rsidR="00F20238" w:rsidRDefault="00F20238">
            <w:pPr>
              <w:pStyle w:val="ConsPlusNormal"/>
              <w:ind w:firstLine="540"/>
              <w:jc w:val="both"/>
            </w:pPr>
            <w:r>
              <w:t xml:space="preserve">11. </w:t>
            </w:r>
            <w:hyperlink r:id="rId142">
              <w:r>
                <w:rPr>
                  <w:color w:val="0000FF"/>
                </w:rPr>
                <w:t>ОКТМО</w:t>
              </w:r>
            </w:hyperlink>
            <w:r>
              <w:t xml:space="preserve"> ________________________________________________________</w:t>
            </w:r>
          </w:p>
          <w:p w:rsidR="00F20238" w:rsidRDefault="00F20238">
            <w:pPr>
              <w:pStyle w:val="ConsPlusNormal"/>
              <w:ind w:firstLine="540"/>
              <w:jc w:val="both"/>
            </w:pPr>
            <w:r>
              <w:t xml:space="preserve">12. </w:t>
            </w:r>
            <w:hyperlink r:id="rId143">
              <w:r>
                <w:rPr>
                  <w:color w:val="0000FF"/>
                </w:rPr>
                <w:t>ОКВЭД</w:t>
              </w:r>
            </w:hyperlink>
            <w:r>
              <w:t xml:space="preserve"> ________________________________________________________</w:t>
            </w:r>
          </w:p>
          <w:p w:rsidR="00F20238" w:rsidRDefault="00F20238">
            <w:pPr>
              <w:pStyle w:val="ConsPlusNormal"/>
              <w:ind w:firstLine="540"/>
              <w:jc w:val="both"/>
            </w:pPr>
            <w:r>
              <w:t xml:space="preserve">13. Претендент находится (не находится) в процессе реорганизации (за исключением реорганизации в форме присоединения к юридическому лицу, являющемуся </w:t>
            </w:r>
            <w:r>
              <w:lastRenderedPageBreak/>
              <w:t>претендентом,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а претендент - индивидуальный предприниматель прекратил (не прекратил) деятельность в качестве индивидуального предпринимателя (нужное подчеркнуть) на первое число месяца его обращения в Министерство сельского хозяйства и продовольствия Республики Марий Эл для участия в отборе.</w:t>
            </w:r>
          </w:p>
          <w:p w:rsidR="00F20238" w:rsidRDefault="00F20238">
            <w:pPr>
              <w:pStyle w:val="ConsPlusNormal"/>
              <w:ind w:firstLine="540"/>
              <w:jc w:val="both"/>
            </w:pPr>
            <w:r>
              <w:t>14. Осуществление хозяйственной деятельности на территории _____________________________________________________ районов Республики Марий Эл с ____.____.__________.</w:t>
            </w:r>
          </w:p>
          <w:p w:rsidR="00F20238" w:rsidRDefault="00F20238">
            <w:pPr>
              <w:pStyle w:val="ConsPlusNormal"/>
              <w:ind w:firstLine="283"/>
              <w:jc w:val="both"/>
            </w:pPr>
            <w:r>
              <w:t>15. У претендента отсутствует (имеется) (нужное подчеркнуть) просроченная задолженность по возврату бюджетных средств в республиканский бюджет Республики Марий Эл по государственной поддержке сельскохозяйственного производства на первое число месяца его обращения в Министерство сельского хозяйства и продовольствия Республики Марий Эл для участия в отборе.</w:t>
            </w:r>
          </w:p>
          <w:p w:rsidR="00F20238" w:rsidRDefault="00F20238">
            <w:pPr>
              <w:pStyle w:val="ConsPlusNormal"/>
              <w:ind w:firstLine="283"/>
              <w:jc w:val="both"/>
            </w:pPr>
            <w:r>
              <w:t>16. Претендент является (не является) (нужное подчеркнуть)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20238" w:rsidRDefault="00F20238">
            <w:pPr>
              <w:pStyle w:val="ConsPlusNormal"/>
              <w:ind w:firstLine="283"/>
              <w:jc w:val="both"/>
            </w:pPr>
            <w:r>
              <w:t>17. Претендент получает (не получает) (нужное подчеркнуть)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заявке, на первое число месяца его обращения в Министерство сельского хозяйства и продовольствия Республики Марий Эл для участия в отборе.</w:t>
            </w:r>
          </w:p>
          <w:p w:rsidR="00F20238" w:rsidRDefault="00F20238">
            <w:pPr>
              <w:pStyle w:val="ConsPlusNormal"/>
              <w:ind w:firstLine="283"/>
              <w:jc w:val="both"/>
            </w:pPr>
            <w:r>
              <w:t xml:space="preserve">18. Претендент в году, предшествующем году получения субсидии, имеет (не имеет) (нужное подчеркнуть) случаи привлечения к ответственности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44">
              <w:r>
                <w:rPr>
                  <w:color w:val="0000FF"/>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F20238" w:rsidRDefault="00F20238">
            <w:pPr>
              <w:pStyle w:val="ConsPlusNormal"/>
              <w:ind w:firstLine="283"/>
              <w:jc w:val="both"/>
            </w:pPr>
            <w:r>
              <w:t>19. Выручка от реализации продукции (работ, услуг) за _______ отчетный календарный год - _________________ тыс. рублей, в том числе от реализации сельскохозяйственной продукции, ее первичной и последующей (промышленной) переработки - _________________ тыс. рублей, или ____ процентов (заполняется юридическими лицами и индивидуальными предпринимателями, за исключением крестьянских (фермерских) хозяйств).</w:t>
            </w:r>
          </w:p>
          <w:p w:rsidR="00F20238" w:rsidRDefault="00F20238">
            <w:pPr>
              <w:pStyle w:val="ConsPlusNormal"/>
              <w:ind w:firstLine="283"/>
              <w:jc w:val="both"/>
            </w:pPr>
            <w:r>
              <w:t>20. Претендент использует (не использует)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F20238" w:rsidRDefault="00F20238">
            <w:pPr>
              <w:pStyle w:val="ConsPlusNormal"/>
              <w:ind w:firstLine="283"/>
              <w:jc w:val="both"/>
            </w:pPr>
            <w:r>
              <w:t xml:space="preserve">21. Претендент согласен на осуществление Министерством сельского хозяйства и продовольствия Республики Марий Эл проверок соблюдения им порядка и условий </w:t>
            </w:r>
            <w:r>
              <w:lastRenderedPageBreak/>
              <w:t>предоставления субсидии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 в целях финансового обеспечения (возмещения) части затрат, связанных с реализацией мероприятия по развитию ______________________________________________________________,</w:t>
            </w:r>
          </w:p>
          <w:p w:rsidR="00F20238" w:rsidRDefault="00F20238">
            <w:pPr>
              <w:pStyle w:val="ConsPlusNormal"/>
              <w:jc w:val="center"/>
            </w:pPr>
            <w:r>
              <w:t>(наименование мероприятия)</w:t>
            </w:r>
          </w:p>
          <w:p w:rsidR="00F20238" w:rsidRDefault="00F20238">
            <w:pPr>
              <w:pStyle w:val="ConsPlusNormal"/>
              <w:jc w:val="both"/>
            </w:pPr>
            <w:r>
              <w:t xml:space="preserve">в том числе в части достижения результатов предоставления данной субсидии, а также на осуществление органами государственного финансового контроля проверок в соответствии со </w:t>
            </w:r>
            <w:hyperlink r:id="rId145">
              <w:r>
                <w:rPr>
                  <w:color w:val="0000FF"/>
                </w:rPr>
                <w:t>статьями 268.1</w:t>
              </w:r>
            </w:hyperlink>
            <w:r>
              <w:t xml:space="preserve"> и </w:t>
            </w:r>
            <w:hyperlink r:id="rId146">
              <w:r>
                <w:rPr>
                  <w:color w:val="0000FF"/>
                </w:rPr>
                <w:t>269.2</w:t>
              </w:r>
            </w:hyperlink>
            <w:r>
              <w:t xml:space="preserve"> Бюджетного кодекса Российской Федерации.</w:t>
            </w:r>
          </w:p>
          <w:p w:rsidR="00F20238" w:rsidRDefault="00F20238">
            <w:pPr>
              <w:pStyle w:val="ConsPlusNormal"/>
              <w:ind w:firstLine="540"/>
              <w:jc w:val="both"/>
            </w:pPr>
            <w:r>
              <w:t>22. Претендент согласен (не согласен) (нужное подчеркнуть) на публикацию (размещение) на официальном сайте Министерства сельского хозяйства и продовольствия Республики Марий Эл (http://mari-el.gov.ru/minselhoz/pages/main.aspx) информации о претенденте, о подаваемой претендентом заявке, размере предоставляемой субсидии из республиканского бюджета Республики Марий Эл на реализацию мероприятий индивидуальной программы социально-экономического развития Республики Марий Эл на 2020 - 2024 годы в части сельского хозяйства в целях финансового обеспечения (возмещения) части затрат, связанных с реализацией мероприятия по развитию ______________________________________________________________,</w:t>
            </w:r>
          </w:p>
          <w:p w:rsidR="00F20238" w:rsidRDefault="00F20238">
            <w:pPr>
              <w:pStyle w:val="ConsPlusNormal"/>
              <w:jc w:val="center"/>
            </w:pPr>
            <w:r>
              <w:t>(наименование мероприятия)</w:t>
            </w:r>
          </w:p>
          <w:p w:rsidR="00F20238" w:rsidRDefault="00F20238">
            <w:pPr>
              <w:pStyle w:val="ConsPlusNormal"/>
              <w:jc w:val="both"/>
            </w:pPr>
            <w:r>
              <w:t>иной информации об участнике отбора, связанной с соответствующим отбором, а также на обработку персональных данных (для физического лица).</w:t>
            </w:r>
          </w:p>
          <w:p w:rsidR="00F20238" w:rsidRDefault="00F20238">
            <w:pPr>
              <w:pStyle w:val="ConsPlusNormal"/>
              <w:ind w:firstLine="283"/>
              <w:jc w:val="both"/>
            </w:pPr>
            <w:r>
              <w:t>23. Претендент в году, предшествующем году получения субсидии, обеспечил своевременность и в полном объеме выплату заработной платы в соответствии с трудовым законодательством, соглашениями и трудовыми договорами.</w:t>
            </w:r>
          </w:p>
          <w:p w:rsidR="00F20238" w:rsidRDefault="00F20238">
            <w:pPr>
              <w:pStyle w:val="ConsPlusNormal"/>
              <w:ind w:firstLine="540"/>
              <w:jc w:val="both"/>
            </w:pPr>
            <w:r>
              <w:t>Достоверность и полноту сведений, содержащихся в настоящей заявке и прилагаемых к нему документах, подтверждаю.</w:t>
            </w:r>
          </w:p>
          <w:p w:rsidR="00F20238" w:rsidRDefault="00F20238">
            <w:pPr>
              <w:pStyle w:val="ConsPlusNormal"/>
              <w:ind w:firstLine="540"/>
              <w:jc w:val="both"/>
            </w:pPr>
            <w:r>
              <w:t>Средства прошу зачислить на расчетный счет по следующим реквизитам:</w:t>
            </w:r>
          </w:p>
          <w:p w:rsidR="00F20238" w:rsidRDefault="00F20238">
            <w:pPr>
              <w:pStyle w:val="ConsPlusNormal"/>
              <w:jc w:val="both"/>
            </w:pPr>
            <w:r>
              <w:t>_______________________________________________________________________</w:t>
            </w:r>
          </w:p>
        </w:tc>
      </w:tr>
      <w:tr w:rsidR="00F20238">
        <w:tc>
          <w:tcPr>
            <w:tcW w:w="2608" w:type="dxa"/>
            <w:tcBorders>
              <w:top w:val="nil"/>
              <w:left w:val="nil"/>
              <w:bottom w:val="nil"/>
              <w:right w:val="nil"/>
            </w:tcBorders>
          </w:tcPr>
          <w:p w:rsidR="00F20238" w:rsidRDefault="00F20238">
            <w:pPr>
              <w:pStyle w:val="ConsPlusNormal"/>
              <w:jc w:val="both"/>
            </w:pPr>
            <w:r>
              <w:lastRenderedPageBreak/>
              <w:t>Руководитель</w:t>
            </w:r>
          </w:p>
        </w:tc>
        <w:tc>
          <w:tcPr>
            <w:tcW w:w="175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4309" w:type="dxa"/>
            <w:tcBorders>
              <w:top w:val="nil"/>
              <w:left w:val="nil"/>
              <w:bottom w:val="nil"/>
              <w:right w:val="nil"/>
            </w:tcBorders>
          </w:tcPr>
          <w:p w:rsidR="00F20238" w:rsidRDefault="00F20238">
            <w:pPr>
              <w:pStyle w:val="ConsPlusNormal"/>
              <w:jc w:val="center"/>
            </w:pPr>
            <w:r>
              <w:t>_________________________________</w:t>
            </w:r>
          </w:p>
          <w:p w:rsidR="00F20238" w:rsidRDefault="00F20238">
            <w:pPr>
              <w:pStyle w:val="ConsPlusNormal"/>
              <w:jc w:val="center"/>
            </w:pPr>
            <w:r>
              <w:t>(расшифровка подписи)</w:t>
            </w:r>
          </w:p>
        </w:tc>
      </w:tr>
      <w:tr w:rsidR="00F20238">
        <w:tc>
          <w:tcPr>
            <w:tcW w:w="8674" w:type="dxa"/>
            <w:gridSpan w:val="3"/>
            <w:tcBorders>
              <w:top w:val="nil"/>
              <w:left w:val="nil"/>
              <w:bottom w:val="nil"/>
              <w:right w:val="nil"/>
            </w:tcBorders>
          </w:tcPr>
          <w:p w:rsidR="00F20238" w:rsidRDefault="00F20238">
            <w:pPr>
              <w:pStyle w:val="ConsPlusNormal"/>
              <w:jc w:val="both"/>
            </w:pPr>
            <w:r>
              <w:t>М. П. (при наличии)</w:t>
            </w:r>
          </w:p>
        </w:tc>
      </w:tr>
      <w:tr w:rsidR="00F20238">
        <w:tc>
          <w:tcPr>
            <w:tcW w:w="4365" w:type="dxa"/>
            <w:gridSpan w:val="2"/>
            <w:tcBorders>
              <w:top w:val="nil"/>
              <w:left w:val="nil"/>
              <w:bottom w:val="nil"/>
              <w:right w:val="nil"/>
            </w:tcBorders>
          </w:tcPr>
          <w:p w:rsidR="00F20238" w:rsidRDefault="00F20238">
            <w:pPr>
              <w:pStyle w:val="ConsPlusNormal"/>
            </w:pPr>
            <w:r>
              <w:t>Дата подачи заявки и документов</w:t>
            </w:r>
          </w:p>
        </w:tc>
        <w:tc>
          <w:tcPr>
            <w:tcW w:w="4309" w:type="dxa"/>
            <w:tcBorders>
              <w:top w:val="nil"/>
              <w:left w:val="nil"/>
              <w:bottom w:val="nil"/>
              <w:right w:val="nil"/>
            </w:tcBorders>
          </w:tcPr>
          <w:p w:rsidR="00F20238" w:rsidRDefault="00F20238">
            <w:pPr>
              <w:pStyle w:val="ConsPlusNormal"/>
              <w:jc w:val="right"/>
            </w:pPr>
            <w:r>
              <w:t>"____"_____________ 20____ г.</w:t>
            </w:r>
          </w:p>
        </w:tc>
      </w:tr>
      <w:tr w:rsidR="00F20238">
        <w:tc>
          <w:tcPr>
            <w:tcW w:w="2608" w:type="dxa"/>
            <w:tcBorders>
              <w:top w:val="nil"/>
              <w:left w:val="nil"/>
              <w:bottom w:val="nil"/>
              <w:right w:val="nil"/>
            </w:tcBorders>
          </w:tcPr>
          <w:p w:rsidR="00F20238" w:rsidRDefault="00F20238">
            <w:pPr>
              <w:pStyle w:val="ConsPlusNormal"/>
              <w:jc w:val="both"/>
            </w:pPr>
            <w:r>
              <w:t>Исполнитель</w:t>
            </w:r>
          </w:p>
        </w:tc>
        <w:tc>
          <w:tcPr>
            <w:tcW w:w="175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4309" w:type="dxa"/>
            <w:tcBorders>
              <w:top w:val="nil"/>
              <w:left w:val="nil"/>
              <w:bottom w:val="nil"/>
              <w:right w:val="nil"/>
            </w:tcBorders>
          </w:tcPr>
          <w:p w:rsidR="00F20238" w:rsidRDefault="00F20238">
            <w:pPr>
              <w:pStyle w:val="ConsPlusNormal"/>
              <w:jc w:val="center"/>
            </w:pPr>
            <w:r>
              <w:t>_________________________________</w:t>
            </w:r>
          </w:p>
          <w:p w:rsidR="00F20238" w:rsidRDefault="00F20238">
            <w:pPr>
              <w:pStyle w:val="ConsPlusNormal"/>
              <w:jc w:val="center"/>
            </w:pPr>
            <w:r>
              <w:t>(расшифровка подписи)</w:t>
            </w:r>
          </w:p>
        </w:tc>
      </w:tr>
      <w:tr w:rsidR="00F20238">
        <w:tc>
          <w:tcPr>
            <w:tcW w:w="4365" w:type="dxa"/>
            <w:gridSpan w:val="2"/>
            <w:tcBorders>
              <w:top w:val="nil"/>
              <w:left w:val="nil"/>
              <w:bottom w:val="nil"/>
              <w:right w:val="nil"/>
            </w:tcBorders>
          </w:tcPr>
          <w:p w:rsidR="00F20238" w:rsidRDefault="00F20238">
            <w:pPr>
              <w:pStyle w:val="ConsPlusNormal"/>
            </w:pPr>
            <w:r>
              <w:t>Дата принятия заявки и документов</w:t>
            </w:r>
          </w:p>
        </w:tc>
        <w:tc>
          <w:tcPr>
            <w:tcW w:w="4309" w:type="dxa"/>
            <w:tcBorders>
              <w:top w:val="nil"/>
              <w:left w:val="nil"/>
              <w:bottom w:val="nil"/>
              <w:right w:val="nil"/>
            </w:tcBorders>
          </w:tcPr>
          <w:p w:rsidR="00F20238" w:rsidRDefault="00F20238">
            <w:pPr>
              <w:pStyle w:val="ConsPlusNormal"/>
              <w:jc w:val="right"/>
            </w:pPr>
            <w:r>
              <w:t>"____"_____________ 20____ г.</w:t>
            </w:r>
          </w:p>
        </w:tc>
      </w:tr>
      <w:tr w:rsidR="00F20238">
        <w:tc>
          <w:tcPr>
            <w:tcW w:w="2608" w:type="dxa"/>
            <w:tcBorders>
              <w:top w:val="nil"/>
              <w:left w:val="nil"/>
              <w:bottom w:val="nil"/>
              <w:right w:val="nil"/>
            </w:tcBorders>
          </w:tcPr>
          <w:p w:rsidR="00F20238" w:rsidRDefault="00F20238">
            <w:pPr>
              <w:pStyle w:val="ConsPlusNormal"/>
            </w:pPr>
            <w:r>
              <w:t>Ответственное лицо Министерства сельского хозяйства и продовольствия Республики Марий Эл</w:t>
            </w:r>
          </w:p>
        </w:tc>
        <w:tc>
          <w:tcPr>
            <w:tcW w:w="175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4309" w:type="dxa"/>
            <w:tcBorders>
              <w:top w:val="nil"/>
              <w:left w:val="nil"/>
              <w:bottom w:val="nil"/>
              <w:right w:val="nil"/>
            </w:tcBorders>
          </w:tcPr>
          <w:p w:rsidR="00F20238" w:rsidRDefault="00F20238">
            <w:pPr>
              <w:pStyle w:val="ConsPlusNormal"/>
              <w:jc w:val="center"/>
            </w:pPr>
            <w:r>
              <w:t>_________________________________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2</w:t>
      </w:r>
    </w:p>
    <w:p w:rsidR="00F20238" w:rsidRDefault="00F20238">
      <w:pPr>
        <w:pStyle w:val="ConsPlusNormal"/>
        <w:jc w:val="right"/>
      </w:pPr>
      <w:r>
        <w:t>к Правилам</w:t>
      </w:r>
    </w:p>
    <w:p w:rsidR="00F20238" w:rsidRDefault="00F20238">
      <w:pPr>
        <w:pStyle w:val="ConsPlusNormal"/>
        <w:jc w:val="right"/>
      </w:pPr>
      <w:r>
        <w:lastRenderedPageBreak/>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47">
              <w:r>
                <w:rPr>
                  <w:color w:val="0000FF"/>
                </w:rPr>
                <w:t>постановления</w:t>
              </w:r>
            </w:hyperlink>
            <w:r>
              <w:rPr>
                <w:color w:val="392C69"/>
              </w:rPr>
              <w:t xml:space="preserve"> Правительства Республики Марий Эл от 27.06.2022 N 287)</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20" w:name="P540"/>
      <w:bookmarkEnd w:id="20"/>
      <w:r>
        <w:t>ПЛАН</w:t>
      </w:r>
    </w:p>
    <w:p w:rsidR="00F20238" w:rsidRDefault="00F20238">
      <w:pPr>
        <w:pStyle w:val="ConsPlusNormal"/>
        <w:jc w:val="center"/>
      </w:pPr>
      <w:r>
        <w:t>расходов на реализацию мероприятия по производству</w:t>
      </w:r>
    </w:p>
    <w:p w:rsidR="00F20238" w:rsidRDefault="00F20238">
      <w:pPr>
        <w:pStyle w:val="ConsPlusNormal"/>
        <w:jc w:val="center"/>
      </w:pPr>
      <w:r>
        <w:t>сельскохозяйственной продукции, сырья и продовольствия</w:t>
      </w:r>
    </w:p>
    <w:p w:rsidR="00F20238" w:rsidRDefault="00F20238">
      <w:pPr>
        <w:pStyle w:val="ConsPlusNormal"/>
        <w:jc w:val="center"/>
      </w:pPr>
      <w:r>
        <w:t>в рамках индивидуальной программы социально-экономического</w:t>
      </w:r>
    </w:p>
    <w:p w:rsidR="00F20238" w:rsidRDefault="00F20238">
      <w:pPr>
        <w:pStyle w:val="ConsPlusNormal"/>
        <w:jc w:val="center"/>
      </w:pPr>
      <w:r>
        <w:t>развития Республики Марий Эл на 2020 - 2024 годы в части</w:t>
      </w:r>
    </w:p>
    <w:p w:rsidR="00F20238" w:rsidRDefault="00F20238">
      <w:pPr>
        <w:pStyle w:val="ConsPlusNormal"/>
        <w:jc w:val="center"/>
      </w:pPr>
      <w:r>
        <w:t>сельского хозяйства</w:t>
      </w:r>
    </w:p>
    <w:p w:rsidR="00F20238" w:rsidRDefault="00F20238">
      <w:pPr>
        <w:pStyle w:val="ConsPlusNormal"/>
        <w:jc w:val="center"/>
      </w:pPr>
      <w:r>
        <w:t>на ___________________________ год</w:t>
      </w:r>
    </w:p>
    <w:p w:rsidR="00F20238" w:rsidRDefault="00F20238">
      <w:pPr>
        <w:pStyle w:val="ConsPlusNormal"/>
        <w:jc w:val="center"/>
      </w:pPr>
      <w:r>
        <w:t>(текущий финансовый год)</w:t>
      </w:r>
    </w:p>
    <w:p w:rsidR="00F20238" w:rsidRDefault="00F20238">
      <w:pPr>
        <w:pStyle w:val="ConsPlusNormal"/>
        <w:jc w:val="center"/>
      </w:pPr>
      <w:r>
        <w:t>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p w:rsidR="00F20238" w:rsidRDefault="00F20238">
      <w:pPr>
        <w:pStyle w:val="ConsPlusNormal"/>
        <w:sectPr w:rsidR="00F20238" w:rsidSect="006E1E9A">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175"/>
        <w:gridCol w:w="1204"/>
        <w:gridCol w:w="1339"/>
        <w:gridCol w:w="994"/>
        <w:gridCol w:w="1519"/>
        <w:gridCol w:w="1444"/>
      </w:tblGrid>
      <w:tr w:rsidR="00F20238">
        <w:tc>
          <w:tcPr>
            <w:tcW w:w="340" w:type="dxa"/>
            <w:tcBorders>
              <w:top w:val="single" w:sz="4" w:space="0" w:color="auto"/>
              <w:left w:val="nil"/>
              <w:bottom w:val="single" w:sz="4" w:space="0" w:color="auto"/>
            </w:tcBorders>
          </w:tcPr>
          <w:p w:rsidR="00F20238" w:rsidRDefault="00F20238">
            <w:pPr>
              <w:pStyle w:val="ConsPlusNormal"/>
            </w:pPr>
          </w:p>
        </w:tc>
        <w:tc>
          <w:tcPr>
            <w:tcW w:w="3175" w:type="dxa"/>
            <w:tcBorders>
              <w:top w:val="single" w:sz="4" w:space="0" w:color="auto"/>
              <w:bottom w:val="single" w:sz="4" w:space="0" w:color="auto"/>
            </w:tcBorders>
          </w:tcPr>
          <w:p w:rsidR="00F20238" w:rsidRDefault="00F20238">
            <w:pPr>
              <w:pStyle w:val="ConsPlusNormal"/>
              <w:jc w:val="center"/>
            </w:pPr>
            <w:r>
              <w:t>Наименование мероприятий, направлений расходования средств (выбирается нужное мероприятие)</w:t>
            </w:r>
          </w:p>
        </w:tc>
        <w:tc>
          <w:tcPr>
            <w:tcW w:w="1204" w:type="dxa"/>
            <w:tcBorders>
              <w:top w:val="single" w:sz="4" w:space="0" w:color="auto"/>
              <w:bottom w:val="single" w:sz="4" w:space="0" w:color="auto"/>
            </w:tcBorders>
          </w:tcPr>
          <w:p w:rsidR="00F20238" w:rsidRDefault="00F20238">
            <w:pPr>
              <w:pStyle w:val="ConsPlusNormal"/>
              <w:jc w:val="center"/>
            </w:pPr>
            <w:r>
              <w:t>Единицы измерения</w:t>
            </w:r>
          </w:p>
        </w:tc>
        <w:tc>
          <w:tcPr>
            <w:tcW w:w="1339" w:type="dxa"/>
            <w:tcBorders>
              <w:top w:val="single" w:sz="4" w:space="0" w:color="auto"/>
              <w:bottom w:val="single" w:sz="4" w:space="0" w:color="auto"/>
            </w:tcBorders>
          </w:tcPr>
          <w:p w:rsidR="00F20238" w:rsidRDefault="00F20238">
            <w:pPr>
              <w:pStyle w:val="ConsPlusNormal"/>
              <w:jc w:val="center"/>
            </w:pPr>
            <w:r>
              <w:t>Количество</w:t>
            </w:r>
          </w:p>
        </w:tc>
        <w:tc>
          <w:tcPr>
            <w:tcW w:w="994" w:type="dxa"/>
            <w:tcBorders>
              <w:top w:val="single" w:sz="4" w:space="0" w:color="auto"/>
              <w:bottom w:val="single" w:sz="4" w:space="0" w:color="auto"/>
            </w:tcBorders>
          </w:tcPr>
          <w:p w:rsidR="00F20238" w:rsidRDefault="00F20238">
            <w:pPr>
              <w:pStyle w:val="ConsPlusNormal"/>
              <w:jc w:val="center"/>
            </w:pPr>
            <w:r>
              <w:t>Цена за единицу товара, рублей</w:t>
            </w:r>
          </w:p>
        </w:tc>
        <w:tc>
          <w:tcPr>
            <w:tcW w:w="1519" w:type="dxa"/>
            <w:tcBorders>
              <w:top w:val="single" w:sz="4" w:space="0" w:color="auto"/>
              <w:bottom w:val="single" w:sz="4" w:space="0" w:color="auto"/>
            </w:tcBorders>
          </w:tcPr>
          <w:p w:rsidR="00F20238" w:rsidRDefault="00F20238">
            <w:pPr>
              <w:pStyle w:val="ConsPlusNormal"/>
              <w:jc w:val="center"/>
            </w:pPr>
            <w:r>
              <w:t>Потребность в средствах на реализацию мероприятия, рублей</w:t>
            </w:r>
          </w:p>
        </w:tc>
        <w:tc>
          <w:tcPr>
            <w:tcW w:w="1444" w:type="dxa"/>
            <w:tcBorders>
              <w:top w:val="single" w:sz="4" w:space="0" w:color="auto"/>
              <w:bottom w:val="single" w:sz="4" w:space="0" w:color="auto"/>
              <w:right w:val="nil"/>
            </w:tcBorders>
          </w:tcPr>
          <w:p w:rsidR="00F20238" w:rsidRDefault="00F20238">
            <w:pPr>
              <w:pStyle w:val="ConsPlusNormal"/>
              <w:jc w:val="center"/>
            </w:pPr>
            <w:r>
              <w:t xml:space="preserve">Из них собственные средства на уплату НДС, рублей </w:t>
            </w:r>
            <w:hyperlink w:anchor="P609">
              <w:r>
                <w:rPr>
                  <w:color w:val="0000FF"/>
                </w:rPr>
                <w:t>&lt;*&gt;</w:t>
              </w:r>
            </w:hyperlink>
          </w:p>
        </w:tc>
      </w:tr>
      <w:tr w:rsidR="00F20238">
        <w:tc>
          <w:tcPr>
            <w:tcW w:w="340" w:type="dxa"/>
            <w:tcBorders>
              <w:top w:val="single" w:sz="4" w:space="0" w:color="auto"/>
              <w:left w:val="nil"/>
              <w:bottom w:val="single" w:sz="4" w:space="0" w:color="auto"/>
            </w:tcBorders>
            <w:vAlign w:val="bottom"/>
          </w:tcPr>
          <w:p w:rsidR="00F20238" w:rsidRDefault="00F20238">
            <w:pPr>
              <w:pStyle w:val="ConsPlusNormal"/>
              <w:jc w:val="center"/>
            </w:pPr>
            <w:r>
              <w:t>1</w:t>
            </w:r>
          </w:p>
        </w:tc>
        <w:tc>
          <w:tcPr>
            <w:tcW w:w="3175" w:type="dxa"/>
            <w:tcBorders>
              <w:top w:val="single" w:sz="4" w:space="0" w:color="auto"/>
              <w:bottom w:val="single" w:sz="4" w:space="0" w:color="auto"/>
            </w:tcBorders>
            <w:vAlign w:val="bottom"/>
          </w:tcPr>
          <w:p w:rsidR="00F20238" w:rsidRDefault="00F20238">
            <w:pPr>
              <w:pStyle w:val="ConsPlusNormal"/>
              <w:jc w:val="center"/>
            </w:pPr>
            <w:r>
              <w:t>2</w:t>
            </w:r>
          </w:p>
        </w:tc>
        <w:tc>
          <w:tcPr>
            <w:tcW w:w="1204" w:type="dxa"/>
            <w:tcBorders>
              <w:top w:val="single" w:sz="4" w:space="0" w:color="auto"/>
              <w:bottom w:val="single" w:sz="4" w:space="0" w:color="auto"/>
            </w:tcBorders>
            <w:vAlign w:val="bottom"/>
          </w:tcPr>
          <w:p w:rsidR="00F20238" w:rsidRDefault="00F20238">
            <w:pPr>
              <w:pStyle w:val="ConsPlusNormal"/>
              <w:jc w:val="center"/>
            </w:pPr>
            <w:r>
              <w:t>3</w:t>
            </w:r>
          </w:p>
        </w:tc>
        <w:tc>
          <w:tcPr>
            <w:tcW w:w="1339" w:type="dxa"/>
            <w:tcBorders>
              <w:top w:val="single" w:sz="4" w:space="0" w:color="auto"/>
              <w:bottom w:val="single" w:sz="4" w:space="0" w:color="auto"/>
            </w:tcBorders>
            <w:vAlign w:val="bottom"/>
          </w:tcPr>
          <w:p w:rsidR="00F20238" w:rsidRDefault="00F20238">
            <w:pPr>
              <w:pStyle w:val="ConsPlusNormal"/>
              <w:jc w:val="center"/>
            </w:pPr>
            <w:r>
              <w:t>4</w:t>
            </w:r>
          </w:p>
        </w:tc>
        <w:tc>
          <w:tcPr>
            <w:tcW w:w="994" w:type="dxa"/>
            <w:tcBorders>
              <w:top w:val="single" w:sz="4" w:space="0" w:color="auto"/>
              <w:bottom w:val="single" w:sz="4" w:space="0" w:color="auto"/>
            </w:tcBorders>
            <w:vAlign w:val="bottom"/>
          </w:tcPr>
          <w:p w:rsidR="00F20238" w:rsidRDefault="00F20238">
            <w:pPr>
              <w:pStyle w:val="ConsPlusNormal"/>
              <w:jc w:val="center"/>
            </w:pPr>
            <w:r>
              <w:t>5</w:t>
            </w:r>
          </w:p>
        </w:tc>
        <w:tc>
          <w:tcPr>
            <w:tcW w:w="1519" w:type="dxa"/>
            <w:tcBorders>
              <w:top w:val="single" w:sz="4" w:space="0" w:color="auto"/>
              <w:bottom w:val="single" w:sz="4" w:space="0" w:color="auto"/>
            </w:tcBorders>
            <w:vAlign w:val="bottom"/>
          </w:tcPr>
          <w:p w:rsidR="00F20238" w:rsidRDefault="00F20238">
            <w:pPr>
              <w:pStyle w:val="ConsPlusNormal"/>
              <w:jc w:val="center"/>
            </w:pPr>
            <w:r>
              <w:t>6</w:t>
            </w:r>
          </w:p>
        </w:tc>
        <w:tc>
          <w:tcPr>
            <w:tcW w:w="1444" w:type="dxa"/>
            <w:tcBorders>
              <w:top w:val="single" w:sz="4" w:space="0" w:color="auto"/>
              <w:bottom w:val="single" w:sz="4" w:space="0" w:color="auto"/>
              <w:right w:val="nil"/>
            </w:tcBorders>
            <w:vAlign w:val="bottom"/>
          </w:tcPr>
          <w:p w:rsidR="00F20238" w:rsidRDefault="00F20238">
            <w:pPr>
              <w:pStyle w:val="ConsPlusNormal"/>
              <w:jc w:val="center"/>
            </w:pPr>
            <w:bookmarkStart w:id="21" w:name="P564"/>
            <w:bookmarkEnd w:id="21"/>
            <w:r>
              <w:t>7</w:t>
            </w:r>
          </w:p>
        </w:tc>
      </w:tr>
      <w:tr w:rsidR="00F20238">
        <w:tblPrEx>
          <w:tblBorders>
            <w:insideH w:val="none" w:sz="0" w:space="0" w:color="auto"/>
            <w:insideV w:val="none" w:sz="0" w:space="0" w:color="auto"/>
          </w:tblBorders>
        </w:tblPrEx>
        <w:tc>
          <w:tcPr>
            <w:tcW w:w="340" w:type="dxa"/>
            <w:tcBorders>
              <w:top w:val="single" w:sz="4" w:space="0" w:color="auto"/>
              <w:left w:val="nil"/>
              <w:bottom w:val="nil"/>
              <w:right w:val="nil"/>
            </w:tcBorders>
          </w:tcPr>
          <w:p w:rsidR="00F20238" w:rsidRDefault="00F20238">
            <w:pPr>
              <w:pStyle w:val="ConsPlusNormal"/>
            </w:pPr>
            <w:r>
              <w:t>1.</w:t>
            </w:r>
          </w:p>
        </w:tc>
        <w:tc>
          <w:tcPr>
            <w:tcW w:w="3175" w:type="dxa"/>
            <w:tcBorders>
              <w:top w:val="single" w:sz="4" w:space="0" w:color="auto"/>
              <w:left w:val="nil"/>
              <w:bottom w:val="nil"/>
              <w:right w:val="nil"/>
            </w:tcBorders>
            <w:vAlign w:val="center"/>
          </w:tcPr>
          <w:p w:rsidR="00F20238" w:rsidRDefault="00F20238">
            <w:pPr>
              <w:pStyle w:val="ConsPlusNormal"/>
              <w:jc w:val="both"/>
            </w:pPr>
            <w:r>
              <w:t>Приобретение в рамках реализации мероприятия по развитию молочного скотоводства не бывшей в употреблении сельскохозяйственной техники (оборудования) для приготовления и раздачи кормов, для содержания коров (конематок, козоматок, овцематок), а также животноводческого оборудования ферм (комплексов) для производства молока (включая приобретение по импорту)</w:t>
            </w:r>
          </w:p>
        </w:tc>
        <w:tc>
          <w:tcPr>
            <w:tcW w:w="1204" w:type="dxa"/>
            <w:tcBorders>
              <w:top w:val="single" w:sz="4" w:space="0" w:color="auto"/>
              <w:left w:val="nil"/>
              <w:bottom w:val="nil"/>
              <w:right w:val="nil"/>
            </w:tcBorders>
          </w:tcPr>
          <w:p w:rsidR="00F20238" w:rsidRDefault="00F20238">
            <w:pPr>
              <w:pStyle w:val="ConsPlusNormal"/>
            </w:pPr>
          </w:p>
        </w:tc>
        <w:tc>
          <w:tcPr>
            <w:tcW w:w="1339" w:type="dxa"/>
            <w:tcBorders>
              <w:top w:val="single" w:sz="4" w:space="0" w:color="auto"/>
              <w:left w:val="nil"/>
              <w:bottom w:val="nil"/>
              <w:right w:val="nil"/>
            </w:tcBorders>
          </w:tcPr>
          <w:p w:rsidR="00F20238" w:rsidRDefault="00F20238">
            <w:pPr>
              <w:pStyle w:val="ConsPlusNormal"/>
            </w:pPr>
          </w:p>
        </w:tc>
        <w:tc>
          <w:tcPr>
            <w:tcW w:w="994" w:type="dxa"/>
            <w:tcBorders>
              <w:top w:val="single" w:sz="4" w:space="0" w:color="auto"/>
              <w:left w:val="nil"/>
              <w:bottom w:val="nil"/>
              <w:right w:val="nil"/>
            </w:tcBorders>
          </w:tcPr>
          <w:p w:rsidR="00F20238" w:rsidRDefault="00F20238">
            <w:pPr>
              <w:pStyle w:val="ConsPlusNormal"/>
            </w:pPr>
          </w:p>
        </w:tc>
        <w:tc>
          <w:tcPr>
            <w:tcW w:w="1519" w:type="dxa"/>
            <w:tcBorders>
              <w:top w:val="single" w:sz="4" w:space="0" w:color="auto"/>
              <w:left w:val="nil"/>
              <w:bottom w:val="nil"/>
              <w:right w:val="nil"/>
            </w:tcBorders>
          </w:tcPr>
          <w:p w:rsidR="00F20238" w:rsidRDefault="00F20238">
            <w:pPr>
              <w:pStyle w:val="ConsPlusNormal"/>
            </w:pPr>
          </w:p>
        </w:tc>
        <w:tc>
          <w:tcPr>
            <w:tcW w:w="1444" w:type="dxa"/>
            <w:tcBorders>
              <w:top w:val="single" w:sz="4" w:space="0" w:color="auto"/>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340" w:type="dxa"/>
            <w:tcBorders>
              <w:top w:val="nil"/>
              <w:left w:val="nil"/>
              <w:bottom w:val="nil"/>
              <w:right w:val="nil"/>
            </w:tcBorders>
          </w:tcPr>
          <w:p w:rsidR="00F20238" w:rsidRDefault="00F20238">
            <w:pPr>
              <w:pStyle w:val="ConsPlusNormal"/>
            </w:pPr>
          </w:p>
        </w:tc>
        <w:tc>
          <w:tcPr>
            <w:tcW w:w="3175" w:type="dxa"/>
            <w:tcBorders>
              <w:top w:val="nil"/>
              <w:left w:val="nil"/>
              <w:bottom w:val="nil"/>
              <w:right w:val="nil"/>
            </w:tcBorders>
            <w:vAlign w:val="bottom"/>
          </w:tcPr>
          <w:p w:rsidR="00F20238" w:rsidRDefault="00F20238">
            <w:pPr>
              <w:pStyle w:val="ConsPlusNormal"/>
              <w:jc w:val="both"/>
            </w:pPr>
            <w:r>
              <w:t>в том числе (расписать по видам и маркам)</w:t>
            </w:r>
          </w:p>
        </w:tc>
        <w:tc>
          <w:tcPr>
            <w:tcW w:w="1204" w:type="dxa"/>
            <w:tcBorders>
              <w:top w:val="nil"/>
              <w:left w:val="nil"/>
              <w:bottom w:val="nil"/>
              <w:right w:val="nil"/>
            </w:tcBorders>
          </w:tcPr>
          <w:p w:rsidR="00F20238" w:rsidRDefault="00F20238">
            <w:pPr>
              <w:pStyle w:val="ConsPlusNormal"/>
            </w:pPr>
          </w:p>
        </w:tc>
        <w:tc>
          <w:tcPr>
            <w:tcW w:w="1339" w:type="dxa"/>
            <w:tcBorders>
              <w:top w:val="nil"/>
              <w:left w:val="nil"/>
              <w:bottom w:val="nil"/>
              <w:right w:val="nil"/>
            </w:tcBorders>
          </w:tcPr>
          <w:p w:rsidR="00F20238" w:rsidRDefault="00F20238">
            <w:pPr>
              <w:pStyle w:val="ConsPlusNormal"/>
            </w:pPr>
          </w:p>
        </w:tc>
        <w:tc>
          <w:tcPr>
            <w:tcW w:w="99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340" w:type="dxa"/>
            <w:tcBorders>
              <w:top w:val="nil"/>
              <w:left w:val="nil"/>
              <w:bottom w:val="nil"/>
              <w:right w:val="nil"/>
            </w:tcBorders>
          </w:tcPr>
          <w:p w:rsidR="00F20238" w:rsidRDefault="00F20238">
            <w:pPr>
              <w:pStyle w:val="ConsPlusNormal"/>
            </w:pPr>
            <w:r>
              <w:t>2.</w:t>
            </w:r>
          </w:p>
        </w:tc>
        <w:tc>
          <w:tcPr>
            <w:tcW w:w="3175" w:type="dxa"/>
            <w:tcBorders>
              <w:top w:val="nil"/>
              <w:left w:val="nil"/>
              <w:bottom w:val="nil"/>
              <w:right w:val="nil"/>
            </w:tcBorders>
            <w:vAlign w:val="center"/>
          </w:tcPr>
          <w:p w:rsidR="00F20238" w:rsidRDefault="00F20238">
            <w:pPr>
              <w:pStyle w:val="ConsPlusNormal"/>
              <w:jc w:val="both"/>
            </w:pPr>
            <w:r>
              <w:t xml:space="preserve">Приобретение в рамках реализации мероприятия по развитию семеноводства не бывших в употреблении сельскохозяйственной техники (машин и оборудования), </w:t>
            </w:r>
            <w:r>
              <w:lastRenderedPageBreak/>
              <w:t>сортировального, сушильного оборудования для подработки зерновых и зернобобовых культур, кормовых культур, масличных культур (включая приобретение по импорту)</w:t>
            </w:r>
          </w:p>
        </w:tc>
        <w:tc>
          <w:tcPr>
            <w:tcW w:w="1204" w:type="dxa"/>
            <w:tcBorders>
              <w:top w:val="nil"/>
              <w:left w:val="nil"/>
              <w:bottom w:val="nil"/>
              <w:right w:val="nil"/>
            </w:tcBorders>
          </w:tcPr>
          <w:p w:rsidR="00F20238" w:rsidRDefault="00F20238">
            <w:pPr>
              <w:pStyle w:val="ConsPlusNormal"/>
            </w:pPr>
          </w:p>
        </w:tc>
        <w:tc>
          <w:tcPr>
            <w:tcW w:w="1339" w:type="dxa"/>
            <w:tcBorders>
              <w:top w:val="nil"/>
              <w:left w:val="nil"/>
              <w:bottom w:val="nil"/>
              <w:right w:val="nil"/>
            </w:tcBorders>
          </w:tcPr>
          <w:p w:rsidR="00F20238" w:rsidRDefault="00F20238">
            <w:pPr>
              <w:pStyle w:val="ConsPlusNormal"/>
            </w:pPr>
          </w:p>
        </w:tc>
        <w:tc>
          <w:tcPr>
            <w:tcW w:w="99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340" w:type="dxa"/>
            <w:tcBorders>
              <w:top w:val="nil"/>
              <w:left w:val="nil"/>
              <w:bottom w:val="nil"/>
              <w:right w:val="nil"/>
            </w:tcBorders>
          </w:tcPr>
          <w:p w:rsidR="00F20238" w:rsidRDefault="00F20238">
            <w:pPr>
              <w:pStyle w:val="ConsPlusNormal"/>
            </w:pPr>
          </w:p>
        </w:tc>
        <w:tc>
          <w:tcPr>
            <w:tcW w:w="3175" w:type="dxa"/>
            <w:tcBorders>
              <w:top w:val="nil"/>
              <w:left w:val="nil"/>
              <w:bottom w:val="nil"/>
              <w:right w:val="nil"/>
            </w:tcBorders>
            <w:vAlign w:val="center"/>
          </w:tcPr>
          <w:p w:rsidR="00F20238" w:rsidRDefault="00F20238">
            <w:pPr>
              <w:pStyle w:val="ConsPlusNormal"/>
              <w:jc w:val="both"/>
            </w:pPr>
            <w:r>
              <w:t>в том числе (расписать по видам и маркам)</w:t>
            </w:r>
          </w:p>
        </w:tc>
        <w:tc>
          <w:tcPr>
            <w:tcW w:w="1204" w:type="dxa"/>
            <w:tcBorders>
              <w:top w:val="nil"/>
              <w:left w:val="nil"/>
              <w:bottom w:val="nil"/>
              <w:right w:val="nil"/>
            </w:tcBorders>
          </w:tcPr>
          <w:p w:rsidR="00F20238" w:rsidRDefault="00F20238">
            <w:pPr>
              <w:pStyle w:val="ConsPlusNormal"/>
            </w:pPr>
          </w:p>
        </w:tc>
        <w:tc>
          <w:tcPr>
            <w:tcW w:w="1339" w:type="dxa"/>
            <w:tcBorders>
              <w:top w:val="nil"/>
              <w:left w:val="nil"/>
              <w:bottom w:val="nil"/>
              <w:right w:val="nil"/>
            </w:tcBorders>
          </w:tcPr>
          <w:p w:rsidR="00F20238" w:rsidRDefault="00F20238">
            <w:pPr>
              <w:pStyle w:val="ConsPlusNormal"/>
            </w:pPr>
          </w:p>
        </w:tc>
        <w:tc>
          <w:tcPr>
            <w:tcW w:w="99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340" w:type="dxa"/>
            <w:tcBorders>
              <w:top w:val="nil"/>
              <w:left w:val="nil"/>
              <w:bottom w:val="nil"/>
              <w:right w:val="nil"/>
            </w:tcBorders>
          </w:tcPr>
          <w:p w:rsidR="00F20238" w:rsidRDefault="00F20238">
            <w:pPr>
              <w:pStyle w:val="ConsPlusNormal"/>
            </w:pPr>
            <w:r>
              <w:t>3.</w:t>
            </w:r>
          </w:p>
        </w:tc>
        <w:tc>
          <w:tcPr>
            <w:tcW w:w="3175" w:type="dxa"/>
            <w:tcBorders>
              <w:top w:val="nil"/>
              <w:left w:val="nil"/>
              <w:bottom w:val="nil"/>
              <w:right w:val="nil"/>
            </w:tcBorders>
            <w:vAlign w:val="center"/>
          </w:tcPr>
          <w:p w:rsidR="00F20238" w:rsidRDefault="00F20238">
            <w:pPr>
              <w:pStyle w:val="ConsPlusNormal"/>
              <w:jc w:val="both"/>
            </w:pPr>
            <w:r>
              <w:t>Приобретение в рамках реализации мероприятия по развитию переработки сельскохозяйственной продукции не бывшего в употреблении технологического оборудования для оснащения перерабатывающих производств (включая приобретение по импорту)</w:t>
            </w:r>
          </w:p>
        </w:tc>
        <w:tc>
          <w:tcPr>
            <w:tcW w:w="1204" w:type="dxa"/>
            <w:tcBorders>
              <w:top w:val="nil"/>
              <w:left w:val="nil"/>
              <w:bottom w:val="nil"/>
              <w:right w:val="nil"/>
            </w:tcBorders>
          </w:tcPr>
          <w:p w:rsidR="00F20238" w:rsidRDefault="00F20238">
            <w:pPr>
              <w:pStyle w:val="ConsPlusNormal"/>
            </w:pPr>
          </w:p>
        </w:tc>
        <w:tc>
          <w:tcPr>
            <w:tcW w:w="1339" w:type="dxa"/>
            <w:tcBorders>
              <w:top w:val="nil"/>
              <w:left w:val="nil"/>
              <w:bottom w:val="nil"/>
              <w:right w:val="nil"/>
            </w:tcBorders>
          </w:tcPr>
          <w:p w:rsidR="00F20238" w:rsidRDefault="00F20238">
            <w:pPr>
              <w:pStyle w:val="ConsPlusNormal"/>
            </w:pPr>
          </w:p>
        </w:tc>
        <w:tc>
          <w:tcPr>
            <w:tcW w:w="99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340" w:type="dxa"/>
            <w:tcBorders>
              <w:top w:val="nil"/>
              <w:left w:val="nil"/>
              <w:bottom w:val="nil"/>
              <w:right w:val="nil"/>
            </w:tcBorders>
          </w:tcPr>
          <w:p w:rsidR="00F20238" w:rsidRDefault="00F20238">
            <w:pPr>
              <w:pStyle w:val="ConsPlusNormal"/>
            </w:pPr>
          </w:p>
        </w:tc>
        <w:tc>
          <w:tcPr>
            <w:tcW w:w="3175" w:type="dxa"/>
            <w:tcBorders>
              <w:top w:val="nil"/>
              <w:left w:val="nil"/>
              <w:bottom w:val="nil"/>
              <w:right w:val="nil"/>
            </w:tcBorders>
            <w:vAlign w:val="bottom"/>
          </w:tcPr>
          <w:p w:rsidR="00F20238" w:rsidRDefault="00F20238">
            <w:pPr>
              <w:pStyle w:val="ConsPlusNormal"/>
              <w:jc w:val="both"/>
            </w:pPr>
            <w:r>
              <w:t>в том числе (расписать по видам и маркам)</w:t>
            </w:r>
          </w:p>
        </w:tc>
        <w:tc>
          <w:tcPr>
            <w:tcW w:w="1204" w:type="dxa"/>
            <w:tcBorders>
              <w:top w:val="nil"/>
              <w:left w:val="nil"/>
              <w:bottom w:val="nil"/>
              <w:right w:val="nil"/>
            </w:tcBorders>
          </w:tcPr>
          <w:p w:rsidR="00F20238" w:rsidRDefault="00F20238">
            <w:pPr>
              <w:pStyle w:val="ConsPlusNormal"/>
            </w:pPr>
          </w:p>
        </w:tc>
        <w:tc>
          <w:tcPr>
            <w:tcW w:w="1339" w:type="dxa"/>
            <w:tcBorders>
              <w:top w:val="nil"/>
              <w:left w:val="nil"/>
              <w:bottom w:val="nil"/>
              <w:right w:val="nil"/>
            </w:tcBorders>
          </w:tcPr>
          <w:p w:rsidR="00F20238" w:rsidRDefault="00F20238">
            <w:pPr>
              <w:pStyle w:val="ConsPlusNormal"/>
            </w:pPr>
          </w:p>
        </w:tc>
        <w:tc>
          <w:tcPr>
            <w:tcW w:w="99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p w:rsidR="00F20238" w:rsidRDefault="00F20238">
      <w:pPr>
        <w:pStyle w:val="ConsPlusNormal"/>
        <w:ind w:firstLine="540"/>
        <w:jc w:val="both"/>
      </w:pPr>
      <w:r>
        <w:t>--------------------------------</w:t>
      </w:r>
    </w:p>
    <w:p w:rsidR="00F20238" w:rsidRDefault="00F20238">
      <w:pPr>
        <w:pStyle w:val="ConsPlusNormal"/>
        <w:spacing w:before="220"/>
        <w:ind w:firstLine="540"/>
        <w:jc w:val="both"/>
      </w:pPr>
      <w:bookmarkStart w:id="22" w:name="P609"/>
      <w:bookmarkEnd w:id="22"/>
      <w:r>
        <w:t xml:space="preserve">&lt;*&gt; Претендентами, использующими право на освобождение от исполнения обязанностей налогоплательщика, связанных с исчислением и уплатой налога на добавленную стоимость, </w:t>
      </w:r>
      <w:hyperlink w:anchor="P564">
        <w:r>
          <w:rPr>
            <w:color w:val="0000FF"/>
          </w:rPr>
          <w:t>графа 7</w:t>
        </w:r>
      </w:hyperlink>
      <w:r>
        <w:t xml:space="preserve"> не заполняется.</w:t>
      </w:r>
    </w:p>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458"/>
      </w:tblGrid>
      <w:tr w:rsidR="00F20238">
        <w:tc>
          <w:tcPr>
            <w:tcW w:w="7823"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7823"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7823" w:type="dxa"/>
            <w:gridSpan w:val="3"/>
            <w:tcBorders>
              <w:top w:val="nil"/>
              <w:left w:val="nil"/>
              <w:bottom w:val="nil"/>
              <w:right w:val="nil"/>
            </w:tcBorders>
          </w:tcPr>
          <w:p w:rsidR="00F20238" w:rsidRDefault="00F20238">
            <w:pPr>
              <w:pStyle w:val="ConsPlusNormal"/>
              <w:jc w:val="both"/>
            </w:pPr>
            <w:r>
              <w:t>Телефон _________________________</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3</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48">
              <w:r>
                <w:rPr>
                  <w:color w:val="0000FF"/>
                </w:rPr>
                <w:t>постановления</w:t>
              </w:r>
            </w:hyperlink>
            <w:r>
              <w:rPr>
                <w:color w:val="392C69"/>
              </w:rPr>
              <w:t xml:space="preserve"> Правительства Республики Марий Эл от 19.09.2022 N 392)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149">
              <w:r>
                <w:rPr>
                  <w:color w:val="0000FF"/>
                </w:rPr>
                <w:t>постановлением</w:t>
              </w:r>
            </w:hyperlink>
            <w:r>
              <w:rPr>
                <w:color w:val="392C69"/>
              </w:rPr>
              <w:t xml:space="preserve"> Правительства Республики Марий Эл от 19.09.2022 N 392 в заголовок граф 21 и 22, </w:t>
            </w:r>
            <w:hyperlink r:id="rId150">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23" w:name="P654"/>
      <w:bookmarkEnd w:id="23"/>
      <w:r>
        <w:t>РАСЧЕТ</w:t>
      </w:r>
    </w:p>
    <w:p w:rsidR="00F20238" w:rsidRDefault="00F20238">
      <w:pPr>
        <w:pStyle w:val="ConsPlusNormal"/>
        <w:jc w:val="center"/>
      </w:pPr>
      <w:r>
        <w:t>плана по приросту производства (приросту реализации</w:t>
      </w:r>
    </w:p>
    <w:p w:rsidR="00F20238" w:rsidRDefault="00F20238">
      <w:pPr>
        <w:pStyle w:val="ConsPlusNormal"/>
        <w:jc w:val="center"/>
      </w:pPr>
      <w:r>
        <w:t>(отгрузки на собственную переработку) коровьего молока</w:t>
      </w:r>
    </w:p>
    <w:p w:rsidR="00F20238" w:rsidRDefault="00F20238">
      <w:pPr>
        <w:pStyle w:val="ConsPlusNormal"/>
        <w:jc w:val="center"/>
      </w:pPr>
      <w:r>
        <w:t>на ____________________________ год</w:t>
      </w:r>
    </w:p>
    <w:p w:rsidR="00F20238" w:rsidRDefault="00F20238">
      <w:pPr>
        <w:pStyle w:val="ConsPlusNormal"/>
        <w:jc w:val="center"/>
      </w:pPr>
      <w:r>
        <w:t>(текущий финансовый год)</w:t>
      </w:r>
    </w:p>
    <w:p w:rsidR="00F20238" w:rsidRDefault="00F20238">
      <w:pPr>
        <w:pStyle w:val="ConsPlusNormal"/>
        <w:jc w:val="center"/>
      </w:pPr>
      <w:r>
        <w:lastRenderedPageBreak/>
        <w:t>_______________________________________________________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p w:rsidR="00F20238" w:rsidRDefault="00F20238">
      <w:pPr>
        <w:pStyle w:val="ConsPlusNormal"/>
        <w:sectPr w:rsidR="00F2023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077"/>
        <w:gridCol w:w="1077"/>
        <w:gridCol w:w="850"/>
        <w:gridCol w:w="1077"/>
        <w:gridCol w:w="1077"/>
        <w:gridCol w:w="1077"/>
        <w:gridCol w:w="850"/>
        <w:gridCol w:w="1077"/>
        <w:gridCol w:w="1077"/>
        <w:gridCol w:w="1077"/>
      </w:tblGrid>
      <w:tr w:rsidR="00F20238">
        <w:tc>
          <w:tcPr>
            <w:tcW w:w="4081" w:type="dxa"/>
            <w:gridSpan w:val="4"/>
            <w:tcBorders>
              <w:left w:val="nil"/>
            </w:tcBorders>
          </w:tcPr>
          <w:p w:rsidR="00F20238" w:rsidRDefault="00F20238">
            <w:pPr>
              <w:pStyle w:val="ConsPlusNormal"/>
              <w:jc w:val="center"/>
            </w:pPr>
            <w:r>
              <w:lastRenderedPageBreak/>
              <w:t>Факт _____________ (1 год)</w:t>
            </w:r>
          </w:p>
          <w:p w:rsidR="00F20238" w:rsidRDefault="00F20238">
            <w:pPr>
              <w:pStyle w:val="ConsPlusNormal"/>
              <w:jc w:val="center"/>
            </w:pPr>
            <w:r>
              <w:t>(год)</w:t>
            </w:r>
          </w:p>
        </w:tc>
        <w:tc>
          <w:tcPr>
            <w:tcW w:w="4081" w:type="dxa"/>
            <w:gridSpan w:val="4"/>
          </w:tcPr>
          <w:p w:rsidR="00F20238" w:rsidRDefault="00F20238">
            <w:pPr>
              <w:pStyle w:val="ConsPlusNormal"/>
              <w:jc w:val="center"/>
            </w:pPr>
            <w:r>
              <w:t>Факт _____________ (2 год)</w:t>
            </w:r>
          </w:p>
          <w:p w:rsidR="00F20238" w:rsidRDefault="00F20238">
            <w:pPr>
              <w:pStyle w:val="ConsPlusNormal"/>
              <w:jc w:val="center"/>
            </w:pPr>
            <w:r>
              <w:t>(год)</w:t>
            </w:r>
          </w:p>
        </w:tc>
        <w:tc>
          <w:tcPr>
            <w:tcW w:w="4081" w:type="dxa"/>
            <w:gridSpan w:val="4"/>
            <w:tcBorders>
              <w:right w:val="nil"/>
            </w:tcBorders>
          </w:tcPr>
          <w:p w:rsidR="00F20238" w:rsidRDefault="00F20238">
            <w:pPr>
              <w:pStyle w:val="ConsPlusNormal"/>
              <w:jc w:val="center"/>
            </w:pPr>
            <w:r>
              <w:t>Факт _____________ (3 год)</w:t>
            </w:r>
          </w:p>
          <w:p w:rsidR="00F20238" w:rsidRDefault="00F20238">
            <w:pPr>
              <w:pStyle w:val="ConsPlusNormal"/>
              <w:jc w:val="center"/>
            </w:pPr>
            <w:r>
              <w:t>(год)</w:t>
            </w:r>
          </w:p>
        </w:tc>
      </w:tr>
      <w:tr w:rsidR="00F20238">
        <w:tc>
          <w:tcPr>
            <w:tcW w:w="850" w:type="dxa"/>
            <w:tcBorders>
              <w:left w:val="nil"/>
            </w:tcBorders>
          </w:tcPr>
          <w:p w:rsidR="00F20238" w:rsidRDefault="00F20238">
            <w:pPr>
              <w:pStyle w:val="ConsPlusNormal"/>
              <w:jc w:val="center"/>
            </w:pPr>
            <w:r>
              <w:t>поголовье коров, голов</w:t>
            </w:r>
          </w:p>
        </w:tc>
        <w:tc>
          <w:tcPr>
            <w:tcW w:w="1077" w:type="dxa"/>
          </w:tcPr>
          <w:p w:rsidR="00F20238" w:rsidRDefault="00F20238">
            <w:pPr>
              <w:pStyle w:val="ConsPlusNormal"/>
              <w:jc w:val="center"/>
            </w:pPr>
            <w:r>
              <w:t>удой на 1 корову,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коров, голов</w:t>
            </w:r>
          </w:p>
        </w:tc>
        <w:tc>
          <w:tcPr>
            <w:tcW w:w="1077" w:type="dxa"/>
          </w:tcPr>
          <w:p w:rsidR="00F20238" w:rsidRDefault="00F20238">
            <w:pPr>
              <w:pStyle w:val="ConsPlusNormal"/>
              <w:jc w:val="center"/>
            </w:pPr>
            <w:r>
              <w:t>удой на 1 корову,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коров, голов</w:t>
            </w:r>
          </w:p>
        </w:tc>
        <w:tc>
          <w:tcPr>
            <w:tcW w:w="1077" w:type="dxa"/>
          </w:tcPr>
          <w:p w:rsidR="00F20238" w:rsidRDefault="00F20238">
            <w:pPr>
              <w:pStyle w:val="ConsPlusNormal"/>
              <w:jc w:val="center"/>
            </w:pPr>
            <w:r>
              <w:t>удой на 1 корову, кг</w:t>
            </w:r>
          </w:p>
        </w:tc>
        <w:tc>
          <w:tcPr>
            <w:tcW w:w="1077" w:type="dxa"/>
          </w:tcPr>
          <w:p w:rsidR="00F20238" w:rsidRDefault="00F20238">
            <w:pPr>
              <w:pStyle w:val="ConsPlusNormal"/>
              <w:jc w:val="center"/>
            </w:pPr>
            <w:r>
              <w:t>производство молока, тонн</w:t>
            </w:r>
          </w:p>
        </w:tc>
        <w:tc>
          <w:tcPr>
            <w:tcW w:w="1077" w:type="dxa"/>
            <w:tcBorders>
              <w:right w:val="nil"/>
            </w:tcBorders>
          </w:tcPr>
          <w:p w:rsidR="00F20238" w:rsidRDefault="00F20238">
            <w:pPr>
              <w:pStyle w:val="ConsPlusNormal"/>
              <w:jc w:val="center"/>
            </w:pPr>
            <w:r>
              <w:t>реализация (отгрузка на собственную переработку) молока, тонн</w:t>
            </w:r>
          </w:p>
        </w:tc>
      </w:tr>
      <w:tr w:rsidR="00F20238">
        <w:tc>
          <w:tcPr>
            <w:tcW w:w="850" w:type="dxa"/>
            <w:tcBorders>
              <w:left w:val="nil"/>
            </w:tcBorders>
          </w:tcPr>
          <w:p w:rsidR="00F20238" w:rsidRDefault="00F20238">
            <w:pPr>
              <w:pStyle w:val="ConsPlusNormal"/>
              <w:jc w:val="center"/>
            </w:pPr>
            <w:r>
              <w:t>1</w:t>
            </w:r>
          </w:p>
        </w:tc>
        <w:tc>
          <w:tcPr>
            <w:tcW w:w="1077" w:type="dxa"/>
          </w:tcPr>
          <w:p w:rsidR="00F20238" w:rsidRDefault="00F20238">
            <w:pPr>
              <w:pStyle w:val="ConsPlusNormal"/>
              <w:jc w:val="center"/>
            </w:pPr>
            <w:r>
              <w:t>2</w:t>
            </w:r>
          </w:p>
        </w:tc>
        <w:tc>
          <w:tcPr>
            <w:tcW w:w="1077" w:type="dxa"/>
          </w:tcPr>
          <w:p w:rsidR="00F20238" w:rsidRDefault="00F20238">
            <w:pPr>
              <w:pStyle w:val="ConsPlusNormal"/>
              <w:jc w:val="center"/>
            </w:pPr>
            <w:r>
              <w:t>3</w:t>
            </w:r>
          </w:p>
        </w:tc>
        <w:tc>
          <w:tcPr>
            <w:tcW w:w="1077" w:type="dxa"/>
          </w:tcPr>
          <w:p w:rsidR="00F20238" w:rsidRDefault="00F20238">
            <w:pPr>
              <w:pStyle w:val="ConsPlusNormal"/>
              <w:jc w:val="center"/>
            </w:pPr>
            <w:r>
              <w:t>4</w:t>
            </w:r>
          </w:p>
        </w:tc>
        <w:tc>
          <w:tcPr>
            <w:tcW w:w="850" w:type="dxa"/>
          </w:tcPr>
          <w:p w:rsidR="00F20238" w:rsidRDefault="00F20238">
            <w:pPr>
              <w:pStyle w:val="ConsPlusNormal"/>
              <w:jc w:val="center"/>
            </w:pPr>
            <w:r>
              <w:t>5</w:t>
            </w:r>
          </w:p>
        </w:tc>
        <w:tc>
          <w:tcPr>
            <w:tcW w:w="1077" w:type="dxa"/>
          </w:tcPr>
          <w:p w:rsidR="00F20238" w:rsidRDefault="00F20238">
            <w:pPr>
              <w:pStyle w:val="ConsPlusNormal"/>
              <w:jc w:val="center"/>
            </w:pPr>
            <w:r>
              <w:t>6</w:t>
            </w:r>
          </w:p>
        </w:tc>
        <w:tc>
          <w:tcPr>
            <w:tcW w:w="1077" w:type="dxa"/>
          </w:tcPr>
          <w:p w:rsidR="00F20238" w:rsidRDefault="00F20238">
            <w:pPr>
              <w:pStyle w:val="ConsPlusNormal"/>
              <w:jc w:val="center"/>
            </w:pPr>
            <w:r>
              <w:t>7</w:t>
            </w:r>
          </w:p>
        </w:tc>
        <w:tc>
          <w:tcPr>
            <w:tcW w:w="1077" w:type="dxa"/>
          </w:tcPr>
          <w:p w:rsidR="00F20238" w:rsidRDefault="00F20238">
            <w:pPr>
              <w:pStyle w:val="ConsPlusNormal"/>
              <w:jc w:val="center"/>
            </w:pPr>
            <w:r>
              <w:t>8</w:t>
            </w:r>
          </w:p>
        </w:tc>
        <w:tc>
          <w:tcPr>
            <w:tcW w:w="850" w:type="dxa"/>
          </w:tcPr>
          <w:p w:rsidR="00F20238" w:rsidRDefault="00F20238">
            <w:pPr>
              <w:pStyle w:val="ConsPlusNormal"/>
              <w:jc w:val="center"/>
            </w:pPr>
            <w:r>
              <w:t>9</w:t>
            </w:r>
          </w:p>
        </w:tc>
        <w:tc>
          <w:tcPr>
            <w:tcW w:w="1077" w:type="dxa"/>
          </w:tcPr>
          <w:p w:rsidR="00F20238" w:rsidRDefault="00F20238">
            <w:pPr>
              <w:pStyle w:val="ConsPlusNormal"/>
              <w:jc w:val="center"/>
            </w:pPr>
            <w:r>
              <w:t>10</w:t>
            </w:r>
          </w:p>
        </w:tc>
        <w:tc>
          <w:tcPr>
            <w:tcW w:w="1077" w:type="dxa"/>
          </w:tcPr>
          <w:p w:rsidR="00F20238" w:rsidRDefault="00F20238">
            <w:pPr>
              <w:pStyle w:val="ConsPlusNormal"/>
              <w:jc w:val="center"/>
            </w:pPr>
            <w:r>
              <w:t>11</w:t>
            </w:r>
          </w:p>
        </w:tc>
        <w:tc>
          <w:tcPr>
            <w:tcW w:w="1077" w:type="dxa"/>
            <w:tcBorders>
              <w:right w:val="nil"/>
            </w:tcBorders>
          </w:tcPr>
          <w:p w:rsidR="00F20238" w:rsidRDefault="00F20238">
            <w:pPr>
              <w:pStyle w:val="ConsPlusNormal"/>
              <w:jc w:val="center"/>
            </w:pPr>
            <w:r>
              <w:t>12</w:t>
            </w:r>
          </w:p>
        </w:tc>
      </w:tr>
    </w:tbl>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1077"/>
        <w:gridCol w:w="1077"/>
        <w:gridCol w:w="850"/>
        <w:gridCol w:w="907"/>
        <w:gridCol w:w="1077"/>
        <w:gridCol w:w="1077"/>
        <w:gridCol w:w="1191"/>
        <w:gridCol w:w="1474"/>
      </w:tblGrid>
      <w:tr w:rsidR="00F20238">
        <w:tc>
          <w:tcPr>
            <w:tcW w:w="3911" w:type="dxa"/>
            <w:gridSpan w:val="4"/>
            <w:tcBorders>
              <w:left w:val="nil"/>
            </w:tcBorders>
          </w:tcPr>
          <w:p w:rsidR="00F20238" w:rsidRDefault="00F20238">
            <w:pPr>
              <w:pStyle w:val="ConsPlusNormal"/>
              <w:jc w:val="center"/>
            </w:pPr>
            <w:r>
              <w:t>Факт _____________ (4 год)</w:t>
            </w:r>
          </w:p>
          <w:p w:rsidR="00F20238" w:rsidRDefault="00F20238">
            <w:pPr>
              <w:pStyle w:val="ConsPlusNormal"/>
              <w:jc w:val="center"/>
            </w:pPr>
            <w:r>
              <w:t>(год)</w:t>
            </w:r>
          </w:p>
        </w:tc>
        <w:tc>
          <w:tcPr>
            <w:tcW w:w="3911" w:type="dxa"/>
            <w:gridSpan w:val="4"/>
          </w:tcPr>
          <w:p w:rsidR="00F20238" w:rsidRDefault="00F20238">
            <w:pPr>
              <w:pStyle w:val="ConsPlusNormal"/>
              <w:jc w:val="center"/>
            </w:pPr>
            <w:r>
              <w:t>Факт _____________ (5 год)</w:t>
            </w:r>
          </w:p>
          <w:p w:rsidR="00F20238" w:rsidRDefault="00F20238">
            <w:pPr>
              <w:pStyle w:val="ConsPlusNormal"/>
              <w:jc w:val="center"/>
            </w:pPr>
            <w:r>
              <w:t>(год)</w:t>
            </w:r>
          </w:p>
        </w:tc>
        <w:tc>
          <w:tcPr>
            <w:tcW w:w="2665" w:type="dxa"/>
            <w:gridSpan w:val="2"/>
            <w:tcBorders>
              <w:right w:val="nil"/>
            </w:tcBorders>
          </w:tcPr>
          <w:p w:rsidR="00F20238" w:rsidRDefault="00F20238">
            <w:pPr>
              <w:pStyle w:val="ConsPlusNormal"/>
              <w:jc w:val="center"/>
            </w:pPr>
            <w:r>
              <w:t>Средние показатели за 5 лет, предшествующих отчетному финансовому году</w:t>
            </w:r>
          </w:p>
        </w:tc>
      </w:tr>
      <w:tr w:rsidR="00F20238">
        <w:tc>
          <w:tcPr>
            <w:tcW w:w="850" w:type="dxa"/>
            <w:tcBorders>
              <w:left w:val="nil"/>
            </w:tcBorders>
          </w:tcPr>
          <w:p w:rsidR="00F20238" w:rsidRDefault="00F20238">
            <w:pPr>
              <w:pStyle w:val="ConsPlusNormal"/>
              <w:jc w:val="center"/>
            </w:pPr>
            <w:r>
              <w:t>поголовье коров, голов</w:t>
            </w:r>
          </w:p>
        </w:tc>
        <w:tc>
          <w:tcPr>
            <w:tcW w:w="907" w:type="dxa"/>
          </w:tcPr>
          <w:p w:rsidR="00F20238" w:rsidRDefault="00F20238">
            <w:pPr>
              <w:pStyle w:val="ConsPlusNormal"/>
              <w:jc w:val="center"/>
            </w:pPr>
            <w:r>
              <w:t>удой на 1 корову,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коров, голов</w:t>
            </w:r>
          </w:p>
        </w:tc>
        <w:tc>
          <w:tcPr>
            <w:tcW w:w="907" w:type="dxa"/>
          </w:tcPr>
          <w:p w:rsidR="00F20238" w:rsidRDefault="00F20238">
            <w:pPr>
              <w:pStyle w:val="ConsPlusNormal"/>
              <w:jc w:val="center"/>
            </w:pPr>
            <w:r>
              <w:t>удой на 1 корову,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1191" w:type="dxa"/>
          </w:tcPr>
          <w:p w:rsidR="00F20238" w:rsidRDefault="00F20238">
            <w:pPr>
              <w:pStyle w:val="ConsPlusNormal"/>
              <w:jc w:val="center"/>
            </w:pPr>
            <w:r>
              <w:t>производство молока, тонн</w:t>
            </w:r>
          </w:p>
        </w:tc>
        <w:tc>
          <w:tcPr>
            <w:tcW w:w="1474" w:type="dxa"/>
            <w:tcBorders>
              <w:right w:val="nil"/>
            </w:tcBorders>
          </w:tcPr>
          <w:p w:rsidR="00F20238" w:rsidRDefault="00F20238">
            <w:pPr>
              <w:pStyle w:val="ConsPlusNormal"/>
              <w:jc w:val="center"/>
            </w:pPr>
            <w:r>
              <w:t>Реализация (отгрузка на собственную переработку) молока, тонн</w:t>
            </w:r>
          </w:p>
        </w:tc>
      </w:tr>
      <w:tr w:rsidR="00F20238">
        <w:tc>
          <w:tcPr>
            <w:tcW w:w="850" w:type="dxa"/>
            <w:tcBorders>
              <w:left w:val="nil"/>
            </w:tcBorders>
          </w:tcPr>
          <w:p w:rsidR="00F20238" w:rsidRDefault="00F20238">
            <w:pPr>
              <w:pStyle w:val="ConsPlusNormal"/>
              <w:jc w:val="center"/>
            </w:pPr>
            <w:r>
              <w:t>13</w:t>
            </w:r>
          </w:p>
        </w:tc>
        <w:tc>
          <w:tcPr>
            <w:tcW w:w="907" w:type="dxa"/>
          </w:tcPr>
          <w:p w:rsidR="00F20238" w:rsidRDefault="00F20238">
            <w:pPr>
              <w:pStyle w:val="ConsPlusNormal"/>
              <w:jc w:val="center"/>
            </w:pPr>
            <w:r>
              <w:t>14</w:t>
            </w:r>
          </w:p>
        </w:tc>
        <w:tc>
          <w:tcPr>
            <w:tcW w:w="1077" w:type="dxa"/>
          </w:tcPr>
          <w:p w:rsidR="00F20238" w:rsidRDefault="00F20238">
            <w:pPr>
              <w:pStyle w:val="ConsPlusNormal"/>
              <w:jc w:val="center"/>
            </w:pPr>
            <w:r>
              <w:t>15</w:t>
            </w:r>
          </w:p>
        </w:tc>
        <w:tc>
          <w:tcPr>
            <w:tcW w:w="1077" w:type="dxa"/>
          </w:tcPr>
          <w:p w:rsidR="00F20238" w:rsidRDefault="00F20238">
            <w:pPr>
              <w:pStyle w:val="ConsPlusNormal"/>
              <w:jc w:val="center"/>
            </w:pPr>
            <w:r>
              <w:t>16</w:t>
            </w:r>
          </w:p>
        </w:tc>
        <w:tc>
          <w:tcPr>
            <w:tcW w:w="850" w:type="dxa"/>
          </w:tcPr>
          <w:p w:rsidR="00F20238" w:rsidRDefault="00F20238">
            <w:pPr>
              <w:pStyle w:val="ConsPlusNormal"/>
              <w:jc w:val="center"/>
            </w:pPr>
            <w:r>
              <w:t>17</w:t>
            </w:r>
          </w:p>
        </w:tc>
        <w:tc>
          <w:tcPr>
            <w:tcW w:w="907" w:type="dxa"/>
          </w:tcPr>
          <w:p w:rsidR="00F20238" w:rsidRDefault="00F20238">
            <w:pPr>
              <w:pStyle w:val="ConsPlusNormal"/>
              <w:jc w:val="center"/>
            </w:pPr>
            <w:r>
              <w:t>18</w:t>
            </w:r>
          </w:p>
        </w:tc>
        <w:tc>
          <w:tcPr>
            <w:tcW w:w="1077" w:type="dxa"/>
          </w:tcPr>
          <w:p w:rsidR="00F20238" w:rsidRDefault="00F20238">
            <w:pPr>
              <w:pStyle w:val="ConsPlusNormal"/>
              <w:jc w:val="center"/>
            </w:pPr>
            <w:r>
              <w:t>19</w:t>
            </w:r>
          </w:p>
        </w:tc>
        <w:tc>
          <w:tcPr>
            <w:tcW w:w="1077" w:type="dxa"/>
          </w:tcPr>
          <w:p w:rsidR="00F20238" w:rsidRDefault="00F20238">
            <w:pPr>
              <w:pStyle w:val="ConsPlusNormal"/>
              <w:jc w:val="center"/>
            </w:pPr>
            <w:r>
              <w:t>20</w:t>
            </w:r>
          </w:p>
        </w:tc>
        <w:tc>
          <w:tcPr>
            <w:tcW w:w="1191" w:type="dxa"/>
          </w:tcPr>
          <w:p w:rsidR="00F20238" w:rsidRDefault="00F20238">
            <w:pPr>
              <w:pStyle w:val="ConsPlusNormal"/>
              <w:jc w:val="center"/>
            </w:pPr>
            <w:bookmarkStart w:id="24" w:name="P716"/>
            <w:bookmarkEnd w:id="24"/>
            <w:r>
              <w:t>21</w:t>
            </w:r>
          </w:p>
        </w:tc>
        <w:tc>
          <w:tcPr>
            <w:tcW w:w="1474" w:type="dxa"/>
            <w:tcBorders>
              <w:right w:val="nil"/>
            </w:tcBorders>
          </w:tcPr>
          <w:p w:rsidR="00F20238" w:rsidRDefault="00F20238">
            <w:pPr>
              <w:pStyle w:val="ConsPlusNormal"/>
              <w:jc w:val="center"/>
            </w:pPr>
            <w:bookmarkStart w:id="25" w:name="P717"/>
            <w:bookmarkEnd w:id="25"/>
            <w:r>
              <w:t>22</w:t>
            </w: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1077"/>
        <w:gridCol w:w="1077"/>
        <w:gridCol w:w="1247"/>
        <w:gridCol w:w="1247"/>
        <w:gridCol w:w="1247"/>
        <w:gridCol w:w="1247"/>
      </w:tblGrid>
      <w:tr w:rsidR="00F20238">
        <w:tc>
          <w:tcPr>
            <w:tcW w:w="3911" w:type="dxa"/>
            <w:gridSpan w:val="4"/>
            <w:tcBorders>
              <w:left w:val="nil"/>
            </w:tcBorders>
          </w:tcPr>
          <w:p w:rsidR="00F20238" w:rsidRDefault="00F20238">
            <w:pPr>
              <w:pStyle w:val="ConsPlusNormal"/>
              <w:jc w:val="center"/>
            </w:pPr>
            <w:r>
              <w:t>План</w:t>
            </w:r>
          </w:p>
          <w:p w:rsidR="00F20238" w:rsidRDefault="00F20238">
            <w:pPr>
              <w:pStyle w:val="ConsPlusNormal"/>
              <w:jc w:val="center"/>
            </w:pPr>
            <w:r>
              <w:t>на ________________________ год</w:t>
            </w:r>
          </w:p>
          <w:p w:rsidR="00F20238" w:rsidRDefault="00F20238">
            <w:pPr>
              <w:pStyle w:val="ConsPlusNormal"/>
              <w:jc w:val="center"/>
            </w:pPr>
            <w:r>
              <w:t>(текущий финансовый год)</w:t>
            </w:r>
          </w:p>
        </w:tc>
        <w:tc>
          <w:tcPr>
            <w:tcW w:w="2494" w:type="dxa"/>
            <w:gridSpan w:val="2"/>
          </w:tcPr>
          <w:p w:rsidR="00F20238" w:rsidRDefault="00F20238">
            <w:pPr>
              <w:pStyle w:val="ConsPlusNormal"/>
              <w:jc w:val="center"/>
            </w:pPr>
            <w:r>
              <w:t>План по приросту производства молока - всего</w:t>
            </w:r>
          </w:p>
          <w:p w:rsidR="00F20238" w:rsidRDefault="00F20238">
            <w:pPr>
              <w:pStyle w:val="ConsPlusNormal"/>
              <w:jc w:val="center"/>
            </w:pPr>
            <w:r>
              <w:t>на ______________ год</w:t>
            </w:r>
          </w:p>
          <w:p w:rsidR="00F20238" w:rsidRDefault="00F20238">
            <w:pPr>
              <w:pStyle w:val="ConsPlusNormal"/>
              <w:jc w:val="center"/>
            </w:pPr>
            <w:r>
              <w:t>(текущий финансовый год)</w:t>
            </w:r>
          </w:p>
        </w:tc>
        <w:tc>
          <w:tcPr>
            <w:tcW w:w="2494" w:type="dxa"/>
            <w:gridSpan w:val="2"/>
            <w:tcBorders>
              <w:right w:val="nil"/>
            </w:tcBorders>
          </w:tcPr>
          <w:p w:rsidR="00F20238" w:rsidRDefault="00F20238">
            <w:pPr>
              <w:pStyle w:val="ConsPlusNormal"/>
              <w:jc w:val="center"/>
            </w:pPr>
            <w:r>
              <w:t>в том числе</w:t>
            </w:r>
          </w:p>
        </w:tc>
      </w:tr>
      <w:tr w:rsidR="00F20238">
        <w:tc>
          <w:tcPr>
            <w:tcW w:w="850" w:type="dxa"/>
            <w:tcBorders>
              <w:left w:val="nil"/>
            </w:tcBorders>
          </w:tcPr>
          <w:p w:rsidR="00F20238" w:rsidRDefault="00F20238">
            <w:pPr>
              <w:pStyle w:val="ConsPlusNormal"/>
              <w:jc w:val="center"/>
            </w:pPr>
            <w:r>
              <w:t>поголовье коров, голов</w:t>
            </w:r>
          </w:p>
        </w:tc>
        <w:tc>
          <w:tcPr>
            <w:tcW w:w="907" w:type="dxa"/>
          </w:tcPr>
          <w:p w:rsidR="00F20238" w:rsidRDefault="00F20238">
            <w:pPr>
              <w:pStyle w:val="ConsPlusNormal"/>
              <w:jc w:val="center"/>
            </w:pPr>
            <w:r>
              <w:t>удой на 1 корову,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1247" w:type="dxa"/>
          </w:tcPr>
          <w:p w:rsidR="00F20238" w:rsidRDefault="00F20238">
            <w:pPr>
              <w:pStyle w:val="ConsPlusNormal"/>
              <w:jc w:val="center"/>
            </w:pPr>
            <w:hyperlink w:anchor="P738">
              <w:r>
                <w:rPr>
                  <w:color w:val="0000FF"/>
                </w:rPr>
                <w:t>гр. 27</w:t>
              </w:r>
            </w:hyperlink>
            <w:r>
              <w:t xml:space="preserve"> = </w:t>
            </w:r>
            <w:hyperlink w:anchor="P736">
              <w:r>
                <w:rPr>
                  <w:color w:val="0000FF"/>
                </w:rPr>
                <w:t>гр. 25</w:t>
              </w:r>
            </w:hyperlink>
            <w:r>
              <w:t xml:space="preserve"> - </w:t>
            </w:r>
            <w:hyperlink w:anchor="P716">
              <w:r>
                <w:rPr>
                  <w:color w:val="0000FF"/>
                </w:rPr>
                <w:t>гр. 21</w:t>
              </w:r>
            </w:hyperlink>
            <w:r>
              <w:t>, тонн</w:t>
            </w:r>
          </w:p>
        </w:tc>
        <w:tc>
          <w:tcPr>
            <w:tcW w:w="1247" w:type="dxa"/>
          </w:tcPr>
          <w:p w:rsidR="00F20238" w:rsidRDefault="00F20238">
            <w:pPr>
              <w:pStyle w:val="ConsPlusNormal"/>
              <w:jc w:val="center"/>
            </w:pPr>
            <w:hyperlink w:anchor="P739">
              <w:r>
                <w:rPr>
                  <w:color w:val="0000FF"/>
                </w:rPr>
                <w:t>гр. 28</w:t>
              </w:r>
            </w:hyperlink>
            <w:r>
              <w:t xml:space="preserve"> = (</w:t>
            </w:r>
            <w:hyperlink w:anchor="P736">
              <w:r>
                <w:rPr>
                  <w:color w:val="0000FF"/>
                </w:rPr>
                <w:t>гр. 25</w:t>
              </w:r>
            </w:hyperlink>
            <w:r>
              <w:t xml:space="preserve"> / </w:t>
            </w:r>
            <w:hyperlink w:anchor="P716">
              <w:r>
                <w:rPr>
                  <w:color w:val="0000FF"/>
                </w:rPr>
                <w:t>гр. 21</w:t>
              </w:r>
            </w:hyperlink>
            <w:r>
              <w:t xml:space="preserve"> x 100) - 100, процентов</w:t>
            </w:r>
          </w:p>
        </w:tc>
        <w:tc>
          <w:tcPr>
            <w:tcW w:w="1247" w:type="dxa"/>
          </w:tcPr>
          <w:p w:rsidR="00F20238" w:rsidRDefault="00F20238">
            <w:pPr>
              <w:pStyle w:val="ConsPlusNormal"/>
              <w:jc w:val="center"/>
            </w:pPr>
            <w:r>
              <w:t>план по приросту производства молока в рамках стимулирующей субсидии, тонн</w:t>
            </w:r>
          </w:p>
        </w:tc>
        <w:tc>
          <w:tcPr>
            <w:tcW w:w="1247" w:type="dxa"/>
            <w:tcBorders>
              <w:right w:val="nil"/>
            </w:tcBorders>
          </w:tcPr>
          <w:p w:rsidR="00F20238" w:rsidRDefault="00F20238">
            <w:pPr>
              <w:pStyle w:val="ConsPlusNormal"/>
              <w:jc w:val="center"/>
            </w:pPr>
            <w:r>
              <w:t>план по приросту производства молока в рамках индивидуальной программы, тонн</w:t>
            </w:r>
          </w:p>
        </w:tc>
      </w:tr>
      <w:tr w:rsidR="00F20238">
        <w:tc>
          <w:tcPr>
            <w:tcW w:w="850" w:type="dxa"/>
            <w:tcBorders>
              <w:left w:val="nil"/>
            </w:tcBorders>
          </w:tcPr>
          <w:p w:rsidR="00F20238" w:rsidRDefault="00F20238">
            <w:pPr>
              <w:pStyle w:val="ConsPlusNormal"/>
              <w:jc w:val="center"/>
            </w:pPr>
            <w:r>
              <w:t>23</w:t>
            </w:r>
          </w:p>
        </w:tc>
        <w:tc>
          <w:tcPr>
            <w:tcW w:w="907" w:type="dxa"/>
          </w:tcPr>
          <w:p w:rsidR="00F20238" w:rsidRDefault="00F20238">
            <w:pPr>
              <w:pStyle w:val="ConsPlusNormal"/>
              <w:jc w:val="center"/>
            </w:pPr>
            <w:r>
              <w:t>24</w:t>
            </w:r>
          </w:p>
        </w:tc>
        <w:tc>
          <w:tcPr>
            <w:tcW w:w="1077" w:type="dxa"/>
          </w:tcPr>
          <w:p w:rsidR="00F20238" w:rsidRDefault="00F20238">
            <w:pPr>
              <w:pStyle w:val="ConsPlusNormal"/>
              <w:jc w:val="center"/>
            </w:pPr>
            <w:bookmarkStart w:id="26" w:name="P736"/>
            <w:bookmarkEnd w:id="26"/>
            <w:r>
              <w:t>25</w:t>
            </w:r>
          </w:p>
        </w:tc>
        <w:tc>
          <w:tcPr>
            <w:tcW w:w="1077" w:type="dxa"/>
          </w:tcPr>
          <w:p w:rsidR="00F20238" w:rsidRDefault="00F20238">
            <w:pPr>
              <w:pStyle w:val="ConsPlusNormal"/>
              <w:jc w:val="center"/>
            </w:pPr>
            <w:bookmarkStart w:id="27" w:name="P737"/>
            <w:bookmarkEnd w:id="27"/>
            <w:r>
              <w:t>26</w:t>
            </w:r>
          </w:p>
        </w:tc>
        <w:tc>
          <w:tcPr>
            <w:tcW w:w="1247" w:type="dxa"/>
          </w:tcPr>
          <w:p w:rsidR="00F20238" w:rsidRDefault="00F20238">
            <w:pPr>
              <w:pStyle w:val="ConsPlusNormal"/>
              <w:jc w:val="center"/>
            </w:pPr>
            <w:bookmarkStart w:id="28" w:name="P738"/>
            <w:bookmarkEnd w:id="28"/>
            <w:r>
              <w:t>27</w:t>
            </w:r>
          </w:p>
        </w:tc>
        <w:tc>
          <w:tcPr>
            <w:tcW w:w="1247" w:type="dxa"/>
          </w:tcPr>
          <w:p w:rsidR="00F20238" w:rsidRDefault="00F20238">
            <w:pPr>
              <w:pStyle w:val="ConsPlusNormal"/>
              <w:jc w:val="center"/>
            </w:pPr>
            <w:bookmarkStart w:id="29" w:name="P739"/>
            <w:bookmarkEnd w:id="29"/>
            <w:r>
              <w:t>28</w:t>
            </w:r>
          </w:p>
        </w:tc>
        <w:tc>
          <w:tcPr>
            <w:tcW w:w="1247" w:type="dxa"/>
          </w:tcPr>
          <w:p w:rsidR="00F20238" w:rsidRDefault="00F20238">
            <w:pPr>
              <w:pStyle w:val="ConsPlusNormal"/>
              <w:jc w:val="center"/>
            </w:pPr>
            <w:r>
              <w:t>29</w:t>
            </w:r>
          </w:p>
        </w:tc>
        <w:tc>
          <w:tcPr>
            <w:tcW w:w="1247" w:type="dxa"/>
            <w:tcBorders>
              <w:right w:val="nil"/>
            </w:tcBorders>
          </w:tcPr>
          <w:p w:rsidR="00F20238" w:rsidRDefault="00F20238">
            <w:pPr>
              <w:pStyle w:val="ConsPlusNormal"/>
              <w:jc w:val="center"/>
            </w:pPr>
            <w:r>
              <w:t>30</w:t>
            </w:r>
          </w:p>
        </w:tc>
      </w:tr>
    </w:tbl>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644"/>
        <w:gridCol w:w="2891"/>
        <w:gridCol w:w="2948"/>
      </w:tblGrid>
      <w:tr w:rsidR="00F20238">
        <w:tc>
          <w:tcPr>
            <w:tcW w:w="3175" w:type="dxa"/>
            <w:gridSpan w:val="2"/>
            <w:tcBorders>
              <w:left w:val="nil"/>
            </w:tcBorders>
          </w:tcPr>
          <w:p w:rsidR="00F20238" w:rsidRDefault="00F20238">
            <w:pPr>
              <w:pStyle w:val="ConsPlusNormal"/>
              <w:jc w:val="center"/>
            </w:pPr>
            <w:r>
              <w:t>План по приросту реализации (отгрузки на собственную переработку) молока на ______________ год</w:t>
            </w:r>
          </w:p>
          <w:p w:rsidR="00F20238" w:rsidRDefault="00F20238">
            <w:pPr>
              <w:pStyle w:val="ConsPlusNormal"/>
              <w:jc w:val="center"/>
            </w:pPr>
            <w:r>
              <w:t>(текущий финансовый год)</w:t>
            </w:r>
          </w:p>
        </w:tc>
        <w:tc>
          <w:tcPr>
            <w:tcW w:w="5839" w:type="dxa"/>
            <w:gridSpan w:val="2"/>
            <w:tcBorders>
              <w:right w:val="nil"/>
            </w:tcBorders>
          </w:tcPr>
          <w:p w:rsidR="00F20238" w:rsidRDefault="00F20238">
            <w:pPr>
              <w:pStyle w:val="ConsPlusNormal"/>
              <w:jc w:val="center"/>
            </w:pPr>
            <w:r>
              <w:t>в том числе:</w:t>
            </w:r>
          </w:p>
        </w:tc>
      </w:tr>
      <w:tr w:rsidR="00F20238">
        <w:tc>
          <w:tcPr>
            <w:tcW w:w="1531" w:type="dxa"/>
            <w:tcBorders>
              <w:left w:val="nil"/>
            </w:tcBorders>
          </w:tcPr>
          <w:p w:rsidR="00F20238" w:rsidRDefault="00F20238">
            <w:pPr>
              <w:pStyle w:val="ConsPlusNormal"/>
              <w:jc w:val="center"/>
            </w:pPr>
            <w:hyperlink w:anchor="P750">
              <w:r>
                <w:rPr>
                  <w:color w:val="0000FF"/>
                </w:rPr>
                <w:t>гр. 31</w:t>
              </w:r>
            </w:hyperlink>
            <w:r>
              <w:t xml:space="preserve"> = </w:t>
            </w:r>
            <w:hyperlink w:anchor="P737">
              <w:r>
                <w:rPr>
                  <w:color w:val="0000FF"/>
                </w:rPr>
                <w:t>гр. 26</w:t>
              </w:r>
            </w:hyperlink>
            <w:r>
              <w:t xml:space="preserve"> - </w:t>
            </w:r>
            <w:hyperlink w:anchor="P717">
              <w:r>
                <w:rPr>
                  <w:color w:val="0000FF"/>
                </w:rPr>
                <w:t>гр. 22</w:t>
              </w:r>
            </w:hyperlink>
            <w:r>
              <w:t>, тонн</w:t>
            </w:r>
          </w:p>
        </w:tc>
        <w:tc>
          <w:tcPr>
            <w:tcW w:w="1644" w:type="dxa"/>
          </w:tcPr>
          <w:p w:rsidR="00F20238" w:rsidRDefault="00F20238">
            <w:pPr>
              <w:pStyle w:val="ConsPlusNormal"/>
              <w:jc w:val="center"/>
            </w:pPr>
            <w:hyperlink w:anchor="P751">
              <w:r>
                <w:rPr>
                  <w:color w:val="0000FF"/>
                </w:rPr>
                <w:t>гр. 32</w:t>
              </w:r>
            </w:hyperlink>
            <w:r>
              <w:t xml:space="preserve"> = (</w:t>
            </w:r>
            <w:hyperlink w:anchor="P737">
              <w:r>
                <w:rPr>
                  <w:color w:val="0000FF"/>
                </w:rPr>
                <w:t>гр. 26</w:t>
              </w:r>
            </w:hyperlink>
            <w:r>
              <w:t xml:space="preserve"> / </w:t>
            </w:r>
            <w:hyperlink w:anchor="P717">
              <w:r>
                <w:rPr>
                  <w:color w:val="0000FF"/>
                </w:rPr>
                <w:t>гр. 22</w:t>
              </w:r>
            </w:hyperlink>
            <w:r>
              <w:t xml:space="preserve"> x 100) - 100, процентов</w:t>
            </w:r>
          </w:p>
        </w:tc>
        <w:tc>
          <w:tcPr>
            <w:tcW w:w="2891" w:type="dxa"/>
          </w:tcPr>
          <w:p w:rsidR="00F20238" w:rsidRDefault="00F20238">
            <w:pPr>
              <w:pStyle w:val="ConsPlusNormal"/>
              <w:jc w:val="center"/>
            </w:pPr>
            <w:r>
              <w:t>план по приросту реализации (отгрузки на собственную переработку) молока в рамках стимулирующей субсидии, тонн</w:t>
            </w:r>
          </w:p>
        </w:tc>
        <w:tc>
          <w:tcPr>
            <w:tcW w:w="2948" w:type="dxa"/>
            <w:tcBorders>
              <w:right w:val="nil"/>
            </w:tcBorders>
          </w:tcPr>
          <w:p w:rsidR="00F20238" w:rsidRDefault="00F20238">
            <w:pPr>
              <w:pStyle w:val="ConsPlusNormal"/>
              <w:jc w:val="center"/>
            </w:pPr>
            <w:r>
              <w:t>план по приросту реализации (отгрузки на собственную переработку) молока в рамках индивидуальной программы, тонн</w:t>
            </w:r>
          </w:p>
        </w:tc>
      </w:tr>
      <w:tr w:rsidR="00F20238">
        <w:tc>
          <w:tcPr>
            <w:tcW w:w="1531" w:type="dxa"/>
            <w:tcBorders>
              <w:left w:val="nil"/>
            </w:tcBorders>
          </w:tcPr>
          <w:p w:rsidR="00F20238" w:rsidRDefault="00F20238">
            <w:pPr>
              <w:pStyle w:val="ConsPlusNormal"/>
              <w:jc w:val="center"/>
            </w:pPr>
            <w:bookmarkStart w:id="30" w:name="P750"/>
            <w:bookmarkEnd w:id="30"/>
            <w:r>
              <w:t>31</w:t>
            </w:r>
          </w:p>
        </w:tc>
        <w:tc>
          <w:tcPr>
            <w:tcW w:w="1644" w:type="dxa"/>
          </w:tcPr>
          <w:p w:rsidR="00F20238" w:rsidRDefault="00F20238">
            <w:pPr>
              <w:pStyle w:val="ConsPlusNormal"/>
              <w:jc w:val="center"/>
            </w:pPr>
            <w:bookmarkStart w:id="31" w:name="P751"/>
            <w:bookmarkEnd w:id="31"/>
            <w:r>
              <w:t>32</w:t>
            </w:r>
          </w:p>
        </w:tc>
        <w:tc>
          <w:tcPr>
            <w:tcW w:w="2891" w:type="dxa"/>
          </w:tcPr>
          <w:p w:rsidR="00F20238" w:rsidRDefault="00F20238">
            <w:pPr>
              <w:pStyle w:val="ConsPlusNormal"/>
              <w:jc w:val="center"/>
            </w:pPr>
            <w:r>
              <w:t>33</w:t>
            </w:r>
          </w:p>
        </w:tc>
        <w:tc>
          <w:tcPr>
            <w:tcW w:w="2948" w:type="dxa"/>
            <w:tcBorders>
              <w:right w:val="nil"/>
            </w:tcBorders>
          </w:tcPr>
          <w:p w:rsidR="00F20238" w:rsidRDefault="00F20238">
            <w:pPr>
              <w:pStyle w:val="ConsPlusNormal"/>
              <w:jc w:val="center"/>
            </w:pPr>
            <w:r>
              <w:t>34</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912"/>
      </w:tblGrid>
      <w:tr w:rsidR="00F20238">
        <w:tc>
          <w:tcPr>
            <w:tcW w:w="8277" w:type="dxa"/>
            <w:gridSpan w:val="3"/>
            <w:tcBorders>
              <w:top w:val="nil"/>
              <w:left w:val="nil"/>
              <w:bottom w:val="nil"/>
              <w:right w:val="nil"/>
            </w:tcBorders>
          </w:tcPr>
          <w:p w:rsidR="00F20238" w:rsidRDefault="00F20238">
            <w:pPr>
              <w:pStyle w:val="ConsPlusNormal"/>
              <w:jc w:val="both"/>
            </w:pPr>
            <w:r>
              <w:t>Расчет плана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r w:rsidR="00F20238">
        <w:tc>
          <w:tcPr>
            <w:tcW w:w="8277" w:type="dxa"/>
            <w:gridSpan w:val="3"/>
            <w:tcBorders>
              <w:top w:val="nil"/>
              <w:left w:val="nil"/>
              <w:bottom w:val="nil"/>
              <w:right w:val="nil"/>
            </w:tcBorders>
          </w:tcPr>
          <w:p w:rsidR="00F20238" w:rsidRDefault="00F20238">
            <w:pPr>
              <w:pStyle w:val="ConsPlusNormal"/>
              <w:jc w:val="both"/>
            </w:pPr>
            <w:r>
              <w:t>М. П. (при наличии)</w:t>
            </w:r>
          </w:p>
        </w:tc>
      </w:tr>
      <w:tr w:rsidR="00F20238">
        <w:tc>
          <w:tcPr>
            <w:tcW w:w="8277" w:type="dxa"/>
            <w:gridSpan w:val="3"/>
            <w:tcBorders>
              <w:top w:val="nil"/>
              <w:left w:val="nil"/>
              <w:bottom w:val="nil"/>
              <w:right w:val="nil"/>
            </w:tcBorders>
          </w:tcPr>
          <w:p w:rsidR="00F20238" w:rsidRDefault="00F20238">
            <w:pPr>
              <w:pStyle w:val="ConsPlusNormal"/>
              <w:jc w:val="both"/>
            </w:pPr>
            <w:r>
              <w:t>"____" ____________________ 20__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778"/>
        <w:gridCol w:w="1474"/>
        <w:gridCol w:w="2778"/>
      </w:tblGrid>
      <w:tr w:rsidR="00F20238">
        <w:tc>
          <w:tcPr>
            <w:tcW w:w="8447" w:type="dxa"/>
            <w:gridSpan w:val="4"/>
            <w:tcBorders>
              <w:top w:val="nil"/>
              <w:left w:val="nil"/>
              <w:bottom w:val="nil"/>
              <w:right w:val="nil"/>
            </w:tcBorders>
          </w:tcPr>
          <w:p w:rsidR="00F20238" w:rsidRDefault="00F20238">
            <w:pPr>
              <w:pStyle w:val="ConsPlusNormal"/>
              <w:jc w:val="both"/>
            </w:pPr>
            <w:r>
              <w:t>Расчет плана проверен:</w:t>
            </w:r>
          </w:p>
        </w:tc>
      </w:tr>
      <w:tr w:rsidR="00F20238">
        <w:tc>
          <w:tcPr>
            <w:tcW w:w="4195" w:type="dxa"/>
            <w:gridSpan w:val="2"/>
            <w:tcBorders>
              <w:top w:val="nil"/>
              <w:left w:val="nil"/>
              <w:bottom w:val="nil"/>
              <w:right w:val="nil"/>
            </w:tcBorders>
          </w:tcPr>
          <w:p w:rsidR="00F20238" w:rsidRDefault="00F20238">
            <w:pPr>
              <w:pStyle w:val="ConsPlusNormal"/>
              <w:jc w:val="both"/>
            </w:pPr>
            <w:r>
              <w:lastRenderedPageBreak/>
              <w:t>Ответственное лицо Министерства сельского хозяйства и продовольствия Республики Марий Эл</w:t>
            </w:r>
          </w:p>
        </w:tc>
        <w:tc>
          <w:tcPr>
            <w:tcW w:w="4252" w:type="dxa"/>
            <w:gridSpan w:val="2"/>
            <w:tcBorders>
              <w:top w:val="nil"/>
              <w:left w:val="nil"/>
              <w:bottom w:val="nil"/>
              <w:right w:val="nil"/>
            </w:tcBorders>
          </w:tcPr>
          <w:p w:rsidR="00F20238" w:rsidRDefault="00F20238">
            <w:pPr>
              <w:pStyle w:val="ConsPlusNormal"/>
              <w:jc w:val="both"/>
            </w:pPr>
            <w:r>
              <w:t>Ответственное лицо Министерства сельского хозяйства и продовольствия Республики Марий Эл</w:t>
            </w:r>
          </w:p>
        </w:tc>
      </w:tr>
      <w:tr w:rsidR="00F20238">
        <w:tc>
          <w:tcPr>
            <w:tcW w:w="1417" w:type="dxa"/>
            <w:tcBorders>
              <w:top w:val="nil"/>
              <w:left w:val="nil"/>
              <w:bottom w:val="nil"/>
              <w:right w:val="nil"/>
            </w:tcBorders>
          </w:tcPr>
          <w:p w:rsidR="00F20238" w:rsidRDefault="00F20238">
            <w:pPr>
              <w:pStyle w:val="ConsPlusNormal"/>
              <w:jc w:val="center"/>
            </w:pPr>
            <w:r>
              <w:t>__________</w:t>
            </w:r>
          </w:p>
          <w:p w:rsidR="00F20238" w:rsidRDefault="00F20238">
            <w:pPr>
              <w:pStyle w:val="ConsPlusNormal"/>
              <w:jc w:val="center"/>
            </w:pPr>
            <w:r>
              <w:t>(подпись)</w:t>
            </w:r>
          </w:p>
        </w:tc>
        <w:tc>
          <w:tcPr>
            <w:tcW w:w="2778" w:type="dxa"/>
            <w:tcBorders>
              <w:top w:val="nil"/>
              <w:left w:val="nil"/>
              <w:bottom w:val="nil"/>
              <w:right w:val="nil"/>
            </w:tcBorders>
          </w:tcPr>
          <w:p w:rsidR="00F20238" w:rsidRDefault="00F20238">
            <w:pPr>
              <w:pStyle w:val="ConsPlusNormal"/>
              <w:jc w:val="center"/>
            </w:pPr>
            <w:r>
              <w:t>_____________________</w:t>
            </w:r>
          </w:p>
          <w:p w:rsidR="00F20238" w:rsidRDefault="00F20238">
            <w:pPr>
              <w:pStyle w:val="ConsPlusNormal"/>
              <w:jc w:val="center"/>
            </w:pPr>
            <w:r>
              <w:t>(расшифровка подписи)</w:t>
            </w:r>
          </w:p>
        </w:tc>
        <w:tc>
          <w:tcPr>
            <w:tcW w:w="1474" w:type="dxa"/>
            <w:tcBorders>
              <w:top w:val="nil"/>
              <w:left w:val="nil"/>
              <w:bottom w:val="nil"/>
              <w:right w:val="nil"/>
            </w:tcBorders>
          </w:tcPr>
          <w:p w:rsidR="00F20238" w:rsidRDefault="00F20238">
            <w:pPr>
              <w:pStyle w:val="ConsPlusNormal"/>
              <w:jc w:val="center"/>
            </w:pPr>
            <w:r>
              <w:t>__________</w:t>
            </w:r>
          </w:p>
          <w:p w:rsidR="00F20238" w:rsidRDefault="00F20238">
            <w:pPr>
              <w:pStyle w:val="ConsPlusNormal"/>
              <w:jc w:val="center"/>
            </w:pPr>
            <w:r>
              <w:t>(подпись)</w:t>
            </w:r>
          </w:p>
        </w:tc>
        <w:tc>
          <w:tcPr>
            <w:tcW w:w="2778" w:type="dxa"/>
            <w:tcBorders>
              <w:top w:val="nil"/>
              <w:left w:val="nil"/>
              <w:bottom w:val="nil"/>
              <w:right w:val="nil"/>
            </w:tcBorders>
          </w:tcPr>
          <w:p w:rsidR="00F20238" w:rsidRDefault="00F20238">
            <w:pPr>
              <w:pStyle w:val="ConsPlusNormal"/>
              <w:jc w:val="center"/>
            </w:pPr>
            <w:r>
              <w:t>_____________________</w:t>
            </w:r>
          </w:p>
          <w:p w:rsidR="00F20238" w:rsidRDefault="00F20238">
            <w:pPr>
              <w:pStyle w:val="ConsPlusNormal"/>
              <w:jc w:val="center"/>
            </w:pPr>
            <w:r>
              <w:t>(расшифровка подписи)</w:t>
            </w:r>
          </w:p>
        </w:tc>
      </w:tr>
      <w:tr w:rsidR="00F20238">
        <w:tc>
          <w:tcPr>
            <w:tcW w:w="4195" w:type="dxa"/>
            <w:gridSpan w:val="2"/>
            <w:tcBorders>
              <w:top w:val="nil"/>
              <w:left w:val="nil"/>
              <w:bottom w:val="nil"/>
              <w:right w:val="nil"/>
            </w:tcBorders>
          </w:tcPr>
          <w:p w:rsidR="00F20238" w:rsidRDefault="00F20238">
            <w:pPr>
              <w:pStyle w:val="ConsPlusNormal"/>
              <w:jc w:val="both"/>
            </w:pPr>
            <w:r>
              <w:t>"______" __________________ 20__ г.</w:t>
            </w:r>
          </w:p>
        </w:tc>
        <w:tc>
          <w:tcPr>
            <w:tcW w:w="4252" w:type="dxa"/>
            <w:gridSpan w:val="2"/>
            <w:tcBorders>
              <w:top w:val="nil"/>
              <w:left w:val="nil"/>
              <w:bottom w:val="nil"/>
              <w:right w:val="nil"/>
            </w:tcBorders>
          </w:tcPr>
          <w:p w:rsidR="00F20238" w:rsidRDefault="00F20238">
            <w:pPr>
              <w:pStyle w:val="ConsPlusNormal"/>
              <w:jc w:val="both"/>
            </w:pPr>
            <w:r>
              <w:t>"______" __________________ 20__ г.</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4</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51">
              <w:r>
                <w:rPr>
                  <w:color w:val="0000FF"/>
                </w:rPr>
                <w:t>постановления</w:t>
              </w:r>
            </w:hyperlink>
            <w:r>
              <w:rPr>
                <w:color w:val="392C69"/>
              </w:rPr>
              <w:t xml:space="preserve"> Правительства Республики Марий Эл от 19.09.2022 N 392)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152">
              <w:r>
                <w:rPr>
                  <w:color w:val="0000FF"/>
                </w:rPr>
                <w:t>постановлением</w:t>
              </w:r>
            </w:hyperlink>
            <w:r>
              <w:rPr>
                <w:color w:val="392C69"/>
              </w:rPr>
              <w:t xml:space="preserve"> Правительства Республики Марий Эл от 19.09.2022 N 392 в заголовок граф 21 и 22, </w:t>
            </w:r>
            <w:hyperlink r:id="rId153">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32" w:name="P809"/>
      <w:bookmarkEnd w:id="32"/>
      <w:r>
        <w:t>РАСЧЕТ</w:t>
      </w:r>
    </w:p>
    <w:p w:rsidR="00F20238" w:rsidRDefault="00F20238">
      <w:pPr>
        <w:pStyle w:val="ConsPlusNormal"/>
        <w:jc w:val="center"/>
      </w:pPr>
      <w:r>
        <w:t>плана по приросту производства (приросту реализации</w:t>
      </w:r>
    </w:p>
    <w:p w:rsidR="00F20238" w:rsidRDefault="00F20238">
      <w:pPr>
        <w:pStyle w:val="ConsPlusNormal"/>
        <w:jc w:val="center"/>
      </w:pPr>
      <w:r>
        <w:t>(отгрузки на собственную переработку) кобыльего молока</w:t>
      </w:r>
    </w:p>
    <w:p w:rsidR="00F20238" w:rsidRDefault="00F20238">
      <w:pPr>
        <w:pStyle w:val="ConsPlusNormal"/>
        <w:jc w:val="center"/>
      </w:pPr>
      <w:r>
        <w:t>на ____________________________ год</w:t>
      </w:r>
    </w:p>
    <w:p w:rsidR="00F20238" w:rsidRDefault="00F20238">
      <w:pPr>
        <w:pStyle w:val="ConsPlusNormal"/>
        <w:jc w:val="center"/>
      </w:pPr>
      <w:r>
        <w:t>(текущий финансовый год)</w:t>
      </w:r>
    </w:p>
    <w:p w:rsidR="00F20238" w:rsidRDefault="00F20238">
      <w:pPr>
        <w:pStyle w:val="ConsPlusNormal"/>
        <w:jc w:val="center"/>
      </w:pPr>
      <w:r>
        <w:t>_______________________________________________________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p w:rsidR="00F20238" w:rsidRDefault="00F20238">
      <w:pPr>
        <w:pStyle w:val="ConsPlusNormal"/>
        <w:sectPr w:rsidR="00F2023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077"/>
        <w:gridCol w:w="1077"/>
        <w:gridCol w:w="850"/>
        <w:gridCol w:w="1077"/>
        <w:gridCol w:w="1077"/>
        <w:gridCol w:w="1077"/>
        <w:gridCol w:w="850"/>
        <w:gridCol w:w="1077"/>
        <w:gridCol w:w="1077"/>
        <w:gridCol w:w="1077"/>
      </w:tblGrid>
      <w:tr w:rsidR="00F20238">
        <w:tc>
          <w:tcPr>
            <w:tcW w:w="4081" w:type="dxa"/>
            <w:gridSpan w:val="4"/>
            <w:tcBorders>
              <w:left w:val="nil"/>
            </w:tcBorders>
          </w:tcPr>
          <w:p w:rsidR="00F20238" w:rsidRDefault="00F20238">
            <w:pPr>
              <w:pStyle w:val="ConsPlusNormal"/>
              <w:jc w:val="center"/>
            </w:pPr>
            <w:r>
              <w:lastRenderedPageBreak/>
              <w:t>Факт _____________ (1 год)</w:t>
            </w:r>
          </w:p>
          <w:p w:rsidR="00F20238" w:rsidRDefault="00F20238">
            <w:pPr>
              <w:pStyle w:val="ConsPlusNormal"/>
              <w:jc w:val="center"/>
            </w:pPr>
            <w:r>
              <w:t>(год)</w:t>
            </w:r>
          </w:p>
        </w:tc>
        <w:tc>
          <w:tcPr>
            <w:tcW w:w="4081" w:type="dxa"/>
            <w:gridSpan w:val="4"/>
          </w:tcPr>
          <w:p w:rsidR="00F20238" w:rsidRDefault="00F20238">
            <w:pPr>
              <w:pStyle w:val="ConsPlusNormal"/>
              <w:jc w:val="center"/>
            </w:pPr>
            <w:r>
              <w:t>Факт _____________ (2 год)</w:t>
            </w:r>
          </w:p>
          <w:p w:rsidR="00F20238" w:rsidRDefault="00F20238">
            <w:pPr>
              <w:pStyle w:val="ConsPlusNormal"/>
              <w:jc w:val="center"/>
            </w:pPr>
            <w:r>
              <w:t>(год)</w:t>
            </w:r>
          </w:p>
        </w:tc>
        <w:tc>
          <w:tcPr>
            <w:tcW w:w="4081" w:type="dxa"/>
            <w:gridSpan w:val="4"/>
            <w:tcBorders>
              <w:right w:val="nil"/>
            </w:tcBorders>
          </w:tcPr>
          <w:p w:rsidR="00F20238" w:rsidRDefault="00F20238">
            <w:pPr>
              <w:pStyle w:val="ConsPlusNormal"/>
              <w:jc w:val="center"/>
            </w:pPr>
            <w:r>
              <w:t>Факт _____________ (3 год)</w:t>
            </w:r>
          </w:p>
          <w:p w:rsidR="00F20238" w:rsidRDefault="00F20238">
            <w:pPr>
              <w:pStyle w:val="ConsPlusNormal"/>
              <w:jc w:val="center"/>
            </w:pPr>
            <w:r>
              <w:t>(год)</w:t>
            </w:r>
          </w:p>
        </w:tc>
      </w:tr>
      <w:tr w:rsidR="00F20238">
        <w:tc>
          <w:tcPr>
            <w:tcW w:w="850" w:type="dxa"/>
            <w:tcBorders>
              <w:left w:val="nil"/>
            </w:tcBorders>
          </w:tcPr>
          <w:p w:rsidR="00F20238" w:rsidRDefault="00F20238">
            <w:pPr>
              <w:pStyle w:val="ConsPlusNormal"/>
              <w:jc w:val="center"/>
            </w:pPr>
            <w:r>
              <w:t>поголовье конематок, голов</w:t>
            </w:r>
          </w:p>
        </w:tc>
        <w:tc>
          <w:tcPr>
            <w:tcW w:w="1077" w:type="dxa"/>
          </w:tcPr>
          <w:p w:rsidR="00F20238" w:rsidRDefault="00F20238">
            <w:pPr>
              <w:pStyle w:val="ConsPlusNormal"/>
              <w:jc w:val="center"/>
            </w:pPr>
            <w:r>
              <w:t>удой на 1 конематку,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конематок, голов</w:t>
            </w:r>
          </w:p>
        </w:tc>
        <w:tc>
          <w:tcPr>
            <w:tcW w:w="1077" w:type="dxa"/>
          </w:tcPr>
          <w:p w:rsidR="00F20238" w:rsidRDefault="00F20238">
            <w:pPr>
              <w:pStyle w:val="ConsPlusNormal"/>
              <w:jc w:val="center"/>
            </w:pPr>
            <w:r>
              <w:t>удой на 1 конематку,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конематок, голов</w:t>
            </w:r>
          </w:p>
        </w:tc>
        <w:tc>
          <w:tcPr>
            <w:tcW w:w="1077" w:type="dxa"/>
          </w:tcPr>
          <w:p w:rsidR="00F20238" w:rsidRDefault="00F20238">
            <w:pPr>
              <w:pStyle w:val="ConsPlusNormal"/>
              <w:jc w:val="center"/>
            </w:pPr>
            <w:r>
              <w:t>удой на 1 конематку, кг</w:t>
            </w:r>
          </w:p>
        </w:tc>
        <w:tc>
          <w:tcPr>
            <w:tcW w:w="1077" w:type="dxa"/>
          </w:tcPr>
          <w:p w:rsidR="00F20238" w:rsidRDefault="00F20238">
            <w:pPr>
              <w:pStyle w:val="ConsPlusNormal"/>
              <w:jc w:val="center"/>
            </w:pPr>
            <w:r>
              <w:t>производство молока, тонн</w:t>
            </w:r>
          </w:p>
        </w:tc>
        <w:tc>
          <w:tcPr>
            <w:tcW w:w="1077" w:type="dxa"/>
            <w:tcBorders>
              <w:right w:val="nil"/>
            </w:tcBorders>
          </w:tcPr>
          <w:p w:rsidR="00F20238" w:rsidRDefault="00F20238">
            <w:pPr>
              <w:pStyle w:val="ConsPlusNormal"/>
              <w:jc w:val="center"/>
            </w:pPr>
            <w:r>
              <w:t>реализация (отгрузка на собственную переработку) молока, тонн</w:t>
            </w:r>
          </w:p>
        </w:tc>
      </w:tr>
      <w:tr w:rsidR="00F20238">
        <w:tc>
          <w:tcPr>
            <w:tcW w:w="850" w:type="dxa"/>
            <w:tcBorders>
              <w:left w:val="nil"/>
            </w:tcBorders>
          </w:tcPr>
          <w:p w:rsidR="00F20238" w:rsidRDefault="00F20238">
            <w:pPr>
              <w:pStyle w:val="ConsPlusNormal"/>
              <w:jc w:val="center"/>
            </w:pPr>
            <w:r>
              <w:t>1</w:t>
            </w:r>
          </w:p>
        </w:tc>
        <w:tc>
          <w:tcPr>
            <w:tcW w:w="1077" w:type="dxa"/>
          </w:tcPr>
          <w:p w:rsidR="00F20238" w:rsidRDefault="00F20238">
            <w:pPr>
              <w:pStyle w:val="ConsPlusNormal"/>
              <w:jc w:val="center"/>
            </w:pPr>
            <w:r>
              <w:t>2</w:t>
            </w:r>
          </w:p>
        </w:tc>
        <w:tc>
          <w:tcPr>
            <w:tcW w:w="1077" w:type="dxa"/>
          </w:tcPr>
          <w:p w:rsidR="00F20238" w:rsidRDefault="00F20238">
            <w:pPr>
              <w:pStyle w:val="ConsPlusNormal"/>
              <w:jc w:val="center"/>
            </w:pPr>
            <w:r>
              <w:t>3</w:t>
            </w:r>
          </w:p>
        </w:tc>
        <w:tc>
          <w:tcPr>
            <w:tcW w:w="1077" w:type="dxa"/>
          </w:tcPr>
          <w:p w:rsidR="00F20238" w:rsidRDefault="00F20238">
            <w:pPr>
              <w:pStyle w:val="ConsPlusNormal"/>
              <w:jc w:val="center"/>
            </w:pPr>
            <w:r>
              <w:t>4</w:t>
            </w:r>
          </w:p>
        </w:tc>
        <w:tc>
          <w:tcPr>
            <w:tcW w:w="850" w:type="dxa"/>
          </w:tcPr>
          <w:p w:rsidR="00F20238" w:rsidRDefault="00F20238">
            <w:pPr>
              <w:pStyle w:val="ConsPlusNormal"/>
              <w:jc w:val="center"/>
            </w:pPr>
            <w:r>
              <w:t>5</w:t>
            </w:r>
          </w:p>
        </w:tc>
        <w:tc>
          <w:tcPr>
            <w:tcW w:w="1077" w:type="dxa"/>
          </w:tcPr>
          <w:p w:rsidR="00F20238" w:rsidRDefault="00F20238">
            <w:pPr>
              <w:pStyle w:val="ConsPlusNormal"/>
              <w:jc w:val="center"/>
            </w:pPr>
            <w:r>
              <w:t>6</w:t>
            </w:r>
          </w:p>
        </w:tc>
        <w:tc>
          <w:tcPr>
            <w:tcW w:w="1077" w:type="dxa"/>
          </w:tcPr>
          <w:p w:rsidR="00F20238" w:rsidRDefault="00F20238">
            <w:pPr>
              <w:pStyle w:val="ConsPlusNormal"/>
              <w:jc w:val="center"/>
            </w:pPr>
            <w:r>
              <w:t>7</w:t>
            </w:r>
          </w:p>
        </w:tc>
        <w:tc>
          <w:tcPr>
            <w:tcW w:w="1077" w:type="dxa"/>
          </w:tcPr>
          <w:p w:rsidR="00F20238" w:rsidRDefault="00F20238">
            <w:pPr>
              <w:pStyle w:val="ConsPlusNormal"/>
              <w:jc w:val="center"/>
            </w:pPr>
            <w:r>
              <w:t>8</w:t>
            </w:r>
          </w:p>
        </w:tc>
        <w:tc>
          <w:tcPr>
            <w:tcW w:w="850" w:type="dxa"/>
          </w:tcPr>
          <w:p w:rsidR="00F20238" w:rsidRDefault="00F20238">
            <w:pPr>
              <w:pStyle w:val="ConsPlusNormal"/>
              <w:jc w:val="center"/>
            </w:pPr>
            <w:r>
              <w:t>9</w:t>
            </w:r>
          </w:p>
        </w:tc>
        <w:tc>
          <w:tcPr>
            <w:tcW w:w="1077" w:type="dxa"/>
          </w:tcPr>
          <w:p w:rsidR="00F20238" w:rsidRDefault="00F20238">
            <w:pPr>
              <w:pStyle w:val="ConsPlusNormal"/>
              <w:jc w:val="center"/>
            </w:pPr>
            <w:r>
              <w:t>10</w:t>
            </w:r>
          </w:p>
        </w:tc>
        <w:tc>
          <w:tcPr>
            <w:tcW w:w="1077" w:type="dxa"/>
          </w:tcPr>
          <w:p w:rsidR="00F20238" w:rsidRDefault="00F20238">
            <w:pPr>
              <w:pStyle w:val="ConsPlusNormal"/>
              <w:jc w:val="center"/>
            </w:pPr>
            <w:r>
              <w:t>11</w:t>
            </w:r>
          </w:p>
        </w:tc>
        <w:tc>
          <w:tcPr>
            <w:tcW w:w="1077" w:type="dxa"/>
            <w:tcBorders>
              <w:right w:val="nil"/>
            </w:tcBorders>
          </w:tcPr>
          <w:p w:rsidR="00F20238" w:rsidRDefault="00F20238">
            <w:pPr>
              <w:pStyle w:val="ConsPlusNormal"/>
              <w:jc w:val="center"/>
            </w:pPr>
            <w:r>
              <w:t>12</w:t>
            </w:r>
          </w:p>
        </w:tc>
      </w:tr>
    </w:tbl>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1077"/>
        <w:gridCol w:w="1077"/>
        <w:gridCol w:w="850"/>
        <w:gridCol w:w="907"/>
        <w:gridCol w:w="1077"/>
        <w:gridCol w:w="1077"/>
        <w:gridCol w:w="1191"/>
        <w:gridCol w:w="1474"/>
      </w:tblGrid>
      <w:tr w:rsidR="00F20238">
        <w:tc>
          <w:tcPr>
            <w:tcW w:w="3911" w:type="dxa"/>
            <w:gridSpan w:val="4"/>
            <w:tcBorders>
              <w:left w:val="nil"/>
            </w:tcBorders>
          </w:tcPr>
          <w:p w:rsidR="00F20238" w:rsidRDefault="00F20238">
            <w:pPr>
              <w:pStyle w:val="ConsPlusNormal"/>
              <w:jc w:val="center"/>
            </w:pPr>
            <w:r>
              <w:t>Факт _____________ (4 год)</w:t>
            </w:r>
          </w:p>
          <w:p w:rsidR="00F20238" w:rsidRDefault="00F20238">
            <w:pPr>
              <w:pStyle w:val="ConsPlusNormal"/>
              <w:jc w:val="center"/>
            </w:pPr>
            <w:r>
              <w:t>(год)</w:t>
            </w:r>
          </w:p>
        </w:tc>
        <w:tc>
          <w:tcPr>
            <w:tcW w:w="3911" w:type="dxa"/>
            <w:gridSpan w:val="4"/>
          </w:tcPr>
          <w:p w:rsidR="00F20238" w:rsidRDefault="00F20238">
            <w:pPr>
              <w:pStyle w:val="ConsPlusNormal"/>
              <w:jc w:val="center"/>
            </w:pPr>
            <w:r>
              <w:t>Факт _____________ (5 год)</w:t>
            </w:r>
          </w:p>
          <w:p w:rsidR="00F20238" w:rsidRDefault="00F20238">
            <w:pPr>
              <w:pStyle w:val="ConsPlusNormal"/>
              <w:jc w:val="center"/>
            </w:pPr>
            <w:r>
              <w:t>(год)</w:t>
            </w:r>
          </w:p>
        </w:tc>
        <w:tc>
          <w:tcPr>
            <w:tcW w:w="2665" w:type="dxa"/>
            <w:gridSpan w:val="2"/>
            <w:tcBorders>
              <w:right w:val="nil"/>
            </w:tcBorders>
          </w:tcPr>
          <w:p w:rsidR="00F20238" w:rsidRDefault="00F20238">
            <w:pPr>
              <w:pStyle w:val="ConsPlusNormal"/>
              <w:jc w:val="center"/>
            </w:pPr>
            <w:r>
              <w:t>Средние показатели за 5 лет, предшествующих отчетному финансовому году</w:t>
            </w:r>
          </w:p>
        </w:tc>
      </w:tr>
      <w:tr w:rsidR="00F20238">
        <w:tc>
          <w:tcPr>
            <w:tcW w:w="850" w:type="dxa"/>
            <w:tcBorders>
              <w:left w:val="nil"/>
            </w:tcBorders>
          </w:tcPr>
          <w:p w:rsidR="00F20238" w:rsidRDefault="00F20238">
            <w:pPr>
              <w:pStyle w:val="ConsPlusNormal"/>
              <w:jc w:val="center"/>
            </w:pPr>
            <w:r>
              <w:t>поголовье конематок, голов</w:t>
            </w:r>
          </w:p>
        </w:tc>
        <w:tc>
          <w:tcPr>
            <w:tcW w:w="907" w:type="dxa"/>
          </w:tcPr>
          <w:p w:rsidR="00F20238" w:rsidRDefault="00F20238">
            <w:pPr>
              <w:pStyle w:val="ConsPlusNormal"/>
              <w:jc w:val="center"/>
            </w:pPr>
            <w:r>
              <w:t>удой на 1 конематку,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конематок, голов</w:t>
            </w:r>
          </w:p>
        </w:tc>
        <w:tc>
          <w:tcPr>
            <w:tcW w:w="907" w:type="dxa"/>
          </w:tcPr>
          <w:p w:rsidR="00F20238" w:rsidRDefault="00F20238">
            <w:pPr>
              <w:pStyle w:val="ConsPlusNormal"/>
              <w:jc w:val="center"/>
            </w:pPr>
            <w:r>
              <w:t>удой на 1 конематку,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1191" w:type="dxa"/>
          </w:tcPr>
          <w:p w:rsidR="00F20238" w:rsidRDefault="00F20238">
            <w:pPr>
              <w:pStyle w:val="ConsPlusNormal"/>
              <w:jc w:val="center"/>
            </w:pPr>
            <w:r>
              <w:t>производство молока, тонн</w:t>
            </w:r>
          </w:p>
        </w:tc>
        <w:tc>
          <w:tcPr>
            <w:tcW w:w="1474" w:type="dxa"/>
            <w:tcBorders>
              <w:right w:val="nil"/>
            </w:tcBorders>
          </w:tcPr>
          <w:p w:rsidR="00F20238" w:rsidRDefault="00F20238">
            <w:pPr>
              <w:pStyle w:val="ConsPlusNormal"/>
              <w:jc w:val="center"/>
            </w:pPr>
            <w:r>
              <w:t>Реализация (отгрузка на собственную переработку) молока, тонн</w:t>
            </w:r>
          </w:p>
        </w:tc>
      </w:tr>
      <w:tr w:rsidR="00F20238">
        <w:tc>
          <w:tcPr>
            <w:tcW w:w="850" w:type="dxa"/>
            <w:tcBorders>
              <w:left w:val="nil"/>
            </w:tcBorders>
          </w:tcPr>
          <w:p w:rsidR="00F20238" w:rsidRDefault="00F20238">
            <w:pPr>
              <w:pStyle w:val="ConsPlusNormal"/>
              <w:jc w:val="center"/>
            </w:pPr>
            <w:r>
              <w:t>13</w:t>
            </w:r>
          </w:p>
        </w:tc>
        <w:tc>
          <w:tcPr>
            <w:tcW w:w="907" w:type="dxa"/>
          </w:tcPr>
          <w:p w:rsidR="00F20238" w:rsidRDefault="00F20238">
            <w:pPr>
              <w:pStyle w:val="ConsPlusNormal"/>
              <w:jc w:val="center"/>
            </w:pPr>
            <w:r>
              <w:t>14</w:t>
            </w:r>
          </w:p>
        </w:tc>
        <w:tc>
          <w:tcPr>
            <w:tcW w:w="1077" w:type="dxa"/>
          </w:tcPr>
          <w:p w:rsidR="00F20238" w:rsidRDefault="00F20238">
            <w:pPr>
              <w:pStyle w:val="ConsPlusNormal"/>
              <w:jc w:val="center"/>
            </w:pPr>
            <w:r>
              <w:t>15</w:t>
            </w:r>
          </w:p>
        </w:tc>
        <w:tc>
          <w:tcPr>
            <w:tcW w:w="1077" w:type="dxa"/>
          </w:tcPr>
          <w:p w:rsidR="00F20238" w:rsidRDefault="00F20238">
            <w:pPr>
              <w:pStyle w:val="ConsPlusNormal"/>
              <w:jc w:val="center"/>
            </w:pPr>
            <w:r>
              <w:t>16</w:t>
            </w:r>
          </w:p>
        </w:tc>
        <w:tc>
          <w:tcPr>
            <w:tcW w:w="850" w:type="dxa"/>
          </w:tcPr>
          <w:p w:rsidR="00F20238" w:rsidRDefault="00F20238">
            <w:pPr>
              <w:pStyle w:val="ConsPlusNormal"/>
              <w:jc w:val="center"/>
            </w:pPr>
            <w:r>
              <w:t>17</w:t>
            </w:r>
          </w:p>
        </w:tc>
        <w:tc>
          <w:tcPr>
            <w:tcW w:w="907" w:type="dxa"/>
          </w:tcPr>
          <w:p w:rsidR="00F20238" w:rsidRDefault="00F20238">
            <w:pPr>
              <w:pStyle w:val="ConsPlusNormal"/>
              <w:jc w:val="center"/>
            </w:pPr>
            <w:r>
              <w:t>18</w:t>
            </w:r>
          </w:p>
        </w:tc>
        <w:tc>
          <w:tcPr>
            <w:tcW w:w="1077" w:type="dxa"/>
          </w:tcPr>
          <w:p w:rsidR="00F20238" w:rsidRDefault="00F20238">
            <w:pPr>
              <w:pStyle w:val="ConsPlusNormal"/>
              <w:jc w:val="center"/>
            </w:pPr>
            <w:r>
              <w:t>19</w:t>
            </w:r>
          </w:p>
        </w:tc>
        <w:tc>
          <w:tcPr>
            <w:tcW w:w="1077" w:type="dxa"/>
          </w:tcPr>
          <w:p w:rsidR="00F20238" w:rsidRDefault="00F20238">
            <w:pPr>
              <w:pStyle w:val="ConsPlusNormal"/>
              <w:jc w:val="center"/>
            </w:pPr>
            <w:r>
              <w:t>20</w:t>
            </w:r>
          </w:p>
        </w:tc>
        <w:tc>
          <w:tcPr>
            <w:tcW w:w="1191" w:type="dxa"/>
          </w:tcPr>
          <w:p w:rsidR="00F20238" w:rsidRDefault="00F20238">
            <w:pPr>
              <w:pStyle w:val="ConsPlusNormal"/>
              <w:jc w:val="center"/>
            </w:pPr>
            <w:bookmarkStart w:id="33" w:name="P871"/>
            <w:bookmarkEnd w:id="33"/>
            <w:r>
              <w:t>21</w:t>
            </w:r>
          </w:p>
        </w:tc>
        <w:tc>
          <w:tcPr>
            <w:tcW w:w="1474" w:type="dxa"/>
            <w:tcBorders>
              <w:right w:val="nil"/>
            </w:tcBorders>
          </w:tcPr>
          <w:p w:rsidR="00F20238" w:rsidRDefault="00F20238">
            <w:pPr>
              <w:pStyle w:val="ConsPlusNormal"/>
              <w:jc w:val="center"/>
            </w:pPr>
            <w:bookmarkStart w:id="34" w:name="P872"/>
            <w:bookmarkEnd w:id="34"/>
            <w:r>
              <w:t>22</w:t>
            </w: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1077"/>
        <w:gridCol w:w="1077"/>
        <w:gridCol w:w="1247"/>
        <w:gridCol w:w="1247"/>
        <w:gridCol w:w="1247"/>
        <w:gridCol w:w="1247"/>
      </w:tblGrid>
      <w:tr w:rsidR="00F20238">
        <w:tc>
          <w:tcPr>
            <w:tcW w:w="3911" w:type="dxa"/>
            <w:gridSpan w:val="4"/>
            <w:tcBorders>
              <w:left w:val="nil"/>
            </w:tcBorders>
          </w:tcPr>
          <w:p w:rsidR="00F20238" w:rsidRDefault="00F20238">
            <w:pPr>
              <w:pStyle w:val="ConsPlusNormal"/>
              <w:jc w:val="center"/>
            </w:pPr>
            <w:r>
              <w:t>План</w:t>
            </w:r>
          </w:p>
          <w:p w:rsidR="00F20238" w:rsidRDefault="00F20238">
            <w:pPr>
              <w:pStyle w:val="ConsPlusNormal"/>
              <w:jc w:val="center"/>
            </w:pPr>
            <w:r>
              <w:t>на ________________________ год</w:t>
            </w:r>
          </w:p>
          <w:p w:rsidR="00F20238" w:rsidRDefault="00F20238">
            <w:pPr>
              <w:pStyle w:val="ConsPlusNormal"/>
              <w:jc w:val="center"/>
            </w:pPr>
            <w:r>
              <w:t>(текущий финансовый год)</w:t>
            </w:r>
          </w:p>
        </w:tc>
        <w:tc>
          <w:tcPr>
            <w:tcW w:w="2494" w:type="dxa"/>
            <w:gridSpan w:val="2"/>
          </w:tcPr>
          <w:p w:rsidR="00F20238" w:rsidRDefault="00F20238">
            <w:pPr>
              <w:pStyle w:val="ConsPlusNormal"/>
              <w:jc w:val="center"/>
            </w:pPr>
            <w:r>
              <w:t>План по приросту производства молока - всего</w:t>
            </w:r>
          </w:p>
          <w:p w:rsidR="00F20238" w:rsidRDefault="00F20238">
            <w:pPr>
              <w:pStyle w:val="ConsPlusNormal"/>
              <w:jc w:val="center"/>
            </w:pPr>
            <w:r>
              <w:t>на ______________ год</w:t>
            </w:r>
          </w:p>
          <w:p w:rsidR="00F20238" w:rsidRDefault="00F20238">
            <w:pPr>
              <w:pStyle w:val="ConsPlusNormal"/>
              <w:jc w:val="center"/>
            </w:pPr>
            <w:r>
              <w:t>(текущий финансовый год)</w:t>
            </w:r>
          </w:p>
        </w:tc>
        <w:tc>
          <w:tcPr>
            <w:tcW w:w="2494" w:type="dxa"/>
            <w:gridSpan w:val="2"/>
            <w:tcBorders>
              <w:right w:val="nil"/>
            </w:tcBorders>
          </w:tcPr>
          <w:p w:rsidR="00F20238" w:rsidRDefault="00F20238">
            <w:pPr>
              <w:pStyle w:val="ConsPlusNormal"/>
              <w:jc w:val="center"/>
            </w:pPr>
            <w:r>
              <w:t>в том числе</w:t>
            </w:r>
          </w:p>
        </w:tc>
      </w:tr>
      <w:tr w:rsidR="00F20238">
        <w:tc>
          <w:tcPr>
            <w:tcW w:w="850" w:type="dxa"/>
            <w:tcBorders>
              <w:left w:val="nil"/>
            </w:tcBorders>
          </w:tcPr>
          <w:p w:rsidR="00F20238" w:rsidRDefault="00F20238">
            <w:pPr>
              <w:pStyle w:val="ConsPlusNormal"/>
              <w:jc w:val="center"/>
            </w:pPr>
            <w:r>
              <w:t>поголовье конематок, голов</w:t>
            </w:r>
          </w:p>
        </w:tc>
        <w:tc>
          <w:tcPr>
            <w:tcW w:w="907" w:type="dxa"/>
          </w:tcPr>
          <w:p w:rsidR="00F20238" w:rsidRDefault="00F20238">
            <w:pPr>
              <w:pStyle w:val="ConsPlusNormal"/>
              <w:jc w:val="center"/>
            </w:pPr>
            <w:r>
              <w:t>удой на 1 конематку,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1247" w:type="dxa"/>
          </w:tcPr>
          <w:p w:rsidR="00F20238" w:rsidRDefault="00F20238">
            <w:pPr>
              <w:pStyle w:val="ConsPlusNormal"/>
              <w:jc w:val="center"/>
            </w:pPr>
            <w:hyperlink w:anchor="P893">
              <w:r>
                <w:rPr>
                  <w:color w:val="0000FF"/>
                </w:rPr>
                <w:t>гр. 27</w:t>
              </w:r>
            </w:hyperlink>
            <w:r>
              <w:t xml:space="preserve"> = </w:t>
            </w:r>
            <w:hyperlink w:anchor="P891">
              <w:r>
                <w:rPr>
                  <w:color w:val="0000FF"/>
                </w:rPr>
                <w:t>гр. 25</w:t>
              </w:r>
            </w:hyperlink>
            <w:r>
              <w:t xml:space="preserve"> - </w:t>
            </w:r>
            <w:hyperlink w:anchor="P871">
              <w:r>
                <w:rPr>
                  <w:color w:val="0000FF"/>
                </w:rPr>
                <w:t>гр. 21</w:t>
              </w:r>
            </w:hyperlink>
            <w:r>
              <w:t>, тонн</w:t>
            </w:r>
          </w:p>
        </w:tc>
        <w:tc>
          <w:tcPr>
            <w:tcW w:w="1247" w:type="dxa"/>
          </w:tcPr>
          <w:p w:rsidR="00F20238" w:rsidRDefault="00F20238">
            <w:pPr>
              <w:pStyle w:val="ConsPlusNormal"/>
              <w:jc w:val="center"/>
            </w:pPr>
            <w:hyperlink w:anchor="P894">
              <w:r>
                <w:rPr>
                  <w:color w:val="0000FF"/>
                </w:rPr>
                <w:t>гр. 28</w:t>
              </w:r>
            </w:hyperlink>
            <w:r>
              <w:t xml:space="preserve"> = (</w:t>
            </w:r>
            <w:hyperlink w:anchor="P891">
              <w:r>
                <w:rPr>
                  <w:color w:val="0000FF"/>
                </w:rPr>
                <w:t>гр. 25</w:t>
              </w:r>
            </w:hyperlink>
            <w:r>
              <w:t xml:space="preserve"> / </w:t>
            </w:r>
            <w:hyperlink w:anchor="P871">
              <w:r>
                <w:rPr>
                  <w:color w:val="0000FF"/>
                </w:rPr>
                <w:t>гр. 21</w:t>
              </w:r>
            </w:hyperlink>
            <w:r>
              <w:t xml:space="preserve"> x 100) - 100, процентов</w:t>
            </w:r>
          </w:p>
        </w:tc>
        <w:tc>
          <w:tcPr>
            <w:tcW w:w="1247" w:type="dxa"/>
          </w:tcPr>
          <w:p w:rsidR="00F20238" w:rsidRDefault="00F20238">
            <w:pPr>
              <w:pStyle w:val="ConsPlusNormal"/>
              <w:jc w:val="center"/>
            </w:pPr>
            <w:r>
              <w:t>план по приросту производства молока в рамках стимулирующей субсидии, тонн</w:t>
            </w:r>
          </w:p>
        </w:tc>
        <w:tc>
          <w:tcPr>
            <w:tcW w:w="1247" w:type="dxa"/>
            <w:tcBorders>
              <w:right w:val="nil"/>
            </w:tcBorders>
          </w:tcPr>
          <w:p w:rsidR="00F20238" w:rsidRDefault="00F20238">
            <w:pPr>
              <w:pStyle w:val="ConsPlusNormal"/>
              <w:jc w:val="center"/>
            </w:pPr>
            <w:r>
              <w:t>план по приросту производства молока в рамках индивидуальной программы, тонн</w:t>
            </w:r>
          </w:p>
        </w:tc>
      </w:tr>
      <w:tr w:rsidR="00F20238">
        <w:tc>
          <w:tcPr>
            <w:tcW w:w="850" w:type="dxa"/>
            <w:tcBorders>
              <w:left w:val="nil"/>
            </w:tcBorders>
          </w:tcPr>
          <w:p w:rsidR="00F20238" w:rsidRDefault="00F20238">
            <w:pPr>
              <w:pStyle w:val="ConsPlusNormal"/>
              <w:jc w:val="center"/>
            </w:pPr>
            <w:r>
              <w:t>23</w:t>
            </w:r>
          </w:p>
        </w:tc>
        <w:tc>
          <w:tcPr>
            <w:tcW w:w="907" w:type="dxa"/>
          </w:tcPr>
          <w:p w:rsidR="00F20238" w:rsidRDefault="00F20238">
            <w:pPr>
              <w:pStyle w:val="ConsPlusNormal"/>
              <w:jc w:val="center"/>
            </w:pPr>
            <w:r>
              <w:t>24</w:t>
            </w:r>
          </w:p>
        </w:tc>
        <w:tc>
          <w:tcPr>
            <w:tcW w:w="1077" w:type="dxa"/>
          </w:tcPr>
          <w:p w:rsidR="00F20238" w:rsidRDefault="00F20238">
            <w:pPr>
              <w:pStyle w:val="ConsPlusNormal"/>
              <w:jc w:val="center"/>
            </w:pPr>
            <w:bookmarkStart w:id="35" w:name="P891"/>
            <w:bookmarkEnd w:id="35"/>
            <w:r>
              <w:t>25</w:t>
            </w:r>
          </w:p>
        </w:tc>
        <w:tc>
          <w:tcPr>
            <w:tcW w:w="1077" w:type="dxa"/>
          </w:tcPr>
          <w:p w:rsidR="00F20238" w:rsidRDefault="00F20238">
            <w:pPr>
              <w:pStyle w:val="ConsPlusNormal"/>
              <w:jc w:val="center"/>
            </w:pPr>
            <w:bookmarkStart w:id="36" w:name="P892"/>
            <w:bookmarkEnd w:id="36"/>
            <w:r>
              <w:t>26</w:t>
            </w:r>
          </w:p>
        </w:tc>
        <w:tc>
          <w:tcPr>
            <w:tcW w:w="1247" w:type="dxa"/>
          </w:tcPr>
          <w:p w:rsidR="00F20238" w:rsidRDefault="00F20238">
            <w:pPr>
              <w:pStyle w:val="ConsPlusNormal"/>
              <w:jc w:val="center"/>
            </w:pPr>
            <w:bookmarkStart w:id="37" w:name="P893"/>
            <w:bookmarkEnd w:id="37"/>
            <w:r>
              <w:t>27</w:t>
            </w:r>
          </w:p>
        </w:tc>
        <w:tc>
          <w:tcPr>
            <w:tcW w:w="1247" w:type="dxa"/>
          </w:tcPr>
          <w:p w:rsidR="00F20238" w:rsidRDefault="00F20238">
            <w:pPr>
              <w:pStyle w:val="ConsPlusNormal"/>
              <w:jc w:val="center"/>
            </w:pPr>
            <w:bookmarkStart w:id="38" w:name="P894"/>
            <w:bookmarkEnd w:id="38"/>
            <w:r>
              <w:t>28</w:t>
            </w:r>
          </w:p>
        </w:tc>
        <w:tc>
          <w:tcPr>
            <w:tcW w:w="1247" w:type="dxa"/>
          </w:tcPr>
          <w:p w:rsidR="00F20238" w:rsidRDefault="00F20238">
            <w:pPr>
              <w:pStyle w:val="ConsPlusNormal"/>
              <w:jc w:val="center"/>
            </w:pPr>
            <w:r>
              <w:t>29</w:t>
            </w:r>
          </w:p>
        </w:tc>
        <w:tc>
          <w:tcPr>
            <w:tcW w:w="1247" w:type="dxa"/>
            <w:tcBorders>
              <w:right w:val="nil"/>
            </w:tcBorders>
          </w:tcPr>
          <w:p w:rsidR="00F20238" w:rsidRDefault="00F20238">
            <w:pPr>
              <w:pStyle w:val="ConsPlusNormal"/>
              <w:jc w:val="center"/>
            </w:pPr>
            <w:r>
              <w:t>30</w:t>
            </w:r>
          </w:p>
        </w:tc>
      </w:tr>
    </w:tbl>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644"/>
        <w:gridCol w:w="2891"/>
        <w:gridCol w:w="2948"/>
      </w:tblGrid>
      <w:tr w:rsidR="00F20238">
        <w:tc>
          <w:tcPr>
            <w:tcW w:w="3175" w:type="dxa"/>
            <w:gridSpan w:val="2"/>
            <w:tcBorders>
              <w:left w:val="nil"/>
            </w:tcBorders>
          </w:tcPr>
          <w:p w:rsidR="00F20238" w:rsidRDefault="00F20238">
            <w:pPr>
              <w:pStyle w:val="ConsPlusNormal"/>
              <w:jc w:val="center"/>
            </w:pPr>
            <w:r>
              <w:t>План по приросту реализации (отгрузки на собственную переработку) молока на ______________ год</w:t>
            </w:r>
          </w:p>
          <w:p w:rsidR="00F20238" w:rsidRDefault="00F20238">
            <w:pPr>
              <w:pStyle w:val="ConsPlusNormal"/>
              <w:jc w:val="center"/>
            </w:pPr>
            <w:r>
              <w:t>(текущий финансовый год)</w:t>
            </w:r>
          </w:p>
        </w:tc>
        <w:tc>
          <w:tcPr>
            <w:tcW w:w="5839" w:type="dxa"/>
            <w:gridSpan w:val="2"/>
            <w:tcBorders>
              <w:right w:val="nil"/>
            </w:tcBorders>
          </w:tcPr>
          <w:p w:rsidR="00F20238" w:rsidRDefault="00F20238">
            <w:pPr>
              <w:pStyle w:val="ConsPlusNormal"/>
              <w:jc w:val="center"/>
            </w:pPr>
            <w:r>
              <w:t>в том числе:</w:t>
            </w:r>
          </w:p>
        </w:tc>
      </w:tr>
      <w:tr w:rsidR="00F20238">
        <w:tc>
          <w:tcPr>
            <w:tcW w:w="1531" w:type="dxa"/>
            <w:tcBorders>
              <w:left w:val="nil"/>
            </w:tcBorders>
          </w:tcPr>
          <w:p w:rsidR="00F20238" w:rsidRDefault="00F20238">
            <w:pPr>
              <w:pStyle w:val="ConsPlusNormal"/>
              <w:jc w:val="center"/>
            </w:pPr>
            <w:hyperlink w:anchor="P905">
              <w:r>
                <w:rPr>
                  <w:color w:val="0000FF"/>
                </w:rPr>
                <w:t>гр. 31</w:t>
              </w:r>
            </w:hyperlink>
            <w:r>
              <w:t xml:space="preserve"> = </w:t>
            </w:r>
            <w:hyperlink w:anchor="P892">
              <w:r>
                <w:rPr>
                  <w:color w:val="0000FF"/>
                </w:rPr>
                <w:t>гр. 26</w:t>
              </w:r>
            </w:hyperlink>
            <w:r>
              <w:t xml:space="preserve"> - </w:t>
            </w:r>
            <w:hyperlink w:anchor="P872">
              <w:r>
                <w:rPr>
                  <w:color w:val="0000FF"/>
                </w:rPr>
                <w:t>гр. 22</w:t>
              </w:r>
            </w:hyperlink>
            <w:r>
              <w:t>, тонн</w:t>
            </w:r>
          </w:p>
        </w:tc>
        <w:tc>
          <w:tcPr>
            <w:tcW w:w="1644" w:type="dxa"/>
          </w:tcPr>
          <w:p w:rsidR="00F20238" w:rsidRDefault="00F20238">
            <w:pPr>
              <w:pStyle w:val="ConsPlusNormal"/>
              <w:jc w:val="center"/>
            </w:pPr>
            <w:hyperlink w:anchor="P906">
              <w:r>
                <w:rPr>
                  <w:color w:val="0000FF"/>
                </w:rPr>
                <w:t>гр. 32</w:t>
              </w:r>
            </w:hyperlink>
            <w:r>
              <w:t xml:space="preserve"> = (</w:t>
            </w:r>
            <w:hyperlink w:anchor="P892">
              <w:r>
                <w:rPr>
                  <w:color w:val="0000FF"/>
                </w:rPr>
                <w:t>гр. 26</w:t>
              </w:r>
            </w:hyperlink>
            <w:r>
              <w:t xml:space="preserve"> / </w:t>
            </w:r>
            <w:hyperlink w:anchor="P872">
              <w:r>
                <w:rPr>
                  <w:color w:val="0000FF"/>
                </w:rPr>
                <w:t>гр. 22</w:t>
              </w:r>
            </w:hyperlink>
            <w:r>
              <w:t xml:space="preserve"> x 100) - 100, процентов</w:t>
            </w:r>
          </w:p>
        </w:tc>
        <w:tc>
          <w:tcPr>
            <w:tcW w:w="2891" w:type="dxa"/>
          </w:tcPr>
          <w:p w:rsidR="00F20238" w:rsidRDefault="00F20238">
            <w:pPr>
              <w:pStyle w:val="ConsPlusNormal"/>
              <w:jc w:val="center"/>
            </w:pPr>
            <w:r>
              <w:t>план по приросту реализации (отгрузки на собственную переработку) молока в рамках стимулирующей субсидии, тонн</w:t>
            </w:r>
          </w:p>
        </w:tc>
        <w:tc>
          <w:tcPr>
            <w:tcW w:w="2948" w:type="dxa"/>
            <w:tcBorders>
              <w:right w:val="nil"/>
            </w:tcBorders>
          </w:tcPr>
          <w:p w:rsidR="00F20238" w:rsidRDefault="00F20238">
            <w:pPr>
              <w:pStyle w:val="ConsPlusNormal"/>
              <w:jc w:val="center"/>
            </w:pPr>
            <w:r>
              <w:t>план по приросту реализации (отгрузки на собственную переработку) молока в рамках индивидуальной программы, тонн</w:t>
            </w:r>
          </w:p>
        </w:tc>
      </w:tr>
      <w:tr w:rsidR="00F20238">
        <w:tc>
          <w:tcPr>
            <w:tcW w:w="1531" w:type="dxa"/>
            <w:tcBorders>
              <w:left w:val="nil"/>
            </w:tcBorders>
          </w:tcPr>
          <w:p w:rsidR="00F20238" w:rsidRDefault="00F20238">
            <w:pPr>
              <w:pStyle w:val="ConsPlusNormal"/>
              <w:jc w:val="center"/>
            </w:pPr>
            <w:bookmarkStart w:id="39" w:name="P905"/>
            <w:bookmarkEnd w:id="39"/>
            <w:r>
              <w:t>31</w:t>
            </w:r>
          </w:p>
        </w:tc>
        <w:tc>
          <w:tcPr>
            <w:tcW w:w="1644" w:type="dxa"/>
          </w:tcPr>
          <w:p w:rsidR="00F20238" w:rsidRDefault="00F20238">
            <w:pPr>
              <w:pStyle w:val="ConsPlusNormal"/>
              <w:jc w:val="center"/>
            </w:pPr>
            <w:bookmarkStart w:id="40" w:name="P906"/>
            <w:bookmarkEnd w:id="40"/>
            <w:r>
              <w:t>32</w:t>
            </w:r>
          </w:p>
        </w:tc>
        <w:tc>
          <w:tcPr>
            <w:tcW w:w="2891" w:type="dxa"/>
          </w:tcPr>
          <w:p w:rsidR="00F20238" w:rsidRDefault="00F20238">
            <w:pPr>
              <w:pStyle w:val="ConsPlusNormal"/>
              <w:jc w:val="center"/>
            </w:pPr>
            <w:r>
              <w:t>33</w:t>
            </w:r>
          </w:p>
        </w:tc>
        <w:tc>
          <w:tcPr>
            <w:tcW w:w="2948" w:type="dxa"/>
            <w:tcBorders>
              <w:right w:val="nil"/>
            </w:tcBorders>
          </w:tcPr>
          <w:p w:rsidR="00F20238" w:rsidRDefault="00F20238">
            <w:pPr>
              <w:pStyle w:val="ConsPlusNormal"/>
              <w:jc w:val="center"/>
            </w:pPr>
            <w:r>
              <w:t>34</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912"/>
      </w:tblGrid>
      <w:tr w:rsidR="00F20238">
        <w:tc>
          <w:tcPr>
            <w:tcW w:w="8277" w:type="dxa"/>
            <w:gridSpan w:val="3"/>
            <w:tcBorders>
              <w:top w:val="nil"/>
              <w:left w:val="nil"/>
              <w:bottom w:val="nil"/>
              <w:right w:val="nil"/>
            </w:tcBorders>
          </w:tcPr>
          <w:p w:rsidR="00F20238" w:rsidRDefault="00F20238">
            <w:pPr>
              <w:pStyle w:val="ConsPlusNormal"/>
              <w:jc w:val="both"/>
            </w:pPr>
            <w:r>
              <w:t>Расчет плана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r w:rsidR="00F20238">
        <w:tc>
          <w:tcPr>
            <w:tcW w:w="8277" w:type="dxa"/>
            <w:gridSpan w:val="3"/>
            <w:tcBorders>
              <w:top w:val="nil"/>
              <w:left w:val="nil"/>
              <w:bottom w:val="nil"/>
              <w:right w:val="nil"/>
            </w:tcBorders>
          </w:tcPr>
          <w:p w:rsidR="00F20238" w:rsidRDefault="00F20238">
            <w:pPr>
              <w:pStyle w:val="ConsPlusNormal"/>
              <w:jc w:val="both"/>
            </w:pPr>
            <w:r>
              <w:t>М. П. (при наличии)</w:t>
            </w:r>
          </w:p>
        </w:tc>
      </w:tr>
      <w:tr w:rsidR="00F20238">
        <w:tc>
          <w:tcPr>
            <w:tcW w:w="8277" w:type="dxa"/>
            <w:gridSpan w:val="3"/>
            <w:tcBorders>
              <w:top w:val="nil"/>
              <w:left w:val="nil"/>
              <w:bottom w:val="nil"/>
              <w:right w:val="nil"/>
            </w:tcBorders>
          </w:tcPr>
          <w:p w:rsidR="00F20238" w:rsidRDefault="00F20238">
            <w:pPr>
              <w:pStyle w:val="ConsPlusNormal"/>
              <w:jc w:val="both"/>
            </w:pPr>
            <w:r>
              <w:t>"____" ____________________ 20__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778"/>
        <w:gridCol w:w="1474"/>
        <w:gridCol w:w="2778"/>
      </w:tblGrid>
      <w:tr w:rsidR="00F20238">
        <w:tc>
          <w:tcPr>
            <w:tcW w:w="8447" w:type="dxa"/>
            <w:gridSpan w:val="4"/>
            <w:tcBorders>
              <w:top w:val="nil"/>
              <w:left w:val="nil"/>
              <w:bottom w:val="nil"/>
              <w:right w:val="nil"/>
            </w:tcBorders>
          </w:tcPr>
          <w:p w:rsidR="00F20238" w:rsidRDefault="00F20238">
            <w:pPr>
              <w:pStyle w:val="ConsPlusNormal"/>
              <w:jc w:val="both"/>
            </w:pPr>
            <w:r>
              <w:t>Расчет плана проверен:</w:t>
            </w:r>
          </w:p>
        </w:tc>
      </w:tr>
      <w:tr w:rsidR="00F20238">
        <w:tc>
          <w:tcPr>
            <w:tcW w:w="4195" w:type="dxa"/>
            <w:gridSpan w:val="2"/>
            <w:tcBorders>
              <w:top w:val="nil"/>
              <w:left w:val="nil"/>
              <w:bottom w:val="nil"/>
              <w:right w:val="nil"/>
            </w:tcBorders>
          </w:tcPr>
          <w:p w:rsidR="00F20238" w:rsidRDefault="00F20238">
            <w:pPr>
              <w:pStyle w:val="ConsPlusNormal"/>
              <w:jc w:val="both"/>
            </w:pPr>
            <w:r>
              <w:lastRenderedPageBreak/>
              <w:t>Ответственное лицо Министерства сельского хозяйства и продовольствия Республики Марий Эл</w:t>
            </w:r>
          </w:p>
        </w:tc>
        <w:tc>
          <w:tcPr>
            <w:tcW w:w="4252" w:type="dxa"/>
            <w:gridSpan w:val="2"/>
            <w:tcBorders>
              <w:top w:val="nil"/>
              <w:left w:val="nil"/>
              <w:bottom w:val="nil"/>
              <w:right w:val="nil"/>
            </w:tcBorders>
          </w:tcPr>
          <w:p w:rsidR="00F20238" w:rsidRDefault="00F20238">
            <w:pPr>
              <w:pStyle w:val="ConsPlusNormal"/>
              <w:jc w:val="both"/>
            </w:pPr>
            <w:r>
              <w:t>Ответственное лицо Министерства сельского хозяйства и продовольствия Республики Марий Эл</w:t>
            </w:r>
          </w:p>
        </w:tc>
      </w:tr>
      <w:tr w:rsidR="00F20238">
        <w:tc>
          <w:tcPr>
            <w:tcW w:w="1417" w:type="dxa"/>
            <w:tcBorders>
              <w:top w:val="nil"/>
              <w:left w:val="nil"/>
              <w:bottom w:val="nil"/>
              <w:right w:val="nil"/>
            </w:tcBorders>
          </w:tcPr>
          <w:p w:rsidR="00F20238" w:rsidRDefault="00F20238">
            <w:pPr>
              <w:pStyle w:val="ConsPlusNormal"/>
              <w:jc w:val="center"/>
            </w:pPr>
            <w:r>
              <w:t>__________</w:t>
            </w:r>
          </w:p>
          <w:p w:rsidR="00F20238" w:rsidRDefault="00F20238">
            <w:pPr>
              <w:pStyle w:val="ConsPlusNormal"/>
              <w:jc w:val="center"/>
            </w:pPr>
            <w:r>
              <w:t>(подпись)</w:t>
            </w:r>
          </w:p>
        </w:tc>
        <w:tc>
          <w:tcPr>
            <w:tcW w:w="2778" w:type="dxa"/>
            <w:tcBorders>
              <w:top w:val="nil"/>
              <w:left w:val="nil"/>
              <w:bottom w:val="nil"/>
              <w:right w:val="nil"/>
            </w:tcBorders>
          </w:tcPr>
          <w:p w:rsidR="00F20238" w:rsidRDefault="00F20238">
            <w:pPr>
              <w:pStyle w:val="ConsPlusNormal"/>
              <w:jc w:val="center"/>
            </w:pPr>
            <w:r>
              <w:t>_____________________</w:t>
            </w:r>
          </w:p>
          <w:p w:rsidR="00F20238" w:rsidRDefault="00F20238">
            <w:pPr>
              <w:pStyle w:val="ConsPlusNormal"/>
              <w:jc w:val="center"/>
            </w:pPr>
            <w:r>
              <w:t>(расшифровка подписи)</w:t>
            </w:r>
          </w:p>
        </w:tc>
        <w:tc>
          <w:tcPr>
            <w:tcW w:w="1474" w:type="dxa"/>
            <w:tcBorders>
              <w:top w:val="nil"/>
              <w:left w:val="nil"/>
              <w:bottom w:val="nil"/>
              <w:right w:val="nil"/>
            </w:tcBorders>
          </w:tcPr>
          <w:p w:rsidR="00F20238" w:rsidRDefault="00F20238">
            <w:pPr>
              <w:pStyle w:val="ConsPlusNormal"/>
              <w:jc w:val="center"/>
            </w:pPr>
            <w:r>
              <w:t>__________</w:t>
            </w:r>
          </w:p>
          <w:p w:rsidR="00F20238" w:rsidRDefault="00F20238">
            <w:pPr>
              <w:pStyle w:val="ConsPlusNormal"/>
              <w:jc w:val="center"/>
            </w:pPr>
            <w:r>
              <w:t>(подпись)</w:t>
            </w:r>
          </w:p>
        </w:tc>
        <w:tc>
          <w:tcPr>
            <w:tcW w:w="2778" w:type="dxa"/>
            <w:tcBorders>
              <w:top w:val="nil"/>
              <w:left w:val="nil"/>
              <w:bottom w:val="nil"/>
              <w:right w:val="nil"/>
            </w:tcBorders>
          </w:tcPr>
          <w:p w:rsidR="00F20238" w:rsidRDefault="00F20238">
            <w:pPr>
              <w:pStyle w:val="ConsPlusNormal"/>
              <w:jc w:val="center"/>
            </w:pPr>
            <w:r>
              <w:t>_____________________</w:t>
            </w:r>
          </w:p>
          <w:p w:rsidR="00F20238" w:rsidRDefault="00F20238">
            <w:pPr>
              <w:pStyle w:val="ConsPlusNormal"/>
              <w:jc w:val="center"/>
            </w:pPr>
            <w:r>
              <w:t>(расшифровка подписи)</w:t>
            </w:r>
          </w:p>
        </w:tc>
      </w:tr>
      <w:tr w:rsidR="00F20238">
        <w:tc>
          <w:tcPr>
            <w:tcW w:w="4195" w:type="dxa"/>
            <w:gridSpan w:val="2"/>
            <w:tcBorders>
              <w:top w:val="nil"/>
              <w:left w:val="nil"/>
              <w:bottom w:val="nil"/>
              <w:right w:val="nil"/>
            </w:tcBorders>
          </w:tcPr>
          <w:p w:rsidR="00F20238" w:rsidRDefault="00F20238">
            <w:pPr>
              <w:pStyle w:val="ConsPlusNormal"/>
              <w:jc w:val="both"/>
            </w:pPr>
            <w:r>
              <w:t>"______" __________________ 20__ г.</w:t>
            </w:r>
          </w:p>
        </w:tc>
        <w:tc>
          <w:tcPr>
            <w:tcW w:w="4252" w:type="dxa"/>
            <w:gridSpan w:val="2"/>
            <w:tcBorders>
              <w:top w:val="nil"/>
              <w:left w:val="nil"/>
              <w:bottom w:val="nil"/>
              <w:right w:val="nil"/>
            </w:tcBorders>
          </w:tcPr>
          <w:p w:rsidR="00F20238" w:rsidRDefault="00F20238">
            <w:pPr>
              <w:pStyle w:val="ConsPlusNormal"/>
              <w:jc w:val="both"/>
            </w:pPr>
            <w:r>
              <w:t>"______" __________________ 20__ г.</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5</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54">
              <w:r>
                <w:rPr>
                  <w:color w:val="0000FF"/>
                </w:rPr>
                <w:t>постановления</w:t>
              </w:r>
            </w:hyperlink>
            <w:r>
              <w:rPr>
                <w:color w:val="392C69"/>
              </w:rPr>
              <w:t xml:space="preserve"> Правительства Республики Марий Эл от 19.09.2022 N 392)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155">
              <w:r>
                <w:rPr>
                  <w:color w:val="0000FF"/>
                </w:rPr>
                <w:t>постановлением</w:t>
              </w:r>
            </w:hyperlink>
            <w:r>
              <w:rPr>
                <w:color w:val="392C69"/>
              </w:rPr>
              <w:t xml:space="preserve"> Правительства Республики Марий Эл от 19.09.2022 N 392 в заголовок граф 21 и 22, </w:t>
            </w:r>
            <w:hyperlink r:id="rId156">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41" w:name="P964"/>
      <w:bookmarkEnd w:id="41"/>
      <w:r>
        <w:t>РАСЧЕТ</w:t>
      </w:r>
    </w:p>
    <w:p w:rsidR="00F20238" w:rsidRDefault="00F20238">
      <w:pPr>
        <w:pStyle w:val="ConsPlusNormal"/>
        <w:jc w:val="center"/>
      </w:pPr>
      <w:r>
        <w:t>плана по приросту производства (приросту реализации</w:t>
      </w:r>
    </w:p>
    <w:p w:rsidR="00F20238" w:rsidRDefault="00F20238">
      <w:pPr>
        <w:pStyle w:val="ConsPlusNormal"/>
        <w:jc w:val="center"/>
      </w:pPr>
      <w:r>
        <w:t>(отгрузки на собственную переработку) козьего молока</w:t>
      </w:r>
    </w:p>
    <w:p w:rsidR="00F20238" w:rsidRDefault="00F20238">
      <w:pPr>
        <w:pStyle w:val="ConsPlusNormal"/>
        <w:jc w:val="center"/>
      </w:pPr>
      <w:r>
        <w:t>на ____________________________ год</w:t>
      </w:r>
    </w:p>
    <w:p w:rsidR="00F20238" w:rsidRDefault="00F20238">
      <w:pPr>
        <w:pStyle w:val="ConsPlusNormal"/>
        <w:jc w:val="center"/>
      </w:pPr>
      <w:r>
        <w:t>(текущий финансовый год)</w:t>
      </w:r>
    </w:p>
    <w:p w:rsidR="00F20238" w:rsidRDefault="00F20238">
      <w:pPr>
        <w:pStyle w:val="ConsPlusNormal"/>
        <w:jc w:val="center"/>
      </w:pPr>
      <w:r>
        <w:t>_______________________________________________________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p w:rsidR="00F20238" w:rsidRDefault="00F20238">
      <w:pPr>
        <w:pStyle w:val="ConsPlusNormal"/>
        <w:sectPr w:rsidR="00F2023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077"/>
        <w:gridCol w:w="1077"/>
        <w:gridCol w:w="1077"/>
        <w:gridCol w:w="850"/>
        <w:gridCol w:w="1077"/>
        <w:gridCol w:w="1077"/>
        <w:gridCol w:w="1077"/>
        <w:gridCol w:w="850"/>
        <w:gridCol w:w="1077"/>
        <w:gridCol w:w="1077"/>
        <w:gridCol w:w="1077"/>
      </w:tblGrid>
      <w:tr w:rsidR="00F20238">
        <w:tc>
          <w:tcPr>
            <w:tcW w:w="4081" w:type="dxa"/>
            <w:gridSpan w:val="4"/>
            <w:tcBorders>
              <w:left w:val="nil"/>
            </w:tcBorders>
          </w:tcPr>
          <w:p w:rsidR="00F20238" w:rsidRDefault="00F20238">
            <w:pPr>
              <w:pStyle w:val="ConsPlusNormal"/>
              <w:jc w:val="center"/>
            </w:pPr>
            <w:r>
              <w:lastRenderedPageBreak/>
              <w:t>Факт _____________ (1 год)</w:t>
            </w:r>
          </w:p>
          <w:p w:rsidR="00F20238" w:rsidRDefault="00F20238">
            <w:pPr>
              <w:pStyle w:val="ConsPlusNormal"/>
              <w:jc w:val="center"/>
            </w:pPr>
            <w:r>
              <w:t>(год)</w:t>
            </w:r>
          </w:p>
        </w:tc>
        <w:tc>
          <w:tcPr>
            <w:tcW w:w="4081" w:type="dxa"/>
            <w:gridSpan w:val="4"/>
          </w:tcPr>
          <w:p w:rsidR="00F20238" w:rsidRDefault="00F20238">
            <w:pPr>
              <w:pStyle w:val="ConsPlusNormal"/>
              <w:jc w:val="center"/>
            </w:pPr>
            <w:r>
              <w:t>Факт _____________ (2 год)</w:t>
            </w:r>
          </w:p>
          <w:p w:rsidR="00F20238" w:rsidRDefault="00F20238">
            <w:pPr>
              <w:pStyle w:val="ConsPlusNormal"/>
              <w:jc w:val="center"/>
            </w:pPr>
            <w:r>
              <w:t>(год)</w:t>
            </w:r>
          </w:p>
        </w:tc>
        <w:tc>
          <w:tcPr>
            <w:tcW w:w="4081" w:type="dxa"/>
            <w:gridSpan w:val="4"/>
            <w:tcBorders>
              <w:right w:val="nil"/>
            </w:tcBorders>
          </w:tcPr>
          <w:p w:rsidR="00F20238" w:rsidRDefault="00F20238">
            <w:pPr>
              <w:pStyle w:val="ConsPlusNormal"/>
              <w:jc w:val="center"/>
            </w:pPr>
            <w:r>
              <w:t>Факт _____________ (3 год)</w:t>
            </w:r>
          </w:p>
          <w:p w:rsidR="00F20238" w:rsidRDefault="00F20238">
            <w:pPr>
              <w:pStyle w:val="ConsPlusNormal"/>
              <w:jc w:val="center"/>
            </w:pPr>
            <w:r>
              <w:t>(год)</w:t>
            </w:r>
          </w:p>
        </w:tc>
      </w:tr>
      <w:tr w:rsidR="00F20238">
        <w:tc>
          <w:tcPr>
            <w:tcW w:w="850" w:type="dxa"/>
            <w:tcBorders>
              <w:left w:val="nil"/>
            </w:tcBorders>
          </w:tcPr>
          <w:p w:rsidR="00F20238" w:rsidRDefault="00F20238">
            <w:pPr>
              <w:pStyle w:val="ConsPlusNormal"/>
              <w:jc w:val="center"/>
            </w:pPr>
            <w:r>
              <w:t>поголовье козоматок, голов</w:t>
            </w:r>
          </w:p>
        </w:tc>
        <w:tc>
          <w:tcPr>
            <w:tcW w:w="1077" w:type="dxa"/>
          </w:tcPr>
          <w:p w:rsidR="00F20238" w:rsidRDefault="00F20238">
            <w:pPr>
              <w:pStyle w:val="ConsPlusNormal"/>
              <w:jc w:val="center"/>
            </w:pPr>
            <w:r>
              <w:t>удой на 1 козоматку,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козоматок, голов</w:t>
            </w:r>
          </w:p>
        </w:tc>
        <w:tc>
          <w:tcPr>
            <w:tcW w:w="1077" w:type="dxa"/>
          </w:tcPr>
          <w:p w:rsidR="00F20238" w:rsidRDefault="00F20238">
            <w:pPr>
              <w:pStyle w:val="ConsPlusNormal"/>
              <w:jc w:val="center"/>
            </w:pPr>
            <w:r>
              <w:t>удой на 1 козоматку,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козоматок, голов</w:t>
            </w:r>
          </w:p>
        </w:tc>
        <w:tc>
          <w:tcPr>
            <w:tcW w:w="1077" w:type="dxa"/>
          </w:tcPr>
          <w:p w:rsidR="00F20238" w:rsidRDefault="00F20238">
            <w:pPr>
              <w:pStyle w:val="ConsPlusNormal"/>
              <w:jc w:val="center"/>
            </w:pPr>
            <w:r>
              <w:t>удой на 1 козоматку, кг</w:t>
            </w:r>
          </w:p>
        </w:tc>
        <w:tc>
          <w:tcPr>
            <w:tcW w:w="1077" w:type="dxa"/>
          </w:tcPr>
          <w:p w:rsidR="00F20238" w:rsidRDefault="00F20238">
            <w:pPr>
              <w:pStyle w:val="ConsPlusNormal"/>
              <w:jc w:val="center"/>
            </w:pPr>
            <w:r>
              <w:t>производство молока, тонн</w:t>
            </w:r>
          </w:p>
        </w:tc>
        <w:tc>
          <w:tcPr>
            <w:tcW w:w="1077" w:type="dxa"/>
            <w:tcBorders>
              <w:right w:val="nil"/>
            </w:tcBorders>
          </w:tcPr>
          <w:p w:rsidR="00F20238" w:rsidRDefault="00F20238">
            <w:pPr>
              <w:pStyle w:val="ConsPlusNormal"/>
              <w:jc w:val="center"/>
            </w:pPr>
            <w:r>
              <w:t>реализация (отгрузка на собственную переработку) молока, тонн</w:t>
            </w:r>
          </w:p>
        </w:tc>
      </w:tr>
      <w:tr w:rsidR="00F20238">
        <w:tc>
          <w:tcPr>
            <w:tcW w:w="850" w:type="dxa"/>
            <w:tcBorders>
              <w:left w:val="nil"/>
            </w:tcBorders>
          </w:tcPr>
          <w:p w:rsidR="00F20238" w:rsidRDefault="00F20238">
            <w:pPr>
              <w:pStyle w:val="ConsPlusNormal"/>
              <w:jc w:val="center"/>
            </w:pPr>
            <w:r>
              <w:t>1</w:t>
            </w:r>
          </w:p>
        </w:tc>
        <w:tc>
          <w:tcPr>
            <w:tcW w:w="1077" w:type="dxa"/>
          </w:tcPr>
          <w:p w:rsidR="00F20238" w:rsidRDefault="00F20238">
            <w:pPr>
              <w:pStyle w:val="ConsPlusNormal"/>
              <w:jc w:val="center"/>
            </w:pPr>
            <w:r>
              <w:t>2</w:t>
            </w:r>
          </w:p>
        </w:tc>
        <w:tc>
          <w:tcPr>
            <w:tcW w:w="1077" w:type="dxa"/>
          </w:tcPr>
          <w:p w:rsidR="00F20238" w:rsidRDefault="00F20238">
            <w:pPr>
              <w:pStyle w:val="ConsPlusNormal"/>
              <w:jc w:val="center"/>
            </w:pPr>
            <w:r>
              <w:t>3</w:t>
            </w:r>
          </w:p>
        </w:tc>
        <w:tc>
          <w:tcPr>
            <w:tcW w:w="1077" w:type="dxa"/>
          </w:tcPr>
          <w:p w:rsidR="00F20238" w:rsidRDefault="00F20238">
            <w:pPr>
              <w:pStyle w:val="ConsPlusNormal"/>
              <w:jc w:val="center"/>
            </w:pPr>
            <w:r>
              <w:t>4</w:t>
            </w:r>
          </w:p>
        </w:tc>
        <w:tc>
          <w:tcPr>
            <w:tcW w:w="850" w:type="dxa"/>
          </w:tcPr>
          <w:p w:rsidR="00F20238" w:rsidRDefault="00F20238">
            <w:pPr>
              <w:pStyle w:val="ConsPlusNormal"/>
              <w:jc w:val="center"/>
            </w:pPr>
            <w:r>
              <w:t>5</w:t>
            </w:r>
          </w:p>
        </w:tc>
        <w:tc>
          <w:tcPr>
            <w:tcW w:w="1077" w:type="dxa"/>
          </w:tcPr>
          <w:p w:rsidR="00F20238" w:rsidRDefault="00F20238">
            <w:pPr>
              <w:pStyle w:val="ConsPlusNormal"/>
              <w:jc w:val="center"/>
            </w:pPr>
            <w:r>
              <w:t>6</w:t>
            </w:r>
          </w:p>
        </w:tc>
        <w:tc>
          <w:tcPr>
            <w:tcW w:w="1077" w:type="dxa"/>
          </w:tcPr>
          <w:p w:rsidR="00F20238" w:rsidRDefault="00F20238">
            <w:pPr>
              <w:pStyle w:val="ConsPlusNormal"/>
              <w:jc w:val="center"/>
            </w:pPr>
            <w:r>
              <w:t>7</w:t>
            </w:r>
          </w:p>
        </w:tc>
        <w:tc>
          <w:tcPr>
            <w:tcW w:w="1077" w:type="dxa"/>
          </w:tcPr>
          <w:p w:rsidR="00F20238" w:rsidRDefault="00F20238">
            <w:pPr>
              <w:pStyle w:val="ConsPlusNormal"/>
              <w:jc w:val="center"/>
            </w:pPr>
            <w:r>
              <w:t>8</w:t>
            </w:r>
          </w:p>
        </w:tc>
        <w:tc>
          <w:tcPr>
            <w:tcW w:w="850" w:type="dxa"/>
          </w:tcPr>
          <w:p w:rsidR="00F20238" w:rsidRDefault="00F20238">
            <w:pPr>
              <w:pStyle w:val="ConsPlusNormal"/>
              <w:jc w:val="center"/>
            </w:pPr>
            <w:r>
              <w:t>9</w:t>
            </w:r>
          </w:p>
        </w:tc>
        <w:tc>
          <w:tcPr>
            <w:tcW w:w="1077" w:type="dxa"/>
          </w:tcPr>
          <w:p w:rsidR="00F20238" w:rsidRDefault="00F20238">
            <w:pPr>
              <w:pStyle w:val="ConsPlusNormal"/>
              <w:jc w:val="center"/>
            </w:pPr>
            <w:r>
              <w:t>10</w:t>
            </w:r>
          </w:p>
        </w:tc>
        <w:tc>
          <w:tcPr>
            <w:tcW w:w="1077" w:type="dxa"/>
          </w:tcPr>
          <w:p w:rsidR="00F20238" w:rsidRDefault="00F20238">
            <w:pPr>
              <w:pStyle w:val="ConsPlusNormal"/>
              <w:jc w:val="center"/>
            </w:pPr>
            <w:r>
              <w:t>11</w:t>
            </w:r>
          </w:p>
        </w:tc>
        <w:tc>
          <w:tcPr>
            <w:tcW w:w="1077" w:type="dxa"/>
            <w:tcBorders>
              <w:right w:val="nil"/>
            </w:tcBorders>
          </w:tcPr>
          <w:p w:rsidR="00F20238" w:rsidRDefault="00F20238">
            <w:pPr>
              <w:pStyle w:val="ConsPlusNormal"/>
              <w:jc w:val="center"/>
            </w:pPr>
            <w:r>
              <w:t>12</w:t>
            </w:r>
          </w:p>
        </w:tc>
      </w:tr>
    </w:tbl>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1077"/>
        <w:gridCol w:w="1077"/>
        <w:gridCol w:w="850"/>
        <w:gridCol w:w="907"/>
        <w:gridCol w:w="1077"/>
        <w:gridCol w:w="1077"/>
        <w:gridCol w:w="1191"/>
        <w:gridCol w:w="1474"/>
      </w:tblGrid>
      <w:tr w:rsidR="00F20238">
        <w:tc>
          <w:tcPr>
            <w:tcW w:w="3911" w:type="dxa"/>
            <w:gridSpan w:val="4"/>
            <w:tcBorders>
              <w:left w:val="nil"/>
            </w:tcBorders>
          </w:tcPr>
          <w:p w:rsidR="00F20238" w:rsidRDefault="00F20238">
            <w:pPr>
              <w:pStyle w:val="ConsPlusNormal"/>
              <w:jc w:val="center"/>
            </w:pPr>
            <w:r>
              <w:t>Факт _____________ (4 год)</w:t>
            </w:r>
          </w:p>
          <w:p w:rsidR="00F20238" w:rsidRDefault="00F20238">
            <w:pPr>
              <w:pStyle w:val="ConsPlusNormal"/>
              <w:jc w:val="center"/>
            </w:pPr>
            <w:r>
              <w:t>(год)</w:t>
            </w:r>
          </w:p>
        </w:tc>
        <w:tc>
          <w:tcPr>
            <w:tcW w:w="3911" w:type="dxa"/>
            <w:gridSpan w:val="4"/>
          </w:tcPr>
          <w:p w:rsidR="00F20238" w:rsidRDefault="00F20238">
            <w:pPr>
              <w:pStyle w:val="ConsPlusNormal"/>
              <w:jc w:val="center"/>
            </w:pPr>
            <w:r>
              <w:t>Факт _____________ (5 год)</w:t>
            </w:r>
          </w:p>
          <w:p w:rsidR="00F20238" w:rsidRDefault="00F20238">
            <w:pPr>
              <w:pStyle w:val="ConsPlusNormal"/>
              <w:jc w:val="center"/>
            </w:pPr>
            <w:r>
              <w:t>(год)</w:t>
            </w:r>
          </w:p>
        </w:tc>
        <w:tc>
          <w:tcPr>
            <w:tcW w:w="2665" w:type="dxa"/>
            <w:gridSpan w:val="2"/>
            <w:tcBorders>
              <w:right w:val="nil"/>
            </w:tcBorders>
          </w:tcPr>
          <w:p w:rsidR="00F20238" w:rsidRDefault="00F20238">
            <w:pPr>
              <w:pStyle w:val="ConsPlusNormal"/>
              <w:jc w:val="center"/>
            </w:pPr>
            <w:r>
              <w:t>Средние показатели за 5 лет, предшествующих отчетному финансовому году</w:t>
            </w:r>
          </w:p>
        </w:tc>
      </w:tr>
      <w:tr w:rsidR="00F20238">
        <w:tc>
          <w:tcPr>
            <w:tcW w:w="850" w:type="dxa"/>
            <w:tcBorders>
              <w:left w:val="nil"/>
            </w:tcBorders>
          </w:tcPr>
          <w:p w:rsidR="00F20238" w:rsidRDefault="00F20238">
            <w:pPr>
              <w:pStyle w:val="ConsPlusNormal"/>
              <w:jc w:val="center"/>
            </w:pPr>
            <w:r>
              <w:t>поголовье козоматок, голов</w:t>
            </w:r>
          </w:p>
        </w:tc>
        <w:tc>
          <w:tcPr>
            <w:tcW w:w="907" w:type="dxa"/>
          </w:tcPr>
          <w:p w:rsidR="00F20238" w:rsidRDefault="00F20238">
            <w:pPr>
              <w:pStyle w:val="ConsPlusNormal"/>
              <w:jc w:val="center"/>
            </w:pPr>
            <w:r>
              <w:t>удой на 1 козоматку,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козоматок, голов</w:t>
            </w:r>
          </w:p>
        </w:tc>
        <w:tc>
          <w:tcPr>
            <w:tcW w:w="907" w:type="dxa"/>
          </w:tcPr>
          <w:p w:rsidR="00F20238" w:rsidRDefault="00F20238">
            <w:pPr>
              <w:pStyle w:val="ConsPlusNormal"/>
              <w:jc w:val="center"/>
            </w:pPr>
            <w:r>
              <w:t>удой на 1 козоматку,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1191" w:type="dxa"/>
          </w:tcPr>
          <w:p w:rsidR="00F20238" w:rsidRDefault="00F20238">
            <w:pPr>
              <w:pStyle w:val="ConsPlusNormal"/>
              <w:jc w:val="center"/>
            </w:pPr>
            <w:r>
              <w:t>производство молока, тонн</w:t>
            </w:r>
          </w:p>
        </w:tc>
        <w:tc>
          <w:tcPr>
            <w:tcW w:w="1474" w:type="dxa"/>
            <w:tcBorders>
              <w:right w:val="nil"/>
            </w:tcBorders>
          </w:tcPr>
          <w:p w:rsidR="00F20238" w:rsidRDefault="00F20238">
            <w:pPr>
              <w:pStyle w:val="ConsPlusNormal"/>
              <w:jc w:val="center"/>
            </w:pPr>
            <w:r>
              <w:t>Реализация (отгрузка на собственную переработку) молока, тонн</w:t>
            </w:r>
          </w:p>
        </w:tc>
      </w:tr>
      <w:tr w:rsidR="00F20238">
        <w:tc>
          <w:tcPr>
            <w:tcW w:w="850" w:type="dxa"/>
            <w:tcBorders>
              <w:left w:val="nil"/>
            </w:tcBorders>
          </w:tcPr>
          <w:p w:rsidR="00F20238" w:rsidRDefault="00F20238">
            <w:pPr>
              <w:pStyle w:val="ConsPlusNormal"/>
              <w:jc w:val="center"/>
            </w:pPr>
            <w:r>
              <w:t>13</w:t>
            </w:r>
          </w:p>
        </w:tc>
        <w:tc>
          <w:tcPr>
            <w:tcW w:w="907" w:type="dxa"/>
          </w:tcPr>
          <w:p w:rsidR="00F20238" w:rsidRDefault="00F20238">
            <w:pPr>
              <w:pStyle w:val="ConsPlusNormal"/>
              <w:jc w:val="center"/>
            </w:pPr>
            <w:r>
              <w:t>14</w:t>
            </w:r>
          </w:p>
        </w:tc>
        <w:tc>
          <w:tcPr>
            <w:tcW w:w="1077" w:type="dxa"/>
          </w:tcPr>
          <w:p w:rsidR="00F20238" w:rsidRDefault="00F20238">
            <w:pPr>
              <w:pStyle w:val="ConsPlusNormal"/>
              <w:jc w:val="center"/>
            </w:pPr>
            <w:r>
              <w:t>15</w:t>
            </w:r>
          </w:p>
        </w:tc>
        <w:tc>
          <w:tcPr>
            <w:tcW w:w="1077" w:type="dxa"/>
          </w:tcPr>
          <w:p w:rsidR="00F20238" w:rsidRDefault="00F20238">
            <w:pPr>
              <w:pStyle w:val="ConsPlusNormal"/>
              <w:jc w:val="center"/>
            </w:pPr>
            <w:r>
              <w:t>16</w:t>
            </w:r>
          </w:p>
        </w:tc>
        <w:tc>
          <w:tcPr>
            <w:tcW w:w="850" w:type="dxa"/>
          </w:tcPr>
          <w:p w:rsidR="00F20238" w:rsidRDefault="00F20238">
            <w:pPr>
              <w:pStyle w:val="ConsPlusNormal"/>
              <w:jc w:val="center"/>
            </w:pPr>
            <w:r>
              <w:t>17</w:t>
            </w:r>
          </w:p>
        </w:tc>
        <w:tc>
          <w:tcPr>
            <w:tcW w:w="907" w:type="dxa"/>
          </w:tcPr>
          <w:p w:rsidR="00F20238" w:rsidRDefault="00F20238">
            <w:pPr>
              <w:pStyle w:val="ConsPlusNormal"/>
              <w:jc w:val="center"/>
            </w:pPr>
            <w:r>
              <w:t>18</w:t>
            </w:r>
          </w:p>
        </w:tc>
        <w:tc>
          <w:tcPr>
            <w:tcW w:w="1077" w:type="dxa"/>
          </w:tcPr>
          <w:p w:rsidR="00F20238" w:rsidRDefault="00F20238">
            <w:pPr>
              <w:pStyle w:val="ConsPlusNormal"/>
              <w:jc w:val="center"/>
            </w:pPr>
            <w:r>
              <w:t>19</w:t>
            </w:r>
          </w:p>
        </w:tc>
        <w:tc>
          <w:tcPr>
            <w:tcW w:w="1077" w:type="dxa"/>
          </w:tcPr>
          <w:p w:rsidR="00F20238" w:rsidRDefault="00F20238">
            <w:pPr>
              <w:pStyle w:val="ConsPlusNormal"/>
              <w:jc w:val="center"/>
            </w:pPr>
            <w:r>
              <w:t>20</w:t>
            </w:r>
          </w:p>
        </w:tc>
        <w:tc>
          <w:tcPr>
            <w:tcW w:w="1191" w:type="dxa"/>
          </w:tcPr>
          <w:p w:rsidR="00F20238" w:rsidRDefault="00F20238">
            <w:pPr>
              <w:pStyle w:val="ConsPlusNormal"/>
              <w:jc w:val="center"/>
            </w:pPr>
            <w:bookmarkStart w:id="42" w:name="P1026"/>
            <w:bookmarkEnd w:id="42"/>
            <w:r>
              <w:t>21</w:t>
            </w:r>
          </w:p>
        </w:tc>
        <w:tc>
          <w:tcPr>
            <w:tcW w:w="1474" w:type="dxa"/>
            <w:tcBorders>
              <w:right w:val="nil"/>
            </w:tcBorders>
          </w:tcPr>
          <w:p w:rsidR="00F20238" w:rsidRDefault="00F20238">
            <w:pPr>
              <w:pStyle w:val="ConsPlusNormal"/>
              <w:jc w:val="center"/>
            </w:pPr>
            <w:bookmarkStart w:id="43" w:name="P1027"/>
            <w:bookmarkEnd w:id="43"/>
            <w:r>
              <w:t>22</w:t>
            </w: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1077"/>
        <w:gridCol w:w="1077"/>
        <w:gridCol w:w="1247"/>
        <w:gridCol w:w="1247"/>
        <w:gridCol w:w="1247"/>
        <w:gridCol w:w="1247"/>
      </w:tblGrid>
      <w:tr w:rsidR="00F20238">
        <w:tc>
          <w:tcPr>
            <w:tcW w:w="3911" w:type="dxa"/>
            <w:gridSpan w:val="4"/>
            <w:tcBorders>
              <w:left w:val="nil"/>
            </w:tcBorders>
          </w:tcPr>
          <w:p w:rsidR="00F20238" w:rsidRDefault="00F20238">
            <w:pPr>
              <w:pStyle w:val="ConsPlusNormal"/>
              <w:jc w:val="center"/>
            </w:pPr>
            <w:r>
              <w:t>План</w:t>
            </w:r>
          </w:p>
          <w:p w:rsidR="00F20238" w:rsidRDefault="00F20238">
            <w:pPr>
              <w:pStyle w:val="ConsPlusNormal"/>
              <w:jc w:val="center"/>
            </w:pPr>
            <w:r>
              <w:t>на ________________________ год</w:t>
            </w:r>
          </w:p>
          <w:p w:rsidR="00F20238" w:rsidRDefault="00F20238">
            <w:pPr>
              <w:pStyle w:val="ConsPlusNormal"/>
              <w:jc w:val="center"/>
            </w:pPr>
            <w:r>
              <w:t>(текущий финансовый год)</w:t>
            </w:r>
          </w:p>
        </w:tc>
        <w:tc>
          <w:tcPr>
            <w:tcW w:w="2494" w:type="dxa"/>
            <w:gridSpan w:val="2"/>
          </w:tcPr>
          <w:p w:rsidR="00F20238" w:rsidRDefault="00F20238">
            <w:pPr>
              <w:pStyle w:val="ConsPlusNormal"/>
              <w:jc w:val="center"/>
            </w:pPr>
            <w:r>
              <w:t>План по приросту производства молока - всего</w:t>
            </w:r>
          </w:p>
          <w:p w:rsidR="00F20238" w:rsidRDefault="00F20238">
            <w:pPr>
              <w:pStyle w:val="ConsPlusNormal"/>
              <w:jc w:val="center"/>
            </w:pPr>
            <w:r>
              <w:t>на ______________ год</w:t>
            </w:r>
          </w:p>
          <w:p w:rsidR="00F20238" w:rsidRDefault="00F20238">
            <w:pPr>
              <w:pStyle w:val="ConsPlusNormal"/>
              <w:jc w:val="center"/>
            </w:pPr>
            <w:r>
              <w:t>(текущий финансовый год)</w:t>
            </w:r>
          </w:p>
        </w:tc>
        <w:tc>
          <w:tcPr>
            <w:tcW w:w="2494" w:type="dxa"/>
            <w:gridSpan w:val="2"/>
            <w:tcBorders>
              <w:right w:val="nil"/>
            </w:tcBorders>
          </w:tcPr>
          <w:p w:rsidR="00F20238" w:rsidRDefault="00F20238">
            <w:pPr>
              <w:pStyle w:val="ConsPlusNormal"/>
              <w:jc w:val="center"/>
            </w:pPr>
            <w:r>
              <w:t>в том числе</w:t>
            </w:r>
          </w:p>
        </w:tc>
      </w:tr>
      <w:tr w:rsidR="00F20238">
        <w:tc>
          <w:tcPr>
            <w:tcW w:w="850" w:type="dxa"/>
            <w:tcBorders>
              <w:left w:val="nil"/>
            </w:tcBorders>
          </w:tcPr>
          <w:p w:rsidR="00F20238" w:rsidRDefault="00F20238">
            <w:pPr>
              <w:pStyle w:val="ConsPlusNormal"/>
              <w:jc w:val="center"/>
            </w:pPr>
            <w:r>
              <w:t>поголовье козоматок, голов</w:t>
            </w:r>
          </w:p>
        </w:tc>
        <w:tc>
          <w:tcPr>
            <w:tcW w:w="907" w:type="dxa"/>
          </w:tcPr>
          <w:p w:rsidR="00F20238" w:rsidRDefault="00F20238">
            <w:pPr>
              <w:pStyle w:val="ConsPlusNormal"/>
              <w:jc w:val="center"/>
            </w:pPr>
            <w:r>
              <w:t>удой на 1 козоматку,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1247" w:type="dxa"/>
          </w:tcPr>
          <w:p w:rsidR="00F20238" w:rsidRDefault="00F20238">
            <w:pPr>
              <w:pStyle w:val="ConsPlusNormal"/>
              <w:jc w:val="center"/>
            </w:pPr>
            <w:hyperlink w:anchor="P1048">
              <w:r>
                <w:rPr>
                  <w:color w:val="0000FF"/>
                </w:rPr>
                <w:t>гр. 27</w:t>
              </w:r>
            </w:hyperlink>
            <w:r>
              <w:t xml:space="preserve"> = </w:t>
            </w:r>
            <w:hyperlink w:anchor="P1046">
              <w:r>
                <w:rPr>
                  <w:color w:val="0000FF"/>
                </w:rPr>
                <w:t>гр. 25</w:t>
              </w:r>
            </w:hyperlink>
            <w:r>
              <w:t xml:space="preserve"> - </w:t>
            </w:r>
            <w:hyperlink w:anchor="P1026">
              <w:r>
                <w:rPr>
                  <w:color w:val="0000FF"/>
                </w:rPr>
                <w:t>гр. 21</w:t>
              </w:r>
            </w:hyperlink>
            <w:r>
              <w:t>, тонн</w:t>
            </w:r>
          </w:p>
        </w:tc>
        <w:tc>
          <w:tcPr>
            <w:tcW w:w="1247" w:type="dxa"/>
          </w:tcPr>
          <w:p w:rsidR="00F20238" w:rsidRDefault="00F20238">
            <w:pPr>
              <w:pStyle w:val="ConsPlusNormal"/>
              <w:jc w:val="center"/>
            </w:pPr>
            <w:hyperlink w:anchor="P1049">
              <w:r>
                <w:rPr>
                  <w:color w:val="0000FF"/>
                </w:rPr>
                <w:t>гр. 28</w:t>
              </w:r>
            </w:hyperlink>
            <w:r>
              <w:t xml:space="preserve"> = (</w:t>
            </w:r>
            <w:hyperlink w:anchor="P1046">
              <w:r>
                <w:rPr>
                  <w:color w:val="0000FF"/>
                </w:rPr>
                <w:t>гр. 25</w:t>
              </w:r>
            </w:hyperlink>
            <w:r>
              <w:t xml:space="preserve"> / </w:t>
            </w:r>
            <w:hyperlink w:anchor="P1026">
              <w:r>
                <w:rPr>
                  <w:color w:val="0000FF"/>
                </w:rPr>
                <w:t>гр. 21</w:t>
              </w:r>
            </w:hyperlink>
            <w:r>
              <w:t xml:space="preserve"> x 100) - 100, процентов</w:t>
            </w:r>
          </w:p>
        </w:tc>
        <w:tc>
          <w:tcPr>
            <w:tcW w:w="1247" w:type="dxa"/>
          </w:tcPr>
          <w:p w:rsidR="00F20238" w:rsidRDefault="00F20238">
            <w:pPr>
              <w:pStyle w:val="ConsPlusNormal"/>
              <w:jc w:val="center"/>
            </w:pPr>
            <w:r>
              <w:t>план по приросту производства молока в рамках стимулирующей субсидии, тонн</w:t>
            </w:r>
          </w:p>
        </w:tc>
        <w:tc>
          <w:tcPr>
            <w:tcW w:w="1247" w:type="dxa"/>
            <w:tcBorders>
              <w:right w:val="nil"/>
            </w:tcBorders>
          </w:tcPr>
          <w:p w:rsidR="00F20238" w:rsidRDefault="00F20238">
            <w:pPr>
              <w:pStyle w:val="ConsPlusNormal"/>
              <w:jc w:val="center"/>
            </w:pPr>
            <w:r>
              <w:t>план по приросту производства молока в рамках индивидуальной программы, тонн</w:t>
            </w:r>
          </w:p>
        </w:tc>
      </w:tr>
      <w:tr w:rsidR="00F20238">
        <w:tc>
          <w:tcPr>
            <w:tcW w:w="850" w:type="dxa"/>
            <w:tcBorders>
              <w:left w:val="nil"/>
            </w:tcBorders>
          </w:tcPr>
          <w:p w:rsidR="00F20238" w:rsidRDefault="00F20238">
            <w:pPr>
              <w:pStyle w:val="ConsPlusNormal"/>
              <w:jc w:val="center"/>
            </w:pPr>
            <w:r>
              <w:t>23</w:t>
            </w:r>
          </w:p>
        </w:tc>
        <w:tc>
          <w:tcPr>
            <w:tcW w:w="907" w:type="dxa"/>
          </w:tcPr>
          <w:p w:rsidR="00F20238" w:rsidRDefault="00F20238">
            <w:pPr>
              <w:pStyle w:val="ConsPlusNormal"/>
              <w:jc w:val="center"/>
            </w:pPr>
            <w:r>
              <w:t>24</w:t>
            </w:r>
          </w:p>
        </w:tc>
        <w:tc>
          <w:tcPr>
            <w:tcW w:w="1077" w:type="dxa"/>
          </w:tcPr>
          <w:p w:rsidR="00F20238" w:rsidRDefault="00F20238">
            <w:pPr>
              <w:pStyle w:val="ConsPlusNormal"/>
              <w:jc w:val="center"/>
            </w:pPr>
            <w:bookmarkStart w:id="44" w:name="P1046"/>
            <w:bookmarkEnd w:id="44"/>
            <w:r>
              <w:t>25</w:t>
            </w:r>
          </w:p>
        </w:tc>
        <w:tc>
          <w:tcPr>
            <w:tcW w:w="1077" w:type="dxa"/>
          </w:tcPr>
          <w:p w:rsidR="00F20238" w:rsidRDefault="00F20238">
            <w:pPr>
              <w:pStyle w:val="ConsPlusNormal"/>
              <w:jc w:val="center"/>
            </w:pPr>
            <w:bookmarkStart w:id="45" w:name="P1047"/>
            <w:bookmarkEnd w:id="45"/>
            <w:r>
              <w:t>26</w:t>
            </w:r>
          </w:p>
        </w:tc>
        <w:tc>
          <w:tcPr>
            <w:tcW w:w="1247" w:type="dxa"/>
          </w:tcPr>
          <w:p w:rsidR="00F20238" w:rsidRDefault="00F20238">
            <w:pPr>
              <w:pStyle w:val="ConsPlusNormal"/>
              <w:jc w:val="center"/>
            </w:pPr>
            <w:bookmarkStart w:id="46" w:name="P1048"/>
            <w:bookmarkEnd w:id="46"/>
            <w:r>
              <w:t>27</w:t>
            </w:r>
          </w:p>
        </w:tc>
        <w:tc>
          <w:tcPr>
            <w:tcW w:w="1247" w:type="dxa"/>
          </w:tcPr>
          <w:p w:rsidR="00F20238" w:rsidRDefault="00F20238">
            <w:pPr>
              <w:pStyle w:val="ConsPlusNormal"/>
              <w:jc w:val="center"/>
            </w:pPr>
            <w:bookmarkStart w:id="47" w:name="P1049"/>
            <w:bookmarkEnd w:id="47"/>
            <w:r>
              <w:t>28</w:t>
            </w:r>
          </w:p>
        </w:tc>
        <w:tc>
          <w:tcPr>
            <w:tcW w:w="1247" w:type="dxa"/>
          </w:tcPr>
          <w:p w:rsidR="00F20238" w:rsidRDefault="00F20238">
            <w:pPr>
              <w:pStyle w:val="ConsPlusNormal"/>
              <w:jc w:val="center"/>
            </w:pPr>
            <w:r>
              <w:t>29</w:t>
            </w:r>
          </w:p>
        </w:tc>
        <w:tc>
          <w:tcPr>
            <w:tcW w:w="1247" w:type="dxa"/>
            <w:tcBorders>
              <w:right w:val="nil"/>
            </w:tcBorders>
          </w:tcPr>
          <w:p w:rsidR="00F20238" w:rsidRDefault="00F20238">
            <w:pPr>
              <w:pStyle w:val="ConsPlusNormal"/>
              <w:jc w:val="center"/>
            </w:pPr>
            <w:r>
              <w:t>30</w:t>
            </w:r>
          </w:p>
        </w:tc>
      </w:tr>
    </w:tbl>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644"/>
        <w:gridCol w:w="2891"/>
        <w:gridCol w:w="2948"/>
      </w:tblGrid>
      <w:tr w:rsidR="00F20238">
        <w:tc>
          <w:tcPr>
            <w:tcW w:w="3175" w:type="dxa"/>
            <w:gridSpan w:val="2"/>
            <w:tcBorders>
              <w:left w:val="nil"/>
            </w:tcBorders>
          </w:tcPr>
          <w:p w:rsidR="00F20238" w:rsidRDefault="00F20238">
            <w:pPr>
              <w:pStyle w:val="ConsPlusNormal"/>
              <w:jc w:val="center"/>
            </w:pPr>
            <w:r>
              <w:t>План по приросту реализации (отгрузки на собственную переработку) молока на ______________ год</w:t>
            </w:r>
          </w:p>
          <w:p w:rsidR="00F20238" w:rsidRDefault="00F20238">
            <w:pPr>
              <w:pStyle w:val="ConsPlusNormal"/>
              <w:jc w:val="center"/>
            </w:pPr>
            <w:r>
              <w:t>(текущий финансовый год)</w:t>
            </w:r>
          </w:p>
        </w:tc>
        <w:tc>
          <w:tcPr>
            <w:tcW w:w="5839" w:type="dxa"/>
            <w:gridSpan w:val="2"/>
            <w:tcBorders>
              <w:right w:val="nil"/>
            </w:tcBorders>
          </w:tcPr>
          <w:p w:rsidR="00F20238" w:rsidRDefault="00F20238">
            <w:pPr>
              <w:pStyle w:val="ConsPlusNormal"/>
              <w:jc w:val="center"/>
            </w:pPr>
            <w:r>
              <w:t>в том числе:</w:t>
            </w:r>
          </w:p>
        </w:tc>
      </w:tr>
      <w:tr w:rsidR="00F20238">
        <w:tc>
          <w:tcPr>
            <w:tcW w:w="1531" w:type="dxa"/>
            <w:tcBorders>
              <w:left w:val="nil"/>
            </w:tcBorders>
          </w:tcPr>
          <w:p w:rsidR="00F20238" w:rsidRDefault="00F20238">
            <w:pPr>
              <w:pStyle w:val="ConsPlusNormal"/>
              <w:jc w:val="center"/>
            </w:pPr>
            <w:hyperlink w:anchor="P1060">
              <w:r>
                <w:rPr>
                  <w:color w:val="0000FF"/>
                </w:rPr>
                <w:t>гр. 31</w:t>
              </w:r>
            </w:hyperlink>
            <w:r>
              <w:t xml:space="preserve"> = </w:t>
            </w:r>
            <w:hyperlink w:anchor="P1047">
              <w:r>
                <w:rPr>
                  <w:color w:val="0000FF"/>
                </w:rPr>
                <w:t>гр. 26</w:t>
              </w:r>
            </w:hyperlink>
            <w:r>
              <w:t xml:space="preserve"> - </w:t>
            </w:r>
            <w:hyperlink w:anchor="P1027">
              <w:r>
                <w:rPr>
                  <w:color w:val="0000FF"/>
                </w:rPr>
                <w:t>гр. 22</w:t>
              </w:r>
            </w:hyperlink>
            <w:r>
              <w:t>, тонн</w:t>
            </w:r>
          </w:p>
        </w:tc>
        <w:tc>
          <w:tcPr>
            <w:tcW w:w="1644" w:type="dxa"/>
          </w:tcPr>
          <w:p w:rsidR="00F20238" w:rsidRDefault="00F20238">
            <w:pPr>
              <w:pStyle w:val="ConsPlusNormal"/>
              <w:jc w:val="center"/>
            </w:pPr>
            <w:hyperlink w:anchor="P1061">
              <w:r>
                <w:rPr>
                  <w:color w:val="0000FF"/>
                </w:rPr>
                <w:t>гр. 32</w:t>
              </w:r>
            </w:hyperlink>
            <w:r>
              <w:t xml:space="preserve"> = (</w:t>
            </w:r>
            <w:hyperlink w:anchor="P1047">
              <w:r>
                <w:rPr>
                  <w:color w:val="0000FF"/>
                </w:rPr>
                <w:t>гр. 26</w:t>
              </w:r>
            </w:hyperlink>
            <w:r>
              <w:t xml:space="preserve"> / </w:t>
            </w:r>
            <w:hyperlink w:anchor="P1027">
              <w:r>
                <w:rPr>
                  <w:color w:val="0000FF"/>
                </w:rPr>
                <w:t>гр. 22</w:t>
              </w:r>
            </w:hyperlink>
            <w:r>
              <w:t xml:space="preserve"> x 100) - 100, процентов</w:t>
            </w:r>
          </w:p>
        </w:tc>
        <w:tc>
          <w:tcPr>
            <w:tcW w:w="2891" w:type="dxa"/>
          </w:tcPr>
          <w:p w:rsidR="00F20238" w:rsidRDefault="00F20238">
            <w:pPr>
              <w:pStyle w:val="ConsPlusNormal"/>
              <w:jc w:val="center"/>
            </w:pPr>
            <w:r>
              <w:t>план по приросту реализации (отгрузки на собственную переработку) молока в рамках стимулирующей субсидии, тонн</w:t>
            </w:r>
          </w:p>
        </w:tc>
        <w:tc>
          <w:tcPr>
            <w:tcW w:w="2948" w:type="dxa"/>
            <w:tcBorders>
              <w:right w:val="nil"/>
            </w:tcBorders>
          </w:tcPr>
          <w:p w:rsidR="00F20238" w:rsidRDefault="00F20238">
            <w:pPr>
              <w:pStyle w:val="ConsPlusNormal"/>
              <w:jc w:val="center"/>
            </w:pPr>
            <w:r>
              <w:t>план по приросту реализации (отгрузки на собственную переработку) молока в рамках индивидуальной программы, тонн</w:t>
            </w:r>
          </w:p>
        </w:tc>
      </w:tr>
      <w:tr w:rsidR="00F20238">
        <w:tc>
          <w:tcPr>
            <w:tcW w:w="1531" w:type="dxa"/>
            <w:tcBorders>
              <w:left w:val="nil"/>
            </w:tcBorders>
          </w:tcPr>
          <w:p w:rsidR="00F20238" w:rsidRDefault="00F20238">
            <w:pPr>
              <w:pStyle w:val="ConsPlusNormal"/>
              <w:jc w:val="center"/>
            </w:pPr>
            <w:bookmarkStart w:id="48" w:name="P1060"/>
            <w:bookmarkEnd w:id="48"/>
            <w:r>
              <w:t>31</w:t>
            </w:r>
          </w:p>
        </w:tc>
        <w:tc>
          <w:tcPr>
            <w:tcW w:w="1644" w:type="dxa"/>
          </w:tcPr>
          <w:p w:rsidR="00F20238" w:rsidRDefault="00F20238">
            <w:pPr>
              <w:pStyle w:val="ConsPlusNormal"/>
              <w:jc w:val="center"/>
            </w:pPr>
            <w:bookmarkStart w:id="49" w:name="P1061"/>
            <w:bookmarkEnd w:id="49"/>
            <w:r>
              <w:t>32</w:t>
            </w:r>
          </w:p>
        </w:tc>
        <w:tc>
          <w:tcPr>
            <w:tcW w:w="2891" w:type="dxa"/>
          </w:tcPr>
          <w:p w:rsidR="00F20238" w:rsidRDefault="00F20238">
            <w:pPr>
              <w:pStyle w:val="ConsPlusNormal"/>
              <w:jc w:val="center"/>
            </w:pPr>
            <w:r>
              <w:t>33</w:t>
            </w:r>
          </w:p>
        </w:tc>
        <w:tc>
          <w:tcPr>
            <w:tcW w:w="2948" w:type="dxa"/>
            <w:tcBorders>
              <w:right w:val="nil"/>
            </w:tcBorders>
          </w:tcPr>
          <w:p w:rsidR="00F20238" w:rsidRDefault="00F20238">
            <w:pPr>
              <w:pStyle w:val="ConsPlusNormal"/>
              <w:jc w:val="center"/>
            </w:pPr>
            <w:r>
              <w:t>34</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912"/>
      </w:tblGrid>
      <w:tr w:rsidR="00F20238">
        <w:tc>
          <w:tcPr>
            <w:tcW w:w="8277" w:type="dxa"/>
            <w:gridSpan w:val="3"/>
            <w:tcBorders>
              <w:top w:val="nil"/>
              <w:left w:val="nil"/>
              <w:bottom w:val="nil"/>
              <w:right w:val="nil"/>
            </w:tcBorders>
          </w:tcPr>
          <w:p w:rsidR="00F20238" w:rsidRDefault="00F20238">
            <w:pPr>
              <w:pStyle w:val="ConsPlusNormal"/>
              <w:jc w:val="both"/>
            </w:pPr>
            <w:r>
              <w:t>Расчет плана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r w:rsidR="00F20238">
        <w:tc>
          <w:tcPr>
            <w:tcW w:w="8277" w:type="dxa"/>
            <w:gridSpan w:val="3"/>
            <w:tcBorders>
              <w:top w:val="nil"/>
              <w:left w:val="nil"/>
              <w:bottom w:val="nil"/>
              <w:right w:val="nil"/>
            </w:tcBorders>
          </w:tcPr>
          <w:p w:rsidR="00F20238" w:rsidRDefault="00F20238">
            <w:pPr>
              <w:pStyle w:val="ConsPlusNormal"/>
              <w:jc w:val="both"/>
            </w:pPr>
            <w:r>
              <w:t>М. П. (при наличии)</w:t>
            </w:r>
          </w:p>
        </w:tc>
      </w:tr>
      <w:tr w:rsidR="00F20238">
        <w:tc>
          <w:tcPr>
            <w:tcW w:w="8277" w:type="dxa"/>
            <w:gridSpan w:val="3"/>
            <w:tcBorders>
              <w:top w:val="nil"/>
              <w:left w:val="nil"/>
              <w:bottom w:val="nil"/>
              <w:right w:val="nil"/>
            </w:tcBorders>
          </w:tcPr>
          <w:p w:rsidR="00F20238" w:rsidRDefault="00F20238">
            <w:pPr>
              <w:pStyle w:val="ConsPlusNormal"/>
              <w:jc w:val="both"/>
            </w:pPr>
            <w:r>
              <w:t>"____" ____________________ 20__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778"/>
        <w:gridCol w:w="1474"/>
        <w:gridCol w:w="2778"/>
      </w:tblGrid>
      <w:tr w:rsidR="00F20238">
        <w:tc>
          <w:tcPr>
            <w:tcW w:w="8447" w:type="dxa"/>
            <w:gridSpan w:val="4"/>
            <w:tcBorders>
              <w:top w:val="nil"/>
              <w:left w:val="nil"/>
              <w:bottom w:val="nil"/>
              <w:right w:val="nil"/>
            </w:tcBorders>
          </w:tcPr>
          <w:p w:rsidR="00F20238" w:rsidRDefault="00F20238">
            <w:pPr>
              <w:pStyle w:val="ConsPlusNormal"/>
              <w:jc w:val="both"/>
            </w:pPr>
            <w:r>
              <w:t>Расчет плана проверен:</w:t>
            </w:r>
          </w:p>
        </w:tc>
      </w:tr>
      <w:tr w:rsidR="00F20238">
        <w:tc>
          <w:tcPr>
            <w:tcW w:w="4195" w:type="dxa"/>
            <w:gridSpan w:val="2"/>
            <w:tcBorders>
              <w:top w:val="nil"/>
              <w:left w:val="nil"/>
              <w:bottom w:val="nil"/>
              <w:right w:val="nil"/>
            </w:tcBorders>
          </w:tcPr>
          <w:p w:rsidR="00F20238" w:rsidRDefault="00F20238">
            <w:pPr>
              <w:pStyle w:val="ConsPlusNormal"/>
              <w:jc w:val="both"/>
            </w:pPr>
            <w:r>
              <w:lastRenderedPageBreak/>
              <w:t>Ответственное лицо Министерства сельского хозяйства и продовольствия Республики Марий Эл</w:t>
            </w:r>
          </w:p>
        </w:tc>
        <w:tc>
          <w:tcPr>
            <w:tcW w:w="4252" w:type="dxa"/>
            <w:gridSpan w:val="2"/>
            <w:tcBorders>
              <w:top w:val="nil"/>
              <w:left w:val="nil"/>
              <w:bottom w:val="nil"/>
              <w:right w:val="nil"/>
            </w:tcBorders>
          </w:tcPr>
          <w:p w:rsidR="00F20238" w:rsidRDefault="00F20238">
            <w:pPr>
              <w:pStyle w:val="ConsPlusNormal"/>
              <w:jc w:val="both"/>
            </w:pPr>
            <w:r>
              <w:t>Ответственное лицо Министерства сельского хозяйства и продовольствия Республики Марий Эл</w:t>
            </w:r>
          </w:p>
        </w:tc>
      </w:tr>
      <w:tr w:rsidR="00F20238">
        <w:tc>
          <w:tcPr>
            <w:tcW w:w="1417" w:type="dxa"/>
            <w:tcBorders>
              <w:top w:val="nil"/>
              <w:left w:val="nil"/>
              <w:bottom w:val="nil"/>
              <w:right w:val="nil"/>
            </w:tcBorders>
          </w:tcPr>
          <w:p w:rsidR="00F20238" w:rsidRDefault="00F20238">
            <w:pPr>
              <w:pStyle w:val="ConsPlusNormal"/>
              <w:jc w:val="center"/>
            </w:pPr>
            <w:r>
              <w:t>__________</w:t>
            </w:r>
          </w:p>
          <w:p w:rsidR="00F20238" w:rsidRDefault="00F20238">
            <w:pPr>
              <w:pStyle w:val="ConsPlusNormal"/>
              <w:jc w:val="center"/>
            </w:pPr>
            <w:r>
              <w:t>(подпись)</w:t>
            </w:r>
          </w:p>
        </w:tc>
        <w:tc>
          <w:tcPr>
            <w:tcW w:w="2778" w:type="dxa"/>
            <w:tcBorders>
              <w:top w:val="nil"/>
              <w:left w:val="nil"/>
              <w:bottom w:val="nil"/>
              <w:right w:val="nil"/>
            </w:tcBorders>
          </w:tcPr>
          <w:p w:rsidR="00F20238" w:rsidRDefault="00F20238">
            <w:pPr>
              <w:pStyle w:val="ConsPlusNormal"/>
              <w:jc w:val="center"/>
            </w:pPr>
            <w:r>
              <w:t>_____________________</w:t>
            </w:r>
          </w:p>
          <w:p w:rsidR="00F20238" w:rsidRDefault="00F20238">
            <w:pPr>
              <w:pStyle w:val="ConsPlusNormal"/>
              <w:jc w:val="center"/>
            </w:pPr>
            <w:r>
              <w:t>(расшифровка подписи)</w:t>
            </w:r>
          </w:p>
        </w:tc>
        <w:tc>
          <w:tcPr>
            <w:tcW w:w="1474" w:type="dxa"/>
            <w:tcBorders>
              <w:top w:val="nil"/>
              <w:left w:val="nil"/>
              <w:bottom w:val="nil"/>
              <w:right w:val="nil"/>
            </w:tcBorders>
          </w:tcPr>
          <w:p w:rsidR="00F20238" w:rsidRDefault="00F20238">
            <w:pPr>
              <w:pStyle w:val="ConsPlusNormal"/>
              <w:jc w:val="center"/>
            </w:pPr>
            <w:r>
              <w:t>__________</w:t>
            </w:r>
          </w:p>
          <w:p w:rsidR="00F20238" w:rsidRDefault="00F20238">
            <w:pPr>
              <w:pStyle w:val="ConsPlusNormal"/>
              <w:jc w:val="center"/>
            </w:pPr>
            <w:r>
              <w:t>(подпись)</w:t>
            </w:r>
          </w:p>
        </w:tc>
        <w:tc>
          <w:tcPr>
            <w:tcW w:w="2778" w:type="dxa"/>
            <w:tcBorders>
              <w:top w:val="nil"/>
              <w:left w:val="nil"/>
              <w:bottom w:val="nil"/>
              <w:right w:val="nil"/>
            </w:tcBorders>
          </w:tcPr>
          <w:p w:rsidR="00F20238" w:rsidRDefault="00F20238">
            <w:pPr>
              <w:pStyle w:val="ConsPlusNormal"/>
              <w:jc w:val="center"/>
            </w:pPr>
            <w:r>
              <w:t>_____________________</w:t>
            </w:r>
          </w:p>
          <w:p w:rsidR="00F20238" w:rsidRDefault="00F20238">
            <w:pPr>
              <w:pStyle w:val="ConsPlusNormal"/>
              <w:jc w:val="center"/>
            </w:pPr>
            <w:r>
              <w:t>(расшифровка подписи)</w:t>
            </w:r>
          </w:p>
        </w:tc>
      </w:tr>
      <w:tr w:rsidR="00F20238">
        <w:tc>
          <w:tcPr>
            <w:tcW w:w="4195" w:type="dxa"/>
            <w:gridSpan w:val="2"/>
            <w:tcBorders>
              <w:top w:val="nil"/>
              <w:left w:val="nil"/>
              <w:bottom w:val="nil"/>
              <w:right w:val="nil"/>
            </w:tcBorders>
          </w:tcPr>
          <w:p w:rsidR="00F20238" w:rsidRDefault="00F20238">
            <w:pPr>
              <w:pStyle w:val="ConsPlusNormal"/>
              <w:jc w:val="both"/>
            </w:pPr>
            <w:r>
              <w:t>"______" __________________ 20__ г.</w:t>
            </w:r>
          </w:p>
        </w:tc>
        <w:tc>
          <w:tcPr>
            <w:tcW w:w="4252" w:type="dxa"/>
            <w:gridSpan w:val="2"/>
            <w:tcBorders>
              <w:top w:val="nil"/>
              <w:left w:val="nil"/>
              <w:bottom w:val="nil"/>
              <w:right w:val="nil"/>
            </w:tcBorders>
          </w:tcPr>
          <w:p w:rsidR="00F20238" w:rsidRDefault="00F20238">
            <w:pPr>
              <w:pStyle w:val="ConsPlusNormal"/>
              <w:jc w:val="both"/>
            </w:pPr>
            <w:r>
              <w:t>"______" __________________ 20__ г.</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6</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57">
              <w:r>
                <w:rPr>
                  <w:color w:val="0000FF"/>
                </w:rPr>
                <w:t>постановления</w:t>
              </w:r>
            </w:hyperlink>
            <w:r>
              <w:rPr>
                <w:color w:val="392C69"/>
              </w:rPr>
              <w:t xml:space="preserve"> Правительства Республики Марий Эл от 19.09.2022 N 392)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158">
              <w:r>
                <w:rPr>
                  <w:color w:val="0000FF"/>
                </w:rPr>
                <w:t>постановлением</w:t>
              </w:r>
            </w:hyperlink>
            <w:r>
              <w:rPr>
                <w:color w:val="392C69"/>
              </w:rPr>
              <w:t xml:space="preserve"> Правительства Республики Марий Эл от 19.09.2022 N 392 в заголовок граф 21 и 22, </w:t>
            </w:r>
            <w:hyperlink r:id="rId159">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50" w:name="P1119"/>
      <w:bookmarkEnd w:id="50"/>
      <w:r>
        <w:t>РАСЧЕТ</w:t>
      </w:r>
    </w:p>
    <w:p w:rsidR="00F20238" w:rsidRDefault="00F20238">
      <w:pPr>
        <w:pStyle w:val="ConsPlusNormal"/>
        <w:jc w:val="center"/>
      </w:pPr>
      <w:r>
        <w:t>плана по приросту производства (приросту реализации</w:t>
      </w:r>
    </w:p>
    <w:p w:rsidR="00F20238" w:rsidRDefault="00F20238">
      <w:pPr>
        <w:pStyle w:val="ConsPlusNormal"/>
        <w:jc w:val="center"/>
      </w:pPr>
      <w:r>
        <w:t>(отгрузки на собственную переработку) овечьего молока</w:t>
      </w:r>
    </w:p>
    <w:p w:rsidR="00F20238" w:rsidRDefault="00F20238">
      <w:pPr>
        <w:pStyle w:val="ConsPlusNormal"/>
        <w:jc w:val="center"/>
      </w:pPr>
      <w:r>
        <w:t>на ____________________________ год</w:t>
      </w:r>
    </w:p>
    <w:p w:rsidR="00F20238" w:rsidRDefault="00F20238">
      <w:pPr>
        <w:pStyle w:val="ConsPlusNormal"/>
        <w:jc w:val="center"/>
      </w:pPr>
      <w:r>
        <w:t>(текущий финансовый год)</w:t>
      </w:r>
    </w:p>
    <w:p w:rsidR="00F20238" w:rsidRDefault="00F20238">
      <w:pPr>
        <w:pStyle w:val="ConsPlusNormal"/>
        <w:jc w:val="center"/>
      </w:pPr>
      <w:r>
        <w:t>_______________________________________________________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p w:rsidR="00F20238" w:rsidRDefault="00F20238">
      <w:pPr>
        <w:pStyle w:val="ConsPlusNormal"/>
        <w:sectPr w:rsidR="00F2023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1077"/>
        <w:gridCol w:w="1077"/>
        <w:gridCol w:w="850"/>
        <w:gridCol w:w="964"/>
        <w:gridCol w:w="1077"/>
        <w:gridCol w:w="1077"/>
        <w:gridCol w:w="850"/>
        <w:gridCol w:w="964"/>
        <w:gridCol w:w="1077"/>
        <w:gridCol w:w="1077"/>
      </w:tblGrid>
      <w:tr w:rsidR="00F20238">
        <w:tc>
          <w:tcPr>
            <w:tcW w:w="3968" w:type="dxa"/>
            <w:gridSpan w:val="4"/>
            <w:tcBorders>
              <w:left w:val="nil"/>
            </w:tcBorders>
          </w:tcPr>
          <w:p w:rsidR="00F20238" w:rsidRDefault="00F20238">
            <w:pPr>
              <w:pStyle w:val="ConsPlusNormal"/>
              <w:jc w:val="center"/>
            </w:pPr>
            <w:r>
              <w:lastRenderedPageBreak/>
              <w:t>Факт _____________ (1 год)</w:t>
            </w:r>
          </w:p>
          <w:p w:rsidR="00F20238" w:rsidRDefault="00F20238">
            <w:pPr>
              <w:pStyle w:val="ConsPlusNormal"/>
              <w:jc w:val="center"/>
            </w:pPr>
            <w:r>
              <w:t>(год)</w:t>
            </w:r>
          </w:p>
        </w:tc>
        <w:tc>
          <w:tcPr>
            <w:tcW w:w="3968" w:type="dxa"/>
            <w:gridSpan w:val="4"/>
          </w:tcPr>
          <w:p w:rsidR="00F20238" w:rsidRDefault="00F20238">
            <w:pPr>
              <w:pStyle w:val="ConsPlusNormal"/>
              <w:jc w:val="center"/>
            </w:pPr>
            <w:r>
              <w:t>Факт _____________ (2 год)</w:t>
            </w:r>
          </w:p>
          <w:p w:rsidR="00F20238" w:rsidRDefault="00F20238">
            <w:pPr>
              <w:pStyle w:val="ConsPlusNormal"/>
              <w:jc w:val="center"/>
            </w:pPr>
            <w:r>
              <w:t>(год)</w:t>
            </w:r>
          </w:p>
        </w:tc>
        <w:tc>
          <w:tcPr>
            <w:tcW w:w="3968" w:type="dxa"/>
            <w:gridSpan w:val="4"/>
            <w:tcBorders>
              <w:right w:val="nil"/>
            </w:tcBorders>
          </w:tcPr>
          <w:p w:rsidR="00F20238" w:rsidRDefault="00F20238">
            <w:pPr>
              <w:pStyle w:val="ConsPlusNormal"/>
              <w:jc w:val="center"/>
            </w:pPr>
            <w:r>
              <w:t>Факт _____________ (3 год)</w:t>
            </w:r>
          </w:p>
          <w:p w:rsidR="00F20238" w:rsidRDefault="00F20238">
            <w:pPr>
              <w:pStyle w:val="ConsPlusNormal"/>
              <w:jc w:val="center"/>
            </w:pPr>
            <w:r>
              <w:t>(год)</w:t>
            </w:r>
          </w:p>
        </w:tc>
      </w:tr>
      <w:tr w:rsidR="00F20238">
        <w:tc>
          <w:tcPr>
            <w:tcW w:w="850" w:type="dxa"/>
            <w:tcBorders>
              <w:left w:val="nil"/>
            </w:tcBorders>
          </w:tcPr>
          <w:p w:rsidR="00F20238" w:rsidRDefault="00F20238">
            <w:pPr>
              <w:pStyle w:val="ConsPlusNormal"/>
              <w:jc w:val="center"/>
            </w:pPr>
            <w:r>
              <w:t>поголовье овцематок, голов</w:t>
            </w:r>
          </w:p>
        </w:tc>
        <w:tc>
          <w:tcPr>
            <w:tcW w:w="964" w:type="dxa"/>
          </w:tcPr>
          <w:p w:rsidR="00F20238" w:rsidRDefault="00F20238">
            <w:pPr>
              <w:pStyle w:val="ConsPlusNormal"/>
              <w:jc w:val="center"/>
            </w:pPr>
            <w:r>
              <w:t>удой на 1 овцематку,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овцематок, голов</w:t>
            </w:r>
          </w:p>
        </w:tc>
        <w:tc>
          <w:tcPr>
            <w:tcW w:w="964" w:type="dxa"/>
          </w:tcPr>
          <w:p w:rsidR="00F20238" w:rsidRDefault="00F20238">
            <w:pPr>
              <w:pStyle w:val="ConsPlusNormal"/>
              <w:jc w:val="center"/>
            </w:pPr>
            <w:r>
              <w:t>удой на 1 овцематку,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овцематок, голов</w:t>
            </w:r>
          </w:p>
        </w:tc>
        <w:tc>
          <w:tcPr>
            <w:tcW w:w="964" w:type="dxa"/>
          </w:tcPr>
          <w:p w:rsidR="00F20238" w:rsidRDefault="00F20238">
            <w:pPr>
              <w:pStyle w:val="ConsPlusNormal"/>
              <w:jc w:val="center"/>
            </w:pPr>
            <w:r>
              <w:t>удой на 1 овцематку, кг</w:t>
            </w:r>
          </w:p>
        </w:tc>
        <w:tc>
          <w:tcPr>
            <w:tcW w:w="1077" w:type="dxa"/>
          </w:tcPr>
          <w:p w:rsidR="00F20238" w:rsidRDefault="00F20238">
            <w:pPr>
              <w:pStyle w:val="ConsPlusNormal"/>
              <w:jc w:val="center"/>
            </w:pPr>
            <w:r>
              <w:t>производство молока, тонн</w:t>
            </w:r>
          </w:p>
        </w:tc>
        <w:tc>
          <w:tcPr>
            <w:tcW w:w="1077" w:type="dxa"/>
            <w:tcBorders>
              <w:right w:val="nil"/>
            </w:tcBorders>
          </w:tcPr>
          <w:p w:rsidR="00F20238" w:rsidRDefault="00F20238">
            <w:pPr>
              <w:pStyle w:val="ConsPlusNormal"/>
              <w:jc w:val="center"/>
            </w:pPr>
            <w:r>
              <w:t>реализация (отгрузка на собственную переработку) молока, тонн</w:t>
            </w:r>
          </w:p>
        </w:tc>
      </w:tr>
      <w:tr w:rsidR="00F20238">
        <w:tc>
          <w:tcPr>
            <w:tcW w:w="850" w:type="dxa"/>
            <w:tcBorders>
              <w:left w:val="nil"/>
            </w:tcBorders>
          </w:tcPr>
          <w:p w:rsidR="00F20238" w:rsidRDefault="00F20238">
            <w:pPr>
              <w:pStyle w:val="ConsPlusNormal"/>
              <w:jc w:val="center"/>
            </w:pPr>
            <w:r>
              <w:t>1</w:t>
            </w:r>
          </w:p>
        </w:tc>
        <w:tc>
          <w:tcPr>
            <w:tcW w:w="964" w:type="dxa"/>
          </w:tcPr>
          <w:p w:rsidR="00F20238" w:rsidRDefault="00F20238">
            <w:pPr>
              <w:pStyle w:val="ConsPlusNormal"/>
              <w:jc w:val="center"/>
            </w:pPr>
            <w:r>
              <w:t>2</w:t>
            </w:r>
          </w:p>
        </w:tc>
        <w:tc>
          <w:tcPr>
            <w:tcW w:w="1077" w:type="dxa"/>
          </w:tcPr>
          <w:p w:rsidR="00F20238" w:rsidRDefault="00F20238">
            <w:pPr>
              <w:pStyle w:val="ConsPlusNormal"/>
              <w:jc w:val="center"/>
            </w:pPr>
            <w:r>
              <w:t>3</w:t>
            </w:r>
          </w:p>
        </w:tc>
        <w:tc>
          <w:tcPr>
            <w:tcW w:w="1077" w:type="dxa"/>
          </w:tcPr>
          <w:p w:rsidR="00F20238" w:rsidRDefault="00F20238">
            <w:pPr>
              <w:pStyle w:val="ConsPlusNormal"/>
              <w:jc w:val="center"/>
            </w:pPr>
            <w:r>
              <w:t>4</w:t>
            </w:r>
          </w:p>
        </w:tc>
        <w:tc>
          <w:tcPr>
            <w:tcW w:w="850" w:type="dxa"/>
          </w:tcPr>
          <w:p w:rsidR="00F20238" w:rsidRDefault="00F20238">
            <w:pPr>
              <w:pStyle w:val="ConsPlusNormal"/>
              <w:jc w:val="center"/>
            </w:pPr>
            <w:r>
              <w:t>5</w:t>
            </w:r>
          </w:p>
        </w:tc>
        <w:tc>
          <w:tcPr>
            <w:tcW w:w="964" w:type="dxa"/>
          </w:tcPr>
          <w:p w:rsidR="00F20238" w:rsidRDefault="00F20238">
            <w:pPr>
              <w:pStyle w:val="ConsPlusNormal"/>
              <w:jc w:val="center"/>
            </w:pPr>
            <w:r>
              <w:t>6</w:t>
            </w:r>
          </w:p>
        </w:tc>
        <w:tc>
          <w:tcPr>
            <w:tcW w:w="1077" w:type="dxa"/>
          </w:tcPr>
          <w:p w:rsidR="00F20238" w:rsidRDefault="00F20238">
            <w:pPr>
              <w:pStyle w:val="ConsPlusNormal"/>
              <w:jc w:val="center"/>
            </w:pPr>
            <w:r>
              <w:t>7</w:t>
            </w:r>
          </w:p>
        </w:tc>
        <w:tc>
          <w:tcPr>
            <w:tcW w:w="1077" w:type="dxa"/>
          </w:tcPr>
          <w:p w:rsidR="00F20238" w:rsidRDefault="00F20238">
            <w:pPr>
              <w:pStyle w:val="ConsPlusNormal"/>
              <w:jc w:val="center"/>
            </w:pPr>
            <w:r>
              <w:t>8</w:t>
            </w:r>
          </w:p>
        </w:tc>
        <w:tc>
          <w:tcPr>
            <w:tcW w:w="850" w:type="dxa"/>
          </w:tcPr>
          <w:p w:rsidR="00F20238" w:rsidRDefault="00F20238">
            <w:pPr>
              <w:pStyle w:val="ConsPlusNormal"/>
              <w:jc w:val="center"/>
            </w:pPr>
            <w:r>
              <w:t>9</w:t>
            </w:r>
          </w:p>
        </w:tc>
        <w:tc>
          <w:tcPr>
            <w:tcW w:w="964" w:type="dxa"/>
          </w:tcPr>
          <w:p w:rsidR="00F20238" w:rsidRDefault="00F20238">
            <w:pPr>
              <w:pStyle w:val="ConsPlusNormal"/>
              <w:jc w:val="center"/>
            </w:pPr>
            <w:r>
              <w:t>10</w:t>
            </w:r>
          </w:p>
        </w:tc>
        <w:tc>
          <w:tcPr>
            <w:tcW w:w="1077" w:type="dxa"/>
          </w:tcPr>
          <w:p w:rsidR="00F20238" w:rsidRDefault="00F20238">
            <w:pPr>
              <w:pStyle w:val="ConsPlusNormal"/>
              <w:jc w:val="center"/>
            </w:pPr>
            <w:r>
              <w:t>11</w:t>
            </w:r>
          </w:p>
        </w:tc>
        <w:tc>
          <w:tcPr>
            <w:tcW w:w="1077" w:type="dxa"/>
            <w:tcBorders>
              <w:right w:val="nil"/>
            </w:tcBorders>
          </w:tcPr>
          <w:p w:rsidR="00F20238" w:rsidRDefault="00F20238">
            <w:pPr>
              <w:pStyle w:val="ConsPlusNormal"/>
              <w:jc w:val="center"/>
            </w:pPr>
            <w:r>
              <w:t>12</w:t>
            </w:r>
          </w:p>
        </w:tc>
      </w:tr>
    </w:tbl>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4"/>
        <w:gridCol w:w="1077"/>
        <w:gridCol w:w="1077"/>
        <w:gridCol w:w="850"/>
        <w:gridCol w:w="964"/>
        <w:gridCol w:w="1077"/>
        <w:gridCol w:w="1077"/>
        <w:gridCol w:w="1191"/>
        <w:gridCol w:w="1474"/>
      </w:tblGrid>
      <w:tr w:rsidR="00F20238">
        <w:tc>
          <w:tcPr>
            <w:tcW w:w="3968" w:type="dxa"/>
            <w:gridSpan w:val="4"/>
            <w:tcBorders>
              <w:left w:val="nil"/>
            </w:tcBorders>
          </w:tcPr>
          <w:p w:rsidR="00F20238" w:rsidRDefault="00F20238">
            <w:pPr>
              <w:pStyle w:val="ConsPlusNormal"/>
              <w:jc w:val="center"/>
            </w:pPr>
            <w:r>
              <w:t>Факт _____________ (4 год)</w:t>
            </w:r>
          </w:p>
          <w:p w:rsidR="00F20238" w:rsidRDefault="00F20238">
            <w:pPr>
              <w:pStyle w:val="ConsPlusNormal"/>
              <w:jc w:val="center"/>
            </w:pPr>
            <w:r>
              <w:t>(год)</w:t>
            </w:r>
          </w:p>
        </w:tc>
        <w:tc>
          <w:tcPr>
            <w:tcW w:w="3968" w:type="dxa"/>
            <w:gridSpan w:val="4"/>
          </w:tcPr>
          <w:p w:rsidR="00F20238" w:rsidRDefault="00F20238">
            <w:pPr>
              <w:pStyle w:val="ConsPlusNormal"/>
              <w:jc w:val="center"/>
            </w:pPr>
            <w:r>
              <w:t>Факт _____________ (5 год)</w:t>
            </w:r>
          </w:p>
          <w:p w:rsidR="00F20238" w:rsidRDefault="00F20238">
            <w:pPr>
              <w:pStyle w:val="ConsPlusNormal"/>
              <w:jc w:val="center"/>
            </w:pPr>
            <w:r>
              <w:t>(год)</w:t>
            </w:r>
          </w:p>
        </w:tc>
        <w:tc>
          <w:tcPr>
            <w:tcW w:w="2665" w:type="dxa"/>
            <w:gridSpan w:val="2"/>
            <w:tcBorders>
              <w:right w:val="nil"/>
            </w:tcBorders>
          </w:tcPr>
          <w:p w:rsidR="00F20238" w:rsidRDefault="00F20238">
            <w:pPr>
              <w:pStyle w:val="ConsPlusNormal"/>
              <w:jc w:val="center"/>
            </w:pPr>
            <w:r>
              <w:t>Средние показатели за 5 лет, предшествующих отчетному финансовому году</w:t>
            </w:r>
          </w:p>
        </w:tc>
      </w:tr>
      <w:tr w:rsidR="00F20238">
        <w:tc>
          <w:tcPr>
            <w:tcW w:w="850" w:type="dxa"/>
            <w:tcBorders>
              <w:left w:val="nil"/>
            </w:tcBorders>
          </w:tcPr>
          <w:p w:rsidR="00F20238" w:rsidRDefault="00F20238">
            <w:pPr>
              <w:pStyle w:val="ConsPlusNormal"/>
              <w:jc w:val="center"/>
            </w:pPr>
            <w:r>
              <w:t>поголовье овцематок, голов</w:t>
            </w:r>
          </w:p>
        </w:tc>
        <w:tc>
          <w:tcPr>
            <w:tcW w:w="964" w:type="dxa"/>
          </w:tcPr>
          <w:p w:rsidR="00F20238" w:rsidRDefault="00F20238">
            <w:pPr>
              <w:pStyle w:val="ConsPlusNormal"/>
              <w:jc w:val="center"/>
            </w:pPr>
            <w:r>
              <w:t>удой на 1 овцематку,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850" w:type="dxa"/>
          </w:tcPr>
          <w:p w:rsidR="00F20238" w:rsidRDefault="00F20238">
            <w:pPr>
              <w:pStyle w:val="ConsPlusNormal"/>
              <w:jc w:val="center"/>
            </w:pPr>
            <w:r>
              <w:t>поголовье овцематок, голов</w:t>
            </w:r>
          </w:p>
        </w:tc>
        <w:tc>
          <w:tcPr>
            <w:tcW w:w="964" w:type="dxa"/>
          </w:tcPr>
          <w:p w:rsidR="00F20238" w:rsidRDefault="00F20238">
            <w:pPr>
              <w:pStyle w:val="ConsPlusNormal"/>
              <w:jc w:val="center"/>
            </w:pPr>
            <w:r>
              <w:t>удой на 1 овцематку,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1191" w:type="dxa"/>
          </w:tcPr>
          <w:p w:rsidR="00F20238" w:rsidRDefault="00F20238">
            <w:pPr>
              <w:pStyle w:val="ConsPlusNormal"/>
              <w:jc w:val="center"/>
            </w:pPr>
            <w:r>
              <w:t>производство молока, тонн</w:t>
            </w:r>
          </w:p>
        </w:tc>
        <w:tc>
          <w:tcPr>
            <w:tcW w:w="1474" w:type="dxa"/>
            <w:tcBorders>
              <w:right w:val="nil"/>
            </w:tcBorders>
          </w:tcPr>
          <w:p w:rsidR="00F20238" w:rsidRDefault="00F20238">
            <w:pPr>
              <w:pStyle w:val="ConsPlusNormal"/>
              <w:jc w:val="center"/>
            </w:pPr>
            <w:r>
              <w:t>Реализация (отгрузка на собственную переработку) молока, тонн</w:t>
            </w:r>
          </w:p>
        </w:tc>
      </w:tr>
      <w:tr w:rsidR="00F20238">
        <w:tc>
          <w:tcPr>
            <w:tcW w:w="850" w:type="dxa"/>
            <w:tcBorders>
              <w:left w:val="nil"/>
            </w:tcBorders>
          </w:tcPr>
          <w:p w:rsidR="00F20238" w:rsidRDefault="00F20238">
            <w:pPr>
              <w:pStyle w:val="ConsPlusNormal"/>
              <w:jc w:val="center"/>
            </w:pPr>
            <w:r>
              <w:t>13</w:t>
            </w:r>
          </w:p>
        </w:tc>
        <w:tc>
          <w:tcPr>
            <w:tcW w:w="964" w:type="dxa"/>
          </w:tcPr>
          <w:p w:rsidR="00F20238" w:rsidRDefault="00F20238">
            <w:pPr>
              <w:pStyle w:val="ConsPlusNormal"/>
              <w:jc w:val="center"/>
            </w:pPr>
            <w:r>
              <w:t>14</w:t>
            </w:r>
          </w:p>
        </w:tc>
        <w:tc>
          <w:tcPr>
            <w:tcW w:w="1077" w:type="dxa"/>
          </w:tcPr>
          <w:p w:rsidR="00F20238" w:rsidRDefault="00F20238">
            <w:pPr>
              <w:pStyle w:val="ConsPlusNormal"/>
              <w:jc w:val="center"/>
            </w:pPr>
            <w:r>
              <w:t>15</w:t>
            </w:r>
          </w:p>
        </w:tc>
        <w:tc>
          <w:tcPr>
            <w:tcW w:w="1077" w:type="dxa"/>
          </w:tcPr>
          <w:p w:rsidR="00F20238" w:rsidRDefault="00F20238">
            <w:pPr>
              <w:pStyle w:val="ConsPlusNormal"/>
              <w:jc w:val="center"/>
            </w:pPr>
            <w:r>
              <w:t>16</w:t>
            </w:r>
          </w:p>
        </w:tc>
        <w:tc>
          <w:tcPr>
            <w:tcW w:w="850" w:type="dxa"/>
          </w:tcPr>
          <w:p w:rsidR="00F20238" w:rsidRDefault="00F20238">
            <w:pPr>
              <w:pStyle w:val="ConsPlusNormal"/>
              <w:jc w:val="center"/>
            </w:pPr>
            <w:r>
              <w:t>17</w:t>
            </w:r>
          </w:p>
        </w:tc>
        <w:tc>
          <w:tcPr>
            <w:tcW w:w="964" w:type="dxa"/>
          </w:tcPr>
          <w:p w:rsidR="00F20238" w:rsidRDefault="00F20238">
            <w:pPr>
              <w:pStyle w:val="ConsPlusNormal"/>
              <w:jc w:val="center"/>
            </w:pPr>
            <w:r>
              <w:t>18</w:t>
            </w:r>
          </w:p>
        </w:tc>
        <w:tc>
          <w:tcPr>
            <w:tcW w:w="1077" w:type="dxa"/>
          </w:tcPr>
          <w:p w:rsidR="00F20238" w:rsidRDefault="00F20238">
            <w:pPr>
              <w:pStyle w:val="ConsPlusNormal"/>
              <w:jc w:val="center"/>
            </w:pPr>
            <w:r>
              <w:t>19</w:t>
            </w:r>
          </w:p>
        </w:tc>
        <w:tc>
          <w:tcPr>
            <w:tcW w:w="1077" w:type="dxa"/>
          </w:tcPr>
          <w:p w:rsidR="00F20238" w:rsidRDefault="00F20238">
            <w:pPr>
              <w:pStyle w:val="ConsPlusNormal"/>
              <w:jc w:val="center"/>
            </w:pPr>
            <w:r>
              <w:t>20</w:t>
            </w:r>
          </w:p>
        </w:tc>
        <w:tc>
          <w:tcPr>
            <w:tcW w:w="1191" w:type="dxa"/>
          </w:tcPr>
          <w:p w:rsidR="00F20238" w:rsidRDefault="00F20238">
            <w:pPr>
              <w:pStyle w:val="ConsPlusNormal"/>
              <w:jc w:val="center"/>
            </w:pPr>
            <w:bookmarkStart w:id="51" w:name="P1181"/>
            <w:bookmarkEnd w:id="51"/>
            <w:r>
              <w:t>21</w:t>
            </w:r>
          </w:p>
        </w:tc>
        <w:tc>
          <w:tcPr>
            <w:tcW w:w="1474" w:type="dxa"/>
            <w:tcBorders>
              <w:right w:val="nil"/>
            </w:tcBorders>
          </w:tcPr>
          <w:p w:rsidR="00F20238" w:rsidRDefault="00F20238">
            <w:pPr>
              <w:pStyle w:val="ConsPlusNormal"/>
              <w:jc w:val="center"/>
            </w:pPr>
            <w:bookmarkStart w:id="52" w:name="P1182"/>
            <w:bookmarkEnd w:id="52"/>
            <w:r>
              <w:t>22</w:t>
            </w: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1077"/>
        <w:gridCol w:w="1077"/>
        <w:gridCol w:w="1247"/>
        <w:gridCol w:w="1247"/>
        <w:gridCol w:w="1247"/>
        <w:gridCol w:w="1247"/>
      </w:tblGrid>
      <w:tr w:rsidR="00F20238">
        <w:tc>
          <w:tcPr>
            <w:tcW w:w="3911" w:type="dxa"/>
            <w:gridSpan w:val="4"/>
            <w:tcBorders>
              <w:left w:val="nil"/>
            </w:tcBorders>
          </w:tcPr>
          <w:p w:rsidR="00F20238" w:rsidRDefault="00F20238">
            <w:pPr>
              <w:pStyle w:val="ConsPlusNormal"/>
              <w:jc w:val="center"/>
            </w:pPr>
            <w:r>
              <w:t>План</w:t>
            </w:r>
          </w:p>
          <w:p w:rsidR="00F20238" w:rsidRDefault="00F20238">
            <w:pPr>
              <w:pStyle w:val="ConsPlusNormal"/>
              <w:jc w:val="center"/>
            </w:pPr>
            <w:r>
              <w:t>на ________________________ год</w:t>
            </w:r>
          </w:p>
          <w:p w:rsidR="00F20238" w:rsidRDefault="00F20238">
            <w:pPr>
              <w:pStyle w:val="ConsPlusNormal"/>
              <w:jc w:val="center"/>
            </w:pPr>
            <w:r>
              <w:t>(текущий финансовый год)</w:t>
            </w:r>
          </w:p>
        </w:tc>
        <w:tc>
          <w:tcPr>
            <w:tcW w:w="2494" w:type="dxa"/>
            <w:gridSpan w:val="2"/>
          </w:tcPr>
          <w:p w:rsidR="00F20238" w:rsidRDefault="00F20238">
            <w:pPr>
              <w:pStyle w:val="ConsPlusNormal"/>
              <w:jc w:val="center"/>
            </w:pPr>
            <w:r>
              <w:t>План по приросту производства молока - всего</w:t>
            </w:r>
          </w:p>
          <w:p w:rsidR="00F20238" w:rsidRDefault="00F20238">
            <w:pPr>
              <w:pStyle w:val="ConsPlusNormal"/>
              <w:jc w:val="center"/>
            </w:pPr>
            <w:r>
              <w:t>на ______________ год</w:t>
            </w:r>
          </w:p>
          <w:p w:rsidR="00F20238" w:rsidRDefault="00F20238">
            <w:pPr>
              <w:pStyle w:val="ConsPlusNormal"/>
              <w:jc w:val="center"/>
            </w:pPr>
            <w:r>
              <w:t>(текущий финансовый год)</w:t>
            </w:r>
          </w:p>
        </w:tc>
        <w:tc>
          <w:tcPr>
            <w:tcW w:w="2494" w:type="dxa"/>
            <w:gridSpan w:val="2"/>
            <w:tcBorders>
              <w:right w:val="nil"/>
            </w:tcBorders>
          </w:tcPr>
          <w:p w:rsidR="00F20238" w:rsidRDefault="00F20238">
            <w:pPr>
              <w:pStyle w:val="ConsPlusNormal"/>
              <w:jc w:val="center"/>
            </w:pPr>
            <w:r>
              <w:t>в том числе</w:t>
            </w:r>
          </w:p>
        </w:tc>
      </w:tr>
      <w:tr w:rsidR="00F20238">
        <w:tc>
          <w:tcPr>
            <w:tcW w:w="850" w:type="dxa"/>
            <w:tcBorders>
              <w:left w:val="nil"/>
            </w:tcBorders>
          </w:tcPr>
          <w:p w:rsidR="00F20238" w:rsidRDefault="00F20238">
            <w:pPr>
              <w:pStyle w:val="ConsPlusNormal"/>
              <w:jc w:val="center"/>
            </w:pPr>
            <w:r>
              <w:t>поголовье овцематок, голов</w:t>
            </w:r>
          </w:p>
        </w:tc>
        <w:tc>
          <w:tcPr>
            <w:tcW w:w="907" w:type="dxa"/>
          </w:tcPr>
          <w:p w:rsidR="00F20238" w:rsidRDefault="00F20238">
            <w:pPr>
              <w:pStyle w:val="ConsPlusNormal"/>
              <w:jc w:val="center"/>
            </w:pPr>
            <w:r>
              <w:t>удой на 1 овцематку, кг</w:t>
            </w:r>
          </w:p>
        </w:tc>
        <w:tc>
          <w:tcPr>
            <w:tcW w:w="1077" w:type="dxa"/>
          </w:tcPr>
          <w:p w:rsidR="00F20238" w:rsidRDefault="00F20238">
            <w:pPr>
              <w:pStyle w:val="ConsPlusNormal"/>
              <w:jc w:val="center"/>
            </w:pPr>
            <w:r>
              <w:t>производство молока, тонн</w:t>
            </w:r>
          </w:p>
        </w:tc>
        <w:tc>
          <w:tcPr>
            <w:tcW w:w="1077" w:type="dxa"/>
          </w:tcPr>
          <w:p w:rsidR="00F20238" w:rsidRDefault="00F20238">
            <w:pPr>
              <w:pStyle w:val="ConsPlusNormal"/>
              <w:jc w:val="center"/>
            </w:pPr>
            <w:r>
              <w:t>реализация (отгрузка на собственную переработку) молока, тонн</w:t>
            </w:r>
          </w:p>
        </w:tc>
        <w:tc>
          <w:tcPr>
            <w:tcW w:w="1247" w:type="dxa"/>
          </w:tcPr>
          <w:p w:rsidR="00F20238" w:rsidRDefault="00F20238">
            <w:pPr>
              <w:pStyle w:val="ConsPlusNormal"/>
              <w:jc w:val="center"/>
            </w:pPr>
            <w:hyperlink w:anchor="P1203">
              <w:r>
                <w:rPr>
                  <w:color w:val="0000FF"/>
                </w:rPr>
                <w:t>гр. 27</w:t>
              </w:r>
            </w:hyperlink>
            <w:r>
              <w:t xml:space="preserve"> = </w:t>
            </w:r>
            <w:hyperlink w:anchor="P1201">
              <w:r>
                <w:rPr>
                  <w:color w:val="0000FF"/>
                </w:rPr>
                <w:t>гр. 25</w:t>
              </w:r>
            </w:hyperlink>
            <w:r>
              <w:t xml:space="preserve"> - </w:t>
            </w:r>
            <w:hyperlink w:anchor="P1181">
              <w:r>
                <w:rPr>
                  <w:color w:val="0000FF"/>
                </w:rPr>
                <w:t>гр. 21</w:t>
              </w:r>
            </w:hyperlink>
            <w:r>
              <w:t>, тонн</w:t>
            </w:r>
          </w:p>
        </w:tc>
        <w:tc>
          <w:tcPr>
            <w:tcW w:w="1247" w:type="dxa"/>
          </w:tcPr>
          <w:p w:rsidR="00F20238" w:rsidRDefault="00F20238">
            <w:pPr>
              <w:pStyle w:val="ConsPlusNormal"/>
              <w:jc w:val="center"/>
            </w:pPr>
            <w:hyperlink w:anchor="P1204">
              <w:r>
                <w:rPr>
                  <w:color w:val="0000FF"/>
                </w:rPr>
                <w:t>гр. 28</w:t>
              </w:r>
            </w:hyperlink>
            <w:r>
              <w:t xml:space="preserve"> = (</w:t>
            </w:r>
            <w:hyperlink w:anchor="P1201">
              <w:r>
                <w:rPr>
                  <w:color w:val="0000FF"/>
                </w:rPr>
                <w:t>гр. 25</w:t>
              </w:r>
            </w:hyperlink>
            <w:r>
              <w:t xml:space="preserve"> / </w:t>
            </w:r>
            <w:hyperlink w:anchor="P1181">
              <w:r>
                <w:rPr>
                  <w:color w:val="0000FF"/>
                </w:rPr>
                <w:t>гр. 21</w:t>
              </w:r>
            </w:hyperlink>
            <w:r>
              <w:t xml:space="preserve"> x 100) - 100, процентов</w:t>
            </w:r>
          </w:p>
        </w:tc>
        <w:tc>
          <w:tcPr>
            <w:tcW w:w="1247" w:type="dxa"/>
          </w:tcPr>
          <w:p w:rsidR="00F20238" w:rsidRDefault="00F20238">
            <w:pPr>
              <w:pStyle w:val="ConsPlusNormal"/>
              <w:jc w:val="center"/>
            </w:pPr>
            <w:r>
              <w:t>план по приросту производства молока в рамках стимулирующей субсидии, тонн</w:t>
            </w:r>
          </w:p>
        </w:tc>
        <w:tc>
          <w:tcPr>
            <w:tcW w:w="1247" w:type="dxa"/>
            <w:tcBorders>
              <w:right w:val="nil"/>
            </w:tcBorders>
          </w:tcPr>
          <w:p w:rsidR="00F20238" w:rsidRDefault="00F20238">
            <w:pPr>
              <w:pStyle w:val="ConsPlusNormal"/>
              <w:jc w:val="center"/>
            </w:pPr>
            <w:r>
              <w:t>план по приросту производства молока в рамках индивидуальной программы, тонн</w:t>
            </w:r>
          </w:p>
        </w:tc>
      </w:tr>
      <w:tr w:rsidR="00F20238">
        <w:tc>
          <w:tcPr>
            <w:tcW w:w="850" w:type="dxa"/>
            <w:tcBorders>
              <w:left w:val="nil"/>
            </w:tcBorders>
          </w:tcPr>
          <w:p w:rsidR="00F20238" w:rsidRDefault="00F20238">
            <w:pPr>
              <w:pStyle w:val="ConsPlusNormal"/>
              <w:jc w:val="center"/>
            </w:pPr>
            <w:r>
              <w:t>23</w:t>
            </w:r>
          </w:p>
        </w:tc>
        <w:tc>
          <w:tcPr>
            <w:tcW w:w="907" w:type="dxa"/>
          </w:tcPr>
          <w:p w:rsidR="00F20238" w:rsidRDefault="00F20238">
            <w:pPr>
              <w:pStyle w:val="ConsPlusNormal"/>
              <w:jc w:val="center"/>
            </w:pPr>
            <w:r>
              <w:t>24</w:t>
            </w:r>
          </w:p>
        </w:tc>
        <w:tc>
          <w:tcPr>
            <w:tcW w:w="1077" w:type="dxa"/>
          </w:tcPr>
          <w:p w:rsidR="00F20238" w:rsidRDefault="00F20238">
            <w:pPr>
              <w:pStyle w:val="ConsPlusNormal"/>
              <w:jc w:val="center"/>
            </w:pPr>
            <w:bookmarkStart w:id="53" w:name="P1201"/>
            <w:bookmarkEnd w:id="53"/>
            <w:r>
              <w:t>25</w:t>
            </w:r>
          </w:p>
        </w:tc>
        <w:tc>
          <w:tcPr>
            <w:tcW w:w="1077" w:type="dxa"/>
          </w:tcPr>
          <w:p w:rsidR="00F20238" w:rsidRDefault="00F20238">
            <w:pPr>
              <w:pStyle w:val="ConsPlusNormal"/>
              <w:jc w:val="center"/>
            </w:pPr>
            <w:bookmarkStart w:id="54" w:name="P1202"/>
            <w:bookmarkEnd w:id="54"/>
            <w:r>
              <w:t>26</w:t>
            </w:r>
          </w:p>
        </w:tc>
        <w:tc>
          <w:tcPr>
            <w:tcW w:w="1247" w:type="dxa"/>
          </w:tcPr>
          <w:p w:rsidR="00F20238" w:rsidRDefault="00F20238">
            <w:pPr>
              <w:pStyle w:val="ConsPlusNormal"/>
              <w:jc w:val="center"/>
            </w:pPr>
            <w:bookmarkStart w:id="55" w:name="P1203"/>
            <w:bookmarkEnd w:id="55"/>
            <w:r>
              <w:t>27</w:t>
            </w:r>
          </w:p>
        </w:tc>
        <w:tc>
          <w:tcPr>
            <w:tcW w:w="1247" w:type="dxa"/>
          </w:tcPr>
          <w:p w:rsidR="00F20238" w:rsidRDefault="00F20238">
            <w:pPr>
              <w:pStyle w:val="ConsPlusNormal"/>
              <w:jc w:val="center"/>
            </w:pPr>
            <w:bookmarkStart w:id="56" w:name="P1204"/>
            <w:bookmarkEnd w:id="56"/>
            <w:r>
              <w:t>28</w:t>
            </w:r>
          </w:p>
        </w:tc>
        <w:tc>
          <w:tcPr>
            <w:tcW w:w="1247" w:type="dxa"/>
          </w:tcPr>
          <w:p w:rsidR="00F20238" w:rsidRDefault="00F20238">
            <w:pPr>
              <w:pStyle w:val="ConsPlusNormal"/>
              <w:jc w:val="center"/>
            </w:pPr>
            <w:r>
              <w:t>29</w:t>
            </w:r>
          </w:p>
        </w:tc>
        <w:tc>
          <w:tcPr>
            <w:tcW w:w="1247" w:type="dxa"/>
            <w:tcBorders>
              <w:right w:val="nil"/>
            </w:tcBorders>
          </w:tcPr>
          <w:p w:rsidR="00F20238" w:rsidRDefault="00F20238">
            <w:pPr>
              <w:pStyle w:val="ConsPlusNormal"/>
              <w:jc w:val="center"/>
            </w:pPr>
            <w:r>
              <w:t>30</w:t>
            </w:r>
          </w:p>
        </w:tc>
      </w:tr>
    </w:tbl>
    <w:p w:rsidR="00F20238" w:rsidRDefault="00F2023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644"/>
        <w:gridCol w:w="2891"/>
        <w:gridCol w:w="2948"/>
      </w:tblGrid>
      <w:tr w:rsidR="00F20238">
        <w:tc>
          <w:tcPr>
            <w:tcW w:w="3175" w:type="dxa"/>
            <w:gridSpan w:val="2"/>
            <w:tcBorders>
              <w:left w:val="nil"/>
            </w:tcBorders>
          </w:tcPr>
          <w:p w:rsidR="00F20238" w:rsidRDefault="00F20238">
            <w:pPr>
              <w:pStyle w:val="ConsPlusNormal"/>
              <w:jc w:val="center"/>
            </w:pPr>
            <w:r>
              <w:t>План по приросту реализации (отгрузки на собственную переработку) молока на ______________ год</w:t>
            </w:r>
          </w:p>
          <w:p w:rsidR="00F20238" w:rsidRDefault="00F20238">
            <w:pPr>
              <w:pStyle w:val="ConsPlusNormal"/>
              <w:jc w:val="center"/>
            </w:pPr>
            <w:r>
              <w:t>(текущий финансовый год)</w:t>
            </w:r>
          </w:p>
        </w:tc>
        <w:tc>
          <w:tcPr>
            <w:tcW w:w="5839" w:type="dxa"/>
            <w:gridSpan w:val="2"/>
            <w:tcBorders>
              <w:right w:val="nil"/>
            </w:tcBorders>
          </w:tcPr>
          <w:p w:rsidR="00F20238" w:rsidRDefault="00F20238">
            <w:pPr>
              <w:pStyle w:val="ConsPlusNormal"/>
              <w:jc w:val="center"/>
            </w:pPr>
            <w:r>
              <w:t>в том числе:</w:t>
            </w:r>
          </w:p>
        </w:tc>
      </w:tr>
      <w:tr w:rsidR="00F20238">
        <w:tc>
          <w:tcPr>
            <w:tcW w:w="1531" w:type="dxa"/>
            <w:tcBorders>
              <w:left w:val="nil"/>
            </w:tcBorders>
          </w:tcPr>
          <w:p w:rsidR="00F20238" w:rsidRDefault="00F20238">
            <w:pPr>
              <w:pStyle w:val="ConsPlusNormal"/>
              <w:jc w:val="center"/>
            </w:pPr>
            <w:hyperlink w:anchor="P1215">
              <w:r>
                <w:rPr>
                  <w:color w:val="0000FF"/>
                </w:rPr>
                <w:t>гр. 31</w:t>
              </w:r>
            </w:hyperlink>
            <w:r>
              <w:t xml:space="preserve"> = </w:t>
            </w:r>
            <w:hyperlink w:anchor="P1202">
              <w:r>
                <w:rPr>
                  <w:color w:val="0000FF"/>
                </w:rPr>
                <w:t>гр. 26</w:t>
              </w:r>
            </w:hyperlink>
            <w:r>
              <w:t xml:space="preserve"> - </w:t>
            </w:r>
            <w:hyperlink w:anchor="P1182">
              <w:r>
                <w:rPr>
                  <w:color w:val="0000FF"/>
                </w:rPr>
                <w:t>гр. 22</w:t>
              </w:r>
            </w:hyperlink>
            <w:r>
              <w:t>, тонн</w:t>
            </w:r>
          </w:p>
        </w:tc>
        <w:tc>
          <w:tcPr>
            <w:tcW w:w="1644" w:type="dxa"/>
          </w:tcPr>
          <w:p w:rsidR="00F20238" w:rsidRDefault="00F20238">
            <w:pPr>
              <w:pStyle w:val="ConsPlusNormal"/>
              <w:jc w:val="center"/>
            </w:pPr>
            <w:hyperlink w:anchor="P1216">
              <w:r>
                <w:rPr>
                  <w:color w:val="0000FF"/>
                </w:rPr>
                <w:t>гр. 32</w:t>
              </w:r>
            </w:hyperlink>
            <w:r>
              <w:t xml:space="preserve"> = (</w:t>
            </w:r>
            <w:hyperlink w:anchor="P1202">
              <w:r>
                <w:rPr>
                  <w:color w:val="0000FF"/>
                </w:rPr>
                <w:t>гр. 26</w:t>
              </w:r>
            </w:hyperlink>
            <w:r>
              <w:t xml:space="preserve"> / </w:t>
            </w:r>
            <w:hyperlink w:anchor="P1182">
              <w:r>
                <w:rPr>
                  <w:color w:val="0000FF"/>
                </w:rPr>
                <w:t>гр. 22</w:t>
              </w:r>
            </w:hyperlink>
            <w:r>
              <w:t xml:space="preserve"> x 100) - 100, процентов</w:t>
            </w:r>
          </w:p>
        </w:tc>
        <w:tc>
          <w:tcPr>
            <w:tcW w:w="2891" w:type="dxa"/>
          </w:tcPr>
          <w:p w:rsidR="00F20238" w:rsidRDefault="00F20238">
            <w:pPr>
              <w:pStyle w:val="ConsPlusNormal"/>
              <w:jc w:val="center"/>
            </w:pPr>
            <w:r>
              <w:t>план по приросту реализации (отгрузки на собственную переработку) молока в рамках стимулирующей субсидии, тонн</w:t>
            </w:r>
          </w:p>
        </w:tc>
        <w:tc>
          <w:tcPr>
            <w:tcW w:w="2948" w:type="dxa"/>
            <w:tcBorders>
              <w:right w:val="nil"/>
            </w:tcBorders>
          </w:tcPr>
          <w:p w:rsidR="00F20238" w:rsidRDefault="00F20238">
            <w:pPr>
              <w:pStyle w:val="ConsPlusNormal"/>
              <w:jc w:val="center"/>
            </w:pPr>
            <w:r>
              <w:t>план по приросту реализации (отгрузки на собственную переработку) молока в рамках индивидуальной программы, тонн</w:t>
            </w:r>
          </w:p>
        </w:tc>
      </w:tr>
      <w:tr w:rsidR="00F20238">
        <w:tc>
          <w:tcPr>
            <w:tcW w:w="1531" w:type="dxa"/>
            <w:tcBorders>
              <w:left w:val="nil"/>
            </w:tcBorders>
          </w:tcPr>
          <w:p w:rsidR="00F20238" w:rsidRDefault="00F20238">
            <w:pPr>
              <w:pStyle w:val="ConsPlusNormal"/>
              <w:jc w:val="center"/>
            </w:pPr>
            <w:bookmarkStart w:id="57" w:name="P1215"/>
            <w:bookmarkEnd w:id="57"/>
            <w:r>
              <w:t>31</w:t>
            </w:r>
          </w:p>
        </w:tc>
        <w:tc>
          <w:tcPr>
            <w:tcW w:w="1644" w:type="dxa"/>
          </w:tcPr>
          <w:p w:rsidR="00F20238" w:rsidRDefault="00F20238">
            <w:pPr>
              <w:pStyle w:val="ConsPlusNormal"/>
              <w:jc w:val="center"/>
            </w:pPr>
            <w:bookmarkStart w:id="58" w:name="P1216"/>
            <w:bookmarkEnd w:id="58"/>
            <w:r>
              <w:t>32</w:t>
            </w:r>
          </w:p>
        </w:tc>
        <w:tc>
          <w:tcPr>
            <w:tcW w:w="2891" w:type="dxa"/>
          </w:tcPr>
          <w:p w:rsidR="00F20238" w:rsidRDefault="00F20238">
            <w:pPr>
              <w:pStyle w:val="ConsPlusNormal"/>
              <w:jc w:val="center"/>
            </w:pPr>
            <w:r>
              <w:t>33</w:t>
            </w:r>
          </w:p>
        </w:tc>
        <w:tc>
          <w:tcPr>
            <w:tcW w:w="2948" w:type="dxa"/>
            <w:tcBorders>
              <w:right w:val="nil"/>
            </w:tcBorders>
          </w:tcPr>
          <w:p w:rsidR="00F20238" w:rsidRDefault="00F20238">
            <w:pPr>
              <w:pStyle w:val="ConsPlusNormal"/>
              <w:jc w:val="center"/>
            </w:pPr>
            <w:r>
              <w:t>34</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912"/>
      </w:tblGrid>
      <w:tr w:rsidR="00F20238">
        <w:tc>
          <w:tcPr>
            <w:tcW w:w="8277" w:type="dxa"/>
            <w:gridSpan w:val="3"/>
            <w:tcBorders>
              <w:top w:val="nil"/>
              <w:left w:val="nil"/>
              <w:bottom w:val="nil"/>
              <w:right w:val="nil"/>
            </w:tcBorders>
          </w:tcPr>
          <w:p w:rsidR="00F20238" w:rsidRDefault="00F20238">
            <w:pPr>
              <w:pStyle w:val="ConsPlusNormal"/>
              <w:jc w:val="both"/>
            </w:pPr>
            <w:r>
              <w:t>Расчет плана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r w:rsidR="00F20238">
        <w:tc>
          <w:tcPr>
            <w:tcW w:w="8277" w:type="dxa"/>
            <w:gridSpan w:val="3"/>
            <w:tcBorders>
              <w:top w:val="nil"/>
              <w:left w:val="nil"/>
              <w:bottom w:val="nil"/>
              <w:right w:val="nil"/>
            </w:tcBorders>
          </w:tcPr>
          <w:p w:rsidR="00F20238" w:rsidRDefault="00F20238">
            <w:pPr>
              <w:pStyle w:val="ConsPlusNormal"/>
              <w:jc w:val="both"/>
            </w:pPr>
            <w:r>
              <w:t>М. П. (при наличии)</w:t>
            </w:r>
          </w:p>
        </w:tc>
      </w:tr>
      <w:tr w:rsidR="00F20238">
        <w:tc>
          <w:tcPr>
            <w:tcW w:w="8277" w:type="dxa"/>
            <w:gridSpan w:val="3"/>
            <w:tcBorders>
              <w:top w:val="nil"/>
              <w:left w:val="nil"/>
              <w:bottom w:val="nil"/>
              <w:right w:val="nil"/>
            </w:tcBorders>
          </w:tcPr>
          <w:p w:rsidR="00F20238" w:rsidRDefault="00F20238">
            <w:pPr>
              <w:pStyle w:val="ConsPlusNormal"/>
              <w:jc w:val="both"/>
            </w:pPr>
            <w:r>
              <w:t>"______" ____________________ 20__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912" w:type="dxa"/>
            <w:tcBorders>
              <w:top w:val="nil"/>
              <w:left w:val="nil"/>
              <w:bottom w:val="nil"/>
              <w:right w:val="nil"/>
            </w:tcBorders>
          </w:tcPr>
          <w:p w:rsidR="00F20238" w:rsidRDefault="00F20238">
            <w:pPr>
              <w:pStyle w:val="ConsPlusNormal"/>
              <w:jc w:val="center"/>
            </w:pPr>
            <w:r>
              <w:t>____________________________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2778"/>
        <w:gridCol w:w="1474"/>
        <w:gridCol w:w="2778"/>
      </w:tblGrid>
      <w:tr w:rsidR="00F20238">
        <w:tc>
          <w:tcPr>
            <w:tcW w:w="8447" w:type="dxa"/>
            <w:gridSpan w:val="4"/>
            <w:tcBorders>
              <w:top w:val="nil"/>
              <w:left w:val="nil"/>
              <w:bottom w:val="nil"/>
              <w:right w:val="nil"/>
            </w:tcBorders>
          </w:tcPr>
          <w:p w:rsidR="00F20238" w:rsidRDefault="00F20238">
            <w:pPr>
              <w:pStyle w:val="ConsPlusNormal"/>
              <w:jc w:val="both"/>
            </w:pPr>
            <w:r>
              <w:t>Расчет плана проверен:</w:t>
            </w:r>
          </w:p>
        </w:tc>
      </w:tr>
      <w:tr w:rsidR="00F20238">
        <w:tc>
          <w:tcPr>
            <w:tcW w:w="4195" w:type="dxa"/>
            <w:gridSpan w:val="2"/>
            <w:tcBorders>
              <w:top w:val="nil"/>
              <w:left w:val="nil"/>
              <w:bottom w:val="nil"/>
              <w:right w:val="nil"/>
            </w:tcBorders>
          </w:tcPr>
          <w:p w:rsidR="00F20238" w:rsidRDefault="00F20238">
            <w:pPr>
              <w:pStyle w:val="ConsPlusNormal"/>
              <w:jc w:val="both"/>
            </w:pPr>
            <w:r>
              <w:lastRenderedPageBreak/>
              <w:t>Ответственное лицо Министерства сельского хозяйства и продовольствия Республики Марий Эл</w:t>
            </w:r>
          </w:p>
        </w:tc>
        <w:tc>
          <w:tcPr>
            <w:tcW w:w="4252" w:type="dxa"/>
            <w:gridSpan w:val="2"/>
            <w:tcBorders>
              <w:top w:val="nil"/>
              <w:left w:val="nil"/>
              <w:bottom w:val="nil"/>
              <w:right w:val="nil"/>
            </w:tcBorders>
          </w:tcPr>
          <w:p w:rsidR="00F20238" w:rsidRDefault="00F20238">
            <w:pPr>
              <w:pStyle w:val="ConsPlusNormal"/>
              <w:jc w:val="both"/>
            </w:pPr>
            <w:r>
              <w:t>Ответственное лицо Министерства сельского хозяйства и продовольствия Республики Марий Эл</w:t>
            </w:r>
          </w:p>
        </w:tc>
      </w:tr>
      <w:tr w:rsidR="00F20238">
        <w:tc>
          <w:tcPr>
            <w:tcW w:w="1417" w:type="dxa"/>
            <w:tcBorders>
              <w:top w:val="nil"/>
              <w:left w:val="nil"/>
              <w:bottom w:val="nil"/>
              <w:right w:val="nil"/>
            </w:tcBorders>
          </w:tcPr>
          <w:p w:rsidR="00F20238" w:rsidRDefault="00F20238">
            <w:pPr>
              <w:pStyle w:val="ConsPlusNormal"/>
              <w:jc w:val="center"/>
            </w:pPr>
            <w:r>
              <w:t>__________</w:t>
            </w:r>
          </w:p>
          <w:p w:rsidR="00F20238" w:rsidRDefault="00F20238">
            <w:pPr>
              <w:pStyle w:val="ConsPlusNormal"/>
              <w:jc w:val="center"/>
            </w:pPr>
            <w:r>
              <w:t>(подпись)</w:t>
            </w:r>
          </w:p>
        </w:tc>
        <w:tc>
          <w:tcPr>
            <w:tcW w:w="2778" w:type="dxa"/>
            <w:tcBorders>
              <w:top w:val="nil"/>
              <w:left w:val="nil"/>
              <w:bottom w:val="nil"/>
              <w:right w:val="nil"/>
            </w:tcBorders>
          </w:tcPr>
          <w:p w:rsidR="00F20238" w:rsidRDefault="00F20238">
            <w:pPr>
              <w:pStyle w:val="ConsPlusNormal"/>
              <w:jc w:val="center"/>
            </w:pPr>
            <w:r>
              <w:t>_____________________</w:t>
            </w:r>
          </w:p>
          <w:p w:rsidR="00F20238" w:rsidRDefault="00F20238">
            <w:pPr>
              <w:pStyle w:val="ConsPlusNormal"/>
              <w:jc w:val="center"/>
            </w:pPr>
            <w:r>
              <w:t>(расшифровка подписи)</w:t>
            </w:r>
          </w:p>
        </w:tc>
        <w:tc>
          <w:tcPr>
            <w:tcW w:w="1474" w:type="dxa"/>
            <w:tcBorders>
              <w:top w:val="nil"/>
              <w:left w:val="nil"/>
              <w:bottom w:val="nil"/>
              <w:right w:val="nil"/>
            </w:tcBorders>
          </w:tcPr>
          <w:p w:rsidR="00F20238" w:rsidRDefault="00F20238">
            <w:pPr>
              <w:pStyle w:val="ConsPlusNormal"/>
              <w:jc w:val="center"/>
            </w:pPr>
            <w:r>
              <w:t>__________</w:t>
            </w:r>
          </w:p>
          <w:p w:rsidR="00F20238" w:rsidRDefault="00F20238">
            <w:pPr>
              <w:pStyle w:val="ConsPlusNormal"/>
              <w:jc w:val="center"/>
            </w:pPr>
            <w:r>
              <w:t>(подпись)</w:t>
            </w:r>
          </w:p>
        </w:tc>
        <w:tc>
          <w:tcPr>
            <w:tcW w:w="2778" w:type="dxa"/>
            <w:tcBorders>
              <w:top w:val="nil"/>
              <w:left w:val="nil"/>
              <w:bottom w:val="nil"/>
              <w:right w:val="nil"/>
            </w:tcBorders>
          </w:tcPr>
          <w:p w:rsidR="00F20238" w:rsidRDefault="00F20238">
            <w:pPr>
              <w:pStyle w:val="ConsPlusNormal"/>
              <w:jc w:val="center"/>
            </w:pPr>
            <w:r>
              <w:t>_____________________</w:t>
            </w:r>
          </w:p>
          <w:p w:rsidR="00F20238" w:rsidRDefault="00F20238">
            <w:pPr>
              <w:pStyle w:val="ConsPlusNormal"/>
              <w:jc w:val="center"/>
            </w:pPr>
            <w:r>
              <w:t>(расшифровка подписи)</w:t>
            </w:r>
          </w:p>
        </w:tc>
      </w:tr>
      <w:tr w:rsidR="00F20238">
        <w:tc>
          <w:tcPr>
            <w:tcW w:w="4195" w:type="dxa"/>
            <w:gridSpan w:val="2"/>
            <w:tcBorders>
              <w:top w:val="nil"/>
              <w:left w:val="nil"/>
              <w:bottom w:val="nil"/>
              <w:right w:val="nil"/>
            </w:tcBorders>
          </w:tcPr>
          <w:p w:rsidR="00F20238" w:rsidRDefault="00F20238">
            <w:pPr>
              <w:pStyle w:val="ConsPlusNormal"/>
              <w:jc w:val="both"/>
            </w:pPr>
            <w:r>
              <w:t>"______" __________________ 20__ г.</w:t>
            </w:r>
          </w:p>
        </w:tc>
        <w:tc>
          <w:tcPr>
            <w:tcW w:w="4252" w:type="dxa"/>
            <w:gridSpan w:val="2"/>
            <w:tcBorders>
              <w:top w:val="nil"/>
              <w:left w:val="nil"/>
              <w:bottom w:val="nil"/>
              <w:right w:val="nil"/>
            </w:tcBorders>
          </w:tcPr>
          <w:p w:rsidR="00F20238" w:rsidRDefault="00F20238">
            <w:pPr>
              <w:pStyle w:val="ConsPlusNormal"/>
              <w:jc w:val="both"/>
            </w:pPr>
            <w:r>
              <w:t>"______" __________________ 20__ г.</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7</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r>
        <w:t>РАСЧЕТ</w:t>
      </w:r>
    </w:p>
    <w:p w:rsidR="00F20238" w:rsidRDefault="00F20238">
      <w:pPr>
        <w:pStyle w:val="ConsPlusNormal"/>
        <w:jc w:val="center"/>
      </w:pPr>
      <w:r>
        <w:t>плана по приросту объема производства инкубационного яйца</w:t>
      </w:r>
    </w:p>
    <w:p w:rsidR="00F20238" w:rsidRDefault="00F20238">
      <w:pPr>
        <w:pStyle w:val="ConsPlusNormal"/>
        <w:jc w:val="both"/>
      </w:pPr>
    </w:p>
    <w:p w:rsidR="00F20238" w:rsidRDefault="00F20238">
      <w:pPr>
        <w:pStyle w:val="ConsPlusNormal"/>
        <w:ind w:firstLine="540"/>
        <w:jc w:val="both"/>
      </w:pPr>
      <w:r>
        <w:t xml:space="preserve">Утратил силу. - </w:t>
      </w:r>
      <w:hyperlink r:id="rId160">
        <w:r>
          <w:rPr>
            <w:color w:val="0000FF"/>
          </w:rPr>
          <w:t>Постановление</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8</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59" w:name="P1294"/>
      <w:bookmarkEnd w:id="59"/>
      <w:r>
        <w:t>СВЕДЕНИЯ</w:t>
      </w:r>
    </w:p>
    <w:p w:rsidR="00F20238" w:rsidRDefault="00F20238">
      <w:pPr>
        <w:pStyle w:val="ConsPlusNormal"/>
        <w:jc w:val="center"/>
      </w:pPr>
      <w:r>
        <w:t>о наличии земельных участков сельскохозяйственного</w:t>
      </w:r>
    </w:p>
    <w:p w:rsidR="00F20238" w:rsidRDefault="00F20238">
      <w:pPr>
        <w:pStyle w:val="ConsPlusNormal"/>
        <w:jc w:val="center"/>
      </w:pPr>
      <w:r>
        <w:t>назначения, принадлежащих претенденту на праве</w:t>
      </w:r>
    </w:p>
    <w:p w:rsidR="00F20238" w:rsidRDefault="00F20238">
      <w:pPr>
        <w:pStyle w:val="ConsPlusNormal"/>
        <w:jc w:val="center"/>
      </w:pPr>
      <w:r>
        <w:lastRenderedPageBreak/>
        <w:t>собственности, постоянного (бессрочного) пользования,</w:t>
      </w:r>
    </w:p>
    <w:p w:rsidR="00F20238" w:rsidRDefault="00F20238">
      <w:pPr>
        <w:pStyle w:val="ConsPlusNormal"/>
        <w:jc w:val="center"/>
      </w:pPr>
      <w:r>
        <w:t>аренды или субаренды, по состоянию</w:t>
      </w:r>
    </w:p>
    <w:p w:rsidR="00F20238" w:rsidRDefault="00F20238">
      <w:pPr>
        <w:pStyle w:val="ConsPlusNormal"/>
        <w:jc w:val="center"/>
      </w:pPr>
      <w:r>
        <w:t>на 1 января _______________________ г.</w:t>
      </w:r>
    </w:p>
    <w:p w:rsidR="00F20238" w:rsidRDefault="00F20238">
      <w:pPr>
        <w:pStyle w:val="ConsPlusNormal"/>
        <w:jc w:val="center"/>
      </w:pPr>
      <w:r>
        <w:t>(текущий финансовый год)</w:t>
      </w:r>
    </w:p>
    <w:p w:rsidR="00F20238" w:rsidRDefault="00F20238">
      <w:pPr>
        <w:pStyle w:val="ConsPlusNormal"/>
        <w:jc w:val="center"/>
      </w:pPr>
      <w:r>
        <w:t>_______________________________________________________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p w:rsidR="00F20238" w:rsidRDefault="00F20238">
      <w:pPr>
        <w:pStyle w:val="ConsPlusNormal"/>
        <w:sectPr w:rsidR="00F20238">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077"/>
        <w:gridCol w:w="1134"/>
        <w:gridCol w:w="1077"/>
        <w:gridCol w:w="1456"/>
        <w:gridCol w:w="820"/>
        <w:gridCol w:w="1156"/>
        <w:gridCol w:w="908"/>
        <w:gridCol w:w="1100"/>
        <w:gridCol w:w="1780"/>
      </w:tblGrid>
      <w:tr w:rsidR="00F20238">
        <w:tc>
          <w:tcPr>
            <w:tcW w:w="1077" w:type="dxa"/>
            <w:vMerge w:val="restart"/>
            <w:tcBorders>
              <w:left w:val="nil"/>
            </w:tcBorders>
          </w:tcPr>
          <w:p w:rsidR="00F20238" w:rsidRDefault="00F20238">
            <w:pPr>
              <w:pStyle w:val="ConsPlusNormal"/>
              <w:jc w:val="center"/>
            </w:pPr>
            <w:r>
              <w:lastRenderedPageBreak/>
              <w:t>Кадастровый номер земельного участка</w:t>
            </w:r>
          </w:p>
        </w:tc>
        <w:tc>
          <w:tcPr>
            <w:tcW w:w="1077" w:type="dxa"/>
            <w:vMerge w:val="restart"/>
          </w:tcPr>
          <w:p w:rsidR="00F20238" w:rsidRDefault="00F20238">
            <w:pPr>
              <w:pStyle w:val="ConsPlusNormal"/>
              <w:jc w:val="center"/>
            </w:pPr>
            <w:r>
              <w:t>Фактический адрес земельного участка</w:t>
            </w:r>
          </w:p>
        </w:tc>
        <w:tc>
          <w:tcPr>
            <w:tcW w:w="1077" w:type="dxa"/>
            <w:vMerge w:val="restart"/>
          </w:tcPr>
          <w:p w:rsidR="00F20238" w:rsidRDefault="00F20238">
            <w:pPr>
              <w:pStyle w:val="ConsPlusNormal"/>
              <w:jc w:val="center"/>
            </w:pPr>
            <w:r>
              <w:t>Площадь земельного участка</w:t>
            </w:r>
          </w:p>
        </w:tc>
        <w:tc>
          <w:tcPr>
            <w:tcW w:w="1134" w:type="dxa"/>
            <w:vMerge w:val="restart"/>
          </w:tcPr>
          <w:p w:rsidR="00F20238" w:rsidRDefault="00F20238">
            <w:pPr>
              <w:pStyle w:val="ConsPlusNormal"/>
              <w:jc w:val="center"/>
            </w:pPr>
            <w:r>
              <w:t>Цель использования земельного участка</w:t>
            </w:r>
          </w:p>
        </w:tc>
        <w:tc>
          <w:tcPr>
            <w:tcW w:w="4509" w:type="dxa"/>
            <w:gridSpan w:val="4"/>
          </w:tcPr>
          <w:p w:rsidR="00F20238" w:rsidRDefault="00F20238">
            <w:pPr>
              <w:pStyle w:val="ConsPlusNormal"/>
              <w:jc w:val="center"/>
            </w:pPr>
            <w:r>
              <w:t>Правообладание земельным участком</w:t>
            </w:r>
          </w:p>
        </w:tc>
        <w:tc>
          <w:tcPr>
            <w:tcW w:w="2008" w:type="dxa"/>
            <w:gridSpan w:val="2"/>
          </w:tcPr>
          <w:p w:rsidR="00F20238" w:rsidRDefault="00F20238">
            <w:pPr>
              <w:pStyle w:val="ConsPlusNormal"/>
              <w:jc w:val="center"/>
            </w:pPr>
            <w:r>
              <w:t>Реквизиты документа, подтверждающего правообладание земельным участком</w:t>
            </w:r>
          </w:p>
        </w:tc>
        <w:tc>
          <w:tcPr>
            <w:tcW w:w="1780" w:type="dxa"/>
            <w:tcBorders>
              <w:right w:val="nil"/>
            </w:tcBorders>
          </w:tcPr>
          <w:p w:rsidR="00F20238" w:rsidRDefault="00F20238">
            <w:pPr>
              <w:pStyle w:val="ConsPlusNormal"/>
              <w:jc w:val="center"/>
            </w:pPr>
            <w:r>
              <w:t>Срок действия правообладания земельным участком</w:t>
            </w:r>
          </w:p>
        </w:tc>
      </w:tr>
      <w:tr w:rsidR="00F20238">
        <w:tc>
          <w:tcPr>
            <w:tcW w:w="1077" w:type="dxa"/>
            <w:vMerge/>
            <w:tcBorders>
              <w:left w:val="nil"/>
            </w:tcBorders>
          </w:tcPr>
          <w:p w:rsidR="00F20238" w:rsidRDefault="00F20238">
            <w:pPr>
              <w:pStyle w:val="ConsPlusNormal"/>
            </w:pPr>
          </w:p>
        </w:tc>
        <w:tc>
          <w:tcPr>
            <w:tcW w:w="1077" w:type="dxa"/>
            <w:vMerge/>
          </w:tcPr>
          <w:p w:rsidR="00F20238" w:rsidRDefault="00F20238">
            <w:pPr>
              <w:pStyle w:val="ConsPlusNormal"/>
            </w:pPr>
          </w:p>
        </w:tc>
        <w:tc>
          <w:tcPr>
            <w:tcW w:w="1077" w:type="dxa"/>
            <w:vMerge/>
          </w:tcPr>
          <w:p w:rsidR="00F20238" w:rsidRDefault="00F20238">
            <w:pPr>
              <w:pStyle w:val="ConsPlusNormal"/>
            </w:pPr>
          </w:p>
        </w:tc>
        <w:tc>
          <w:tcPr>
            <w:tcW w:w="1134" w:type="dxa"/>
            <w:vMerge/>
          </w:tcPr>
          <w:p w:rsidR="00F20238" w:rsidRDefault="00F20238">
            <w:pPr>
              <w:pStyle w:val="ConsPlusNormal"/>
            </w:pPr>
          </w:p>
        </w:tc>
        <w:tc>
          <w:tcPr>
            <w:tcW w:w="1077" w:type="dxa"/>
          </w:tcPr>
          <w:p w:rsidR="00F20238" w:rsidRDefault="00F20238">
            <w:pPr>
              <w:pStyle w:val="ConsPlusNormal"/>
              <w:jc w:val="center"/>
            </w:pPr>
            <w:r>
              <w:t>собственность</w:t>
            </w:r>
          </w:p>
        </w:tc>
        <w:tc>
          <w:tcPr>
            <w:tcW w:w="1456" w:type="dxa"/>
          </w:tcPr>
          <w:p w:rsidR="00F20238" w:rsidRDefault="00F20238">
            <w:pPr>
              <w:pStyle w:val="ConsPlusNormal"/>
              <w:jc w:val="center"/>
            </w:pPr>
            <w:r>
              <w:t>постоянное (бессрочное) пользование</w:t>
            </w:r>
          </w:p>
        </w:tc>
        <w:tc>
          <w:tcPr>
            <w:tcW w:w="820" w:type="dxa"/>
          </w:tcPr>
          <w:p w:rsidR="00F20238" w:rsidRDefault="00F20238">
            <w:pPr>
              <w:pStyle w:val="ConsPlusNormal"/>
              <w:jc w:val="center"/>
            </w:pPr>
            <w:r>
              <w:t>аренда</w:t>
            </w:r>
          </w:p>
        </w:tc>
        <w:tc>
          <w:tcPr>
            <w:tcW w:w="1156" w:type="dxa"/>
          </w:tcPr>
          <w:p w:rsidR="00F20238" w:rsidRDefault="00F20238">
            <w:pPr>
              <w:pStyle w:val="ConsPlusNormal"/>
              <w:jc w:val="center"/>
            </w:pPr>
            <w:r>
              <w:t>субаренда</w:t>
            </w:r>
          </w:p>
        </w:tc>
        <w:tc>
          <w:tcPr>
            <w:tcW w:w="908" w:type="dxa"/>
          </w:tcPr>
          <w:p w:rsidR="00F20238" w:rsidRDefault="00F20238">
            <w:pPr>
              <w:pStyle w:val="ConsPlusNormal"/>
              <w:jc w:val="center"/>
            </w:pPr>
            <w:r>
              <w:t>дата</w:t>
            </w:r>
          </w:p>
        </w:tc>
        <w:tc>
          <w:tcPr>
            <w:tcW w:w="1100" w:type="dxa"/>
          </w:tcPr>
          <w:p w:rsidR="00F20238" w:rsidRDefault="00F20238">
            <w:pPr>
              <w:pStyle w:val="ConsPlusNormal"/>
              <w:jc w:val="center"/>
            </w:pPr>
            <w:r>
              <w:t>номер</w:t>
            </w:r>
          </w:p>
        </w:tc>
        <w:tc>
          <w:tcPr>
            <w:tcW w:w="1780" w:type="dxa"/>
            <w:tcBorders>
              <w:right w:val="nil"/>
            </w:tcBorders>
          </w:tcPr>
          <w:p w:rsidR="00F20238" w:rsidRDefault="00F20238">
            <w:pPr>
              <w:pStyle w:val="ConsPlusNormal"/>
            </w:pP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458"/>
      </w:tblGrid>
      <w:tr w:rsidR="00F20238">
        <w:tc>
          <w:tcPr>
            <w:tcW w:w="7823"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7823" w:type="dxa"/>
            <w:gridSpan w:val="3"/>
            <w:tcBorders>
              <w:top w:val="nil"/>
              <w:left w:val="nil"/>
              <w:bottom w:val="nil"/>
              <w:right w:val="nil"/>
            </w:tcBorders>
          </w:tcPr>
          <w:p w:rsidR="00F20238" w:rsidRDefault="00F20238">
            <w:pPr>
              <w:pStyle w:val="ConsPlusNormal"/>
              <w:jc w:val="both"/>
            </w:pPr>
            <w:r>
              <w:t>"____"_____________ 20____ г.</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9</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r>
        <w:t>РАСЧЕТ</w:t>
      </w:r>
    </w:p>
    <w:p w:rsidR="00F20238" w:rsidRDefault="00F20238">
      <w:pPr>
        <w:pStyle w:val="ConsPlusNormal"/>
        <w:jc w:val="center"/>
      </w:pPr>
      <w:r>
        <w:t>плана по приросту посевных площадей льна-долгунца</w:t>
      </w:r>
    </w:p>
    <w:p w:rsidR="00F20238" w:rsidRDefault="00F20238">
      <w:pPr>
        <w:pStyle w:val="ConsPlusNormal"/>
        <w:jc w:val="both"/>
      </w:pPr>
    </w:p>
    <w:p w:rsidR="00F20238" w:rsidRDefault="00F20238">
      <w:pPr>
        <w:pStyle w:val="ConsPlusNormal"/>
        <w:ind w:firstLine="540"/>
        <w:jc w:val="both"/>
      </w:pPr>
      <w:r>
        <w:t xml:space="preserve">Утратил силу. - </w:t>
      </w:r>
      <w:hyperlink r:id="rId161">
        <w:r>
          <w:rPr>
            <w:color w:val="0000FF"/>
          </w:rPr>
          <w:t>Постановление</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10</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r>
        <w:t>РАСЧЕТ</w:t>
      </w:r>
    </w:p>
    <w:p w:rsidR="00F20238" w:rsidRDefault="00F20238">
      <w:pPr>
        <w:pStyle w:val="ConsPlusNormal"/>
        <w:jc w:val="center"/>
      </w:pPr>
      <w:r>
        <w:t>плана по приросту объема переработки льна-долгунца</w:t>
      </w:r>
    </w:p>
    <w:p w:rsidR="00F20238" w:rsidRDefault="00F20238">
      <w:pPr>
        <w:pStyle w:val="ConsPlusNormal"/>
        <w:jc w:val="both"/>
      </w:pPr>
    </w:p>
    <w:p w:rsidR="00F20238" w:rsidRDefault="00F20238">
      <w:pPr>
        <w:pStyle w:val="ConsPlusNormal"/>
        <w:ind w:firstLine="540"/>
        <w:jc w:val="both"/>
      </w:pPr>
      <w:r>
        <w:lastRenderedPageBreak/>
        <w:t xml:space="preserve">Утратил силу. - </w:t>
      </w:r>
      <w:hyperlink r:id="rId162">
        <w:r>
          <w:rPr>
            <w:color w:val="0000FF"/>
          </w:rPr>
          <w:t>Постановление</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11</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63">
              <w:r>
                <w:rPr>
                  <w:color w:val="0000FF"/>
                </w:rPr>
                <w:t>постановления</w:t>
              </w:r>
            </w:hyperlink>
            <w:r>
              <w:rPr>
                <w:color w:val="392C69"/>
              </w:rPr>
              <w:t xml:space="preserve"> Правительства Республики Марий Эл от 27.06.2022 N 287)</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60" w:name="P1396"/>
      <w:bookmarkEnd w:id="60"/>
      <w:r>
        <w:t>РАСЧЕТ</w:t>
      </w:r>
    </w:p>
    <w:p w:rsidR="00F20238" w:rsidRDefault="00F20238">
      <w:pPr>
        <w:pStyle w:val="ConsPlusNormal"/>
        <w:jc w:val="center"/>
      </w:pPr>
      <w:r>
        <w:t>планового объема семян зерновых и зернобобовых культур,</w:t>
      </w:r>
    </w:p>
    <w:p w:rsidR="00F20238" w:rsidRDefault="00F20238">
      <w:pPr>
        <w:pStyle w:val="ConsPlusNormal"/>
        <w:jc w:val="center"/>
      </w:pPr>
      <w:r>
        <w:t>кормовых культур, масличных культур, которые высеяны (будут</w:t>
      </w:r>
    </w:p>
    <w:p w:rsidR="00F20238" w:rsidRDefault="00F20238">
      <w:pPr>
        <w:pStyle w:val="ConsPlusNormal"/>
        <w:jc w:val="center"/>
      </w:pPr>
      <w:r>
        <w:t>высеяны) под урожай текущего финансового года, сорта или</w:t>
      </w:r>
    </w:p>
    <w:p w:rsidR="00F20238" w:rsidRDefault="00F20238">
      <w:pPr>
        <w:pStyle w:val="ConsPlusNormal"/>
        <w:jc w:val="center"/>
      </w:pPr>
      <w:r>
        <w:t>гибриды которых включены в Государственный реестр</w:t>
      </w:r>
    </w:p>
    <w:p w:rsidR="00F20238" w:rsidRDefault="00F20238">
      <w:pPr>
        <w:pStyle w:val="ConsPlusNormal"/>
        <w:jc w:val="center"/>
      </w:pPr>
      <w:r>
        <w:t>селекционных достижений, имеющих сортовые и посевные</w:t>
      </w:r>
    </w:p>
    <w:p w:rsidR="00F20238" w:rsidRDefault="00F20238">
      <w:pPr>
        <w:pStyle w:val="ConsPlusNormal"/>
        <w:jc w:val="center"/>
      </w:pPr>
      <w:r>
        <w:t>качества в соответствии с требованиями ГОСТа на семена,</w:t>
      </w:r>
    </w:p>
    <w:p w:rsidR="00F20238" w:rsidRDefault="00F20238">
      <w:pPr>
        <w:pStyle w:val="ConsPlusNormal"/>
        <w:jc w:val="center"/>
      </w:pPr>
      <w:r>
        <w:t>на ___________________________ год</w:t>
      </w:r>
    </w:p>
    <w:p w:rsidR="00F20238" w:rsidRDefault="00F20238">
      <w:pPr>
        <w:pStyle w:val="ConsPlusNormal"/>
        <w:jc w:val="center"/>
      </w:pPr>
      <w:r>
        <w:t>(текущий финансовый год)</w:t>
      </w:r>
    </w:p>
    <w:p w:rsidR="00F20238" w:rsidRDefault="00F20238">
      <w:pPr>
        <w:pStyle w:val="ConsPlusNormal"/>
        <w:jc w:val="center"/>
      </w:pPr>
      <w:r>
        <w:t>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984"/>
        <w:gridCol w:w="2835"/>
        <w:gridCol w:w="1814"/>
      </w:tblGrid>
      <w:tr w:rsidR="00F20238">
        <w:tc>
          <w:tcPr>
            <w:tcW w:w="2404" w:type="dxa"/>
            <w:tcBorders>
              <w:top w:val="single" w:sz="4" w:space="0" w:color="auto"/>
              <w:left w:val="nil"/>
              <w:bottom w:val="single" w:sz="4" w:space="0" w:color="auto"/>
            </w:tcBorders>
          </w:tcPr>
          <w:p w:rsidR="00F20238" w:rsidRDefault="00F20238">
            <w:pPr>
              <w:pStyle w:val="ConsPlusNormal"/>
              <w:jc w:val="center"/>
            </w:pPr>
            <w:r>
              <w:t>Наименование сельскохозяйственной культуры</w:t>
            </w:r>
          </w:p>
        </w:tc>
        <w:tc>
          <w:tcPr>
            <w:tcW w:w="1984" w:type="dxa"/>
            <w:tcBorders>
              <w:top w:val="single" w:sz="4" w:space="0" w:color="auto"/>
              <w:bottom w:val="single" w:sz="4" w:space="0" w:color="auto"/>
            </w:tcBorders>
          </w:tcPr>
          <w:p w:rsidR="00F20238" w:rsidRDefault="00F20238">
            <w:pPr>
              <w:pStyle w:val="ConsPlusNormal"/>
              <w:jc w:val="center"/>
            </w:pPr>
            <w:r>
              <w:t>Плановый объем кондиционных семян зерновых и зернобобовых культур, кормовых культур, масличных культур, которые высеяны (будут высеяны) под урожай текущего финансового года, тонн</w:t>
            </w:r>
          </w:p>
        </w:tc>
        <w:tc>
          <w:tcPr>
            <w:tcW w:w="2835" w:type="dxa"/>
            <w:tcBorders>
              <w:top w:val="single" w:sz="4" w:space="0" w:color="auto"/>
              <w:bottom w:val="single" w:sz="4" w:space="0" w:color="auto"/>
            </w:tcBorders>
          </w:tcPr>
          <w:p w:rsidR="00F20238" w:rsidRDefault="00F20238">
            <w:pPr>
              <w:pStyle w:val="ConsPlusNormal"/>
              <w:jc w:val="center"/>
            </w:pPr>
            <w:r>
              <w:t>Плановый объем семян зерновых и зернобобовых культур, кормовых культур, масличных культур, которые высеяны (будут высеяны) под урожай текущего финансового года, сорта или гибриды которых включены в Государственный реестр селекционных достижений, имеющих сортовые и посевные качества в соответствии с требованиями ГОСТа на семена, тонн</w:t>
            </w:r>
          </w:p>
        </w:tc>
        <w:tc>
          <w:tcPr>
            <w:tcW w:w="1814" w:type="dxa"/>
            <w:tcBorders>
              <w:top w:val="single" w:sz="4" w:space="0" w:color="auto"/>
              <w:bottom w:val="single" w:sz="4" w:space="0" w:color="auto"/>
              <w:right w:val="nil"/>
            </w:tcBorders>
          </w:tcPr>
          <w:p w:rsidR="00F20238" w:rsidRDefault="00F20238">
            <w:pPr>
              <w:pStyle w:val="ConsPlusNormal"/>
              <w:jc w:val="center"/>
            </w:pPr>
            <w:r>
              <w:t>Плановый расчет доли высева семян, отвечающих сортовым и посевным качествам, зерновых и зернобобовых культур, кормовых культур, масличных культур, процентов</w:t>
            </w:r>
          </w:p>
          <w:p w:rsidR="00F20238" w:rsidRDefault="00F20238">
            <w:pPr>
              <w:pStyle w:val="ConsPlusNormal"/>
              <w:jc w:val="center"/>
            </w:pPr>
            <w:r>
              <w:t>(</w:t>
            </w:r>
            <w:hyperlink w:anchor="P1416">
              <w:r>
                <w:rPr>
                  <w:color w:val="0000FF"/>
                </w:rPr>
                <w:t>гр. 4</w:t>
              </w:r>
            </w:hyperlink>
            <w:r>
              <w:t xml:space="preserve"> = </w:t>
            </w:r>
            <w:hyperlink w:anchor="P1415">
              <w:r>
                <w:rPr>
                  <w:color w:val="0000FF"/>
                </w:rPr>
                <w:t>гр. 3</w:t>
              </w:r>
            </w:hyperlink>
            <w:r>
              <w:t xml:space="preserve"> / </w:t>
            </w:r>
            <w:hyperlink w:anchor="P1414">
              <w:r>
                <w:rPr>
                  <w:color w:val="0000FF"/>
                </w:rPr>
                <w:t>гр. 2</w:t>
              </w:r>
            </w:hyperlink>
            <w:r>
              <w:t xml:space="preserve"> х 100)</w:t>
            </w:r>
          </w:p>
        </w:tc>
      </w:tr>
      <w:tr w:rsidR="00F20238">
        <w:tc>
          <w:tcPr>
            <w:tcW w:w="2404" w:type="dxa"/>
            <w:tcBorders>
              <w:top w:val="single" w:sz="4" w:space="0" w:color="auto"/>
              <w:left w:val="nil"/>
              <w:bottom w:val="single" w:sz="4" w:space="0" w:color="auto"/>
              <w:right w:val="nil"/>
            </w:tcBorders>
          </w:tcPr>
          <w:p w:rsidR="00F20238" w:rsidRDefault="00F20238">
            <w:pPr>
              <w:pStyle w:val="ConsPlusNormal"/>
              <w:jc w:val="center"/>
            </w:pPr>
            <w:r>
              <w:lastRenderedPageBreak/>
              <w:t>1</w:t>
            </w:r>
          </w:p>
        </w:tc>
        <w:tc>
          <w:tcPr>
            <w:tcW w:w="1984" w:type="dxa"/>
            <w:tcBorders>
              <w:top w:val="single" w:sz="4" w:space="0" w:color="auto"/>
              <w:left w:val="nil"/>
              <w:bottom w:val="single" w:sz="4" w:space="0" w:color="auto"/>
            </w:tcBorders>
          </w:tcPr>
          <w:p w:rsidR="00F20238" w:rsidRDefault="00F20238">
            <w:pPr>
              <w:pStyle w:val="ConsPlusNormal"/>
              <w:jc w:val="center"/>
            </w:pPr>
            <w:bookmarkStart w:id="61" w:name="P1414"/>
            <w:bookmarkEnd w:id="61"/>
            <w:r>
              <w:t>2</w:t>
            </w:r>
          </w:p>
        </w:tc>
        <w:tc>
          <w:tcPr>
            <w:tcW w:w="2835" w:type="dxa"/>
            <w:tcBorders>
              <w:top w:val="single" w:sz="4" w:space="0" w:color="auto"/>
              <w:bottom w:val="single" w:sz="4" w:space="0" w:color="auto"/>
            </w:tcBorders>
          </w:tcPr>
          <w:p w:rsidR="00F20238" w:rsidRDefault="00F20238">
            <w:pPr>
              <w:pStyle w:val="ConsPlusNormal"/>
              <w:jc w:val="center"/>
            </w:pPr>
            <w:bookmarkStart w:id="62" w:name="P1415"/>
            <w:bookmarkEnd w:id="62"/>
            <w:r>
              <w:t>3</w:t>
            </w:r>
          </w:p>
        </w:tc>
        <w:tc>
          <w:tcPr>
            <w:tcW w:w="1814" w:type="dxa"/>
            <w:tcBorders>
              <w:top w:val="single" w:sz="4" w:space="0" w:color="auto"/>
              <w:bottom w:val="single" w:sz="4" w:space="0" w:color="auto"/>
              <w:right w:val="nil"/>
            </w:tcBorders>
          </w:tcPr>
          <w:p w:rsidR="00F20238" w:rsidRDefault="00F20238">
            <w:pPr>
              <w:pStyle w:val="ConsPlusNormal"/>
              <w:jc w:val="center"/>
            </w:pPr>
            <w:bookmarkStart w:id="63" w:name="P1416"/>
            <w:bookmarkEnd w:id="63"/>
            <w:r>
              <w:t>4</w:t>
            </w:r>
          </w:p>
        </w:tc>
      </w:tr>
      <w:tr w:rsidR="00F20238">
        <w:tblPrEx>
          <w:tblBorders>
            <w:insideH w:val="none" w:sz="0" w:space="0" w:color="auto"/>
            <w:insideV w:val="none" w:sz="0" w:space="0" w:color="auto"/>
          </w:tblBorders>
        </w:tblPrEx>
        <w:tc>
          <w:tcPr>
            <w:tcW w:w="2404" w:type="dxa"/>
            <w:tcBorders>
              <w:top w:val="single" w:sz="4" w:space="0" w:color="auto"/>
              <w:left w:val="nil"/>
              <w:bottom w:val="nil"/>
              <w:right w:val="nil"/>
            </w:tcBorders>
          </w:tcPr>
          <w:p w:rsidR="00F20238" w:rsidRDefault="00F20238">
            <w:pPr>
              <w:pStyle w:val="ConsPlusNormal"/>
              <w:jc w:val="both"/>
            </w:pPr>
            <w:r>
              <w:t>Зерновые культуры - всего</w:t>
            </w:r>
          </w:p>
        </w:tc>
        <w:tc>
          <w:tcPr>
            <w:tcW w:w="1984" w:type="dxa"/>
            <w:tcBorders>
              <w:top w:val="single" w:sz="4" w:space="0" w:color="auto"/>
              <w:left w:val="nil"/>
              <w:bottom w:val="nil"/>
              <w:right w:val="nil"/>
            </w:tcBorders>
          </w:tcPr>
          <w:p w:rsidR="00F20238" w:rsidRDefault="00F20238">
            <w:pPr>
              <w:pStyle w:val="ConsPlusNormal"/>
            </w:pPr>
          </w:p>
        </w:tc>
        <w:tc>
          <w:tcPr>
            <w:tcW w:w="2835" w:type="dxa"/>
            <w:tcBorders>
              <w:top w:val="single" w:sz="4" w:space="0" w:color="auto"/>
              <w:left w:val="nil"/>
              <w:bottom w:val="nil"/>
              <w:right w:val="nil"/>
            </w:tcBorders>
          </w:tcPr>
          <w:p w:rsidR="00F20238" w:rsidRDefault="00F20238">
            <w:pPr>
              <w:pStyle w:val="ConsPlusNormal"/>
            </w:pPr>
          </w:p>
        </w:tc>
        <w:tc>
          <w:tcPr>
            <w:tcW w:w="1814" w:type="dxa"/>
            <w:tcBorders>
              <w:top w:val="single" w:sz="4" w:space="0" w:color="auto"/>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в том числе по видам культур:</w:t>
            </w:r>
          </w:p>
        </w:tc>
        <w:tc>
          <w:tcPr>
            <w:tcW w:w="1984" w:type="dxa"/>
            <w:tcBorders>
              <w:top w:val="nil"/>
              <w:left w:val="nil"/>
              <w:bottom w:val="nil"/>
              <w:right w:val="nil"/>
            </w:tcBorders>
          </w:tcPr>
          <w:p w:rsidR="00F20238" w:rsidRDefault="00F20238">
            <w:pPr>
              <w:pStyle w:val="ConsPlusNormal"/>
            </w:pPr>
          </w:p>
        </w:tc>
        <w:tc>
          <w:tcPr>
            <w:tcW w:w="2835" w:type="dxa"/>
            <w:tcBorders>
              <w:top w:val="nil"/>
              <w:left w:val="nil"/>
              <w:bottom w:val="nil"/>
              <w:right w:val="nil"/>
            </w:tcBorders>
          </w:tcPr>
          <w:p w:rsidR="00F20238" w:rsidRDefault="00F20238">
            <w:pPr>
              <w:pStyle w:val="ConsPlusNormal"/>
            </w:pPr>
          </w:p>
        </w:tc>
        <w:tc>
          <w:tcPr>
            <w:tcW w:w="181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Зернобобовые культуры - всего</w:t>
            </w:r>
          </w:p>
        </w:tc>
        <w:tc>
          <w:tcPr>
            <w:tcW w:w="1984" w:type="dxa"/>
            <w:tcBorders>
              <w:top w:val="nil"/>
              <w:left w:val="nil"/>
              <w:bottom w:val="nil"/>
              <w:right w:val="nil"/>
            </w:tcBorders>
          </w:tcPr>
          <w:p w:rsidR="00F20238" w:rsidRDefault="00F20238">
            <w:pPr>
              <w:pStyle w:val="ConsPlusNormal"/>
            </w:pPr>
          </w:p>
        </w:tc>
        <w:tc>
          <w:tcPr>
            <w:tcW w:w="2835" w:type="dxa"/>
            <w:tcBorders>
              <w:top w:val="nil"/>
              <w:left w:val="nil"/>
              <w:bottom w:val="nil"/>
              <w:right w:val="nil"/>
            </w:tcBorders>
          </w:tcPr>
          <w:p w:rsidR="00F20238" w:rsidRDefault="00F20238">
            <w:pPr>
              <w:pStyle w:val="ConsPlusNormal"/>
            </w:pPr>
          </w:p>
        </w:tc>
        <w:tc>
          <w:tcPr>
            <w:tcW w:w="181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в том числе по видам культур:</w:t>
            </w:r>
          </w:p>
        </w:tc>
        <w:tc>
          <w:tcPr>
            <w:tcW w:w="1984" w:type="dxa"/>
            <w:tcBorders>
              <w:top w:val="nil"/>
              <w:left w:val="nil"/>
              <w:bottom w:val="nil"/>
              <w:right w:val="nil"/>
            </w:tcBorders>
          </w:tcPr>
          <w:p w:rsidR="00F20238" w:rsidRDefault="00F20238">
            <w:pPr>
              <w:pStyle w:val="ConsPlusNormal"/>
            </w:pPr>
          </w:p>
        </w:tc>
        <w:tc>
          <w:tcPr>
            <w:tcW w:w="2835" w:type="dxa"/>
            <w:tcBorders>
              <w:top w:val="nil"/>
              <w:left w:val="nil"/>
              <w:bottom w:val="nil"/>
              <w:right w:val="nil"/>
            </w:tcBorders>
          </w:tcPr>
          <w:p w:rsidR="00F20238" w:rsidRDefault="00F20238">
            <w:pPr>
              <w:pStyle w:val="ConsPlusNormal"/>
            </w:pPr>
          </w:p>
        </w:tc>
        <w:tc>
          <w:tcPr>
            <w:tcW w:w="181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Кормовые культуры посева текущего года - всего</w:t>
            </w:r>
          </w:p>
        </w:tc>
        <w:tc>
          <w:tcPr>
            <w:tcW w:w="1984" w:type="dxa"/>
            <w:tcBorders>
              <w:top w:val="nil"/>
              <w:left w:val="nil"/>
              <w:bottom w:val="nil"/>
              <w:right w:val="nil"/>
            </w:tcBorders>
          </w:tcPr>
          <w:p w:rsidR="00F20238" w:rsidRDefault="00F20238">
            <w:pPr>
              <w:pStyle w:val="ConsPlusNormal"/>
            </w:pPr>
          </w:p>
        </w:tc>
        <w:tc>
          <w:tcPr>
            <w:tcW w:w="2835" w:type="dxa"/>
            <w:tcBorders>
              <w:top w:val="nil"/>
              <w:left w:val="nil"/>
              <w:bottom w:val="nil"/>
              <w:right w:val="nil"/>
            </w:tcBorders>
          </w:tcPr>
          <w:p w:rsidR="00F20238" w:rsidRDefault="00F20238">
            <w:pPr>
              <w:pStyle w:val="ConsPlusNormal"/>
            </w:pPr>
          </w:p>
        </w:tc>
        <w:tc>
          <w:tcPr>
            <w:tcW w:w="181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в том числе по видам культур:</w:t>
            </w:r>
          </w:p>
        </w:tc>
        <w:tc>
          <w:tcPr>
            <w:tcW w:w="1984" w:type="dxa"/>
            <w:tcBorders>
              <w:top w:val="nil"/>
              <w:left w:val="nil"/>
              <w:bottom w:val="nil"/>
              <w:right w:val="nil"/>
            </w:tcBorders>
          </w:tcPr>
          <w:p w:rsidR="00F20238" w:rsidRDefault="00F20238">
            <w:pPr>
              <w:pStyle w:val="ConsPlusNormal"/>
            </w:pPr>
          </w:p>
        </w:tc>
        <w:tc>
          <w:tcPr>
            <w:tcW w:w="2835" w:type="dxa"/>
            <w:tcBorders>
              <w:top w:val="nil"/>
              <w:left w:val="nil"/>
              <w:bottom w:val="nil"/>
              <w:right w:val="nil"/>
            </w:tcBorders>
          </w:tcPr>
          <w:p w:rsidR="00F20238" w:rsidRDefault="00F20238">
            <w:pPr>
              <w:pStyle w:val="ConsPlusNormal"/>
            </w:pPr>
          </w:p>
        </w:tc>
        <w:tc>
          <w:tcPr>
            <w:tcW w:w="181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Масличные культуры - всего</w:t>
            </w:r>
          </w:p>
        </w:tc>
        <w:tc>
          <w:tcPr>
            <w:tcW w:w="1984" w:type="dxa"/>
            <w:tcBorders>
              <w:top w:val="nil"/>
              <w:left w:val="nil"/>
              <w:bottom w:val="nil"/>
              <w:right w:val="nil"/>
            </w:tcBorders>
          </w:tcPr>
          <w:p w:rsidR="00F20238" w:rsidRDefault="00F20238">
            <w:pPr>
              <w:pStyle w:val="ConsPlusNormal"/>
            </w:pPr>
          </w:p>
        </w:tc>
        <w:tc>
          <w:tcPr>
            <w:tcW w:w="2835" w:type="dxa"/>
            <w:tcBorders>
              <w:top w:val="nil"/>
              <w:left w:val="nil"/>
              <w:bottom w:val="nil"/>
              <w:right w:val="nil"/>
            </w:tcBorders>
          </w:tcPr>
          <w:p w:rsidR="00F20238" w:rsidRDefault="00F20238">
            <w:pPr>
              <w:pStyle w:val="ConsPlusNormal"/>
            </w:pPr>
          </w:p>
        </w:tc>
        <w:tc>
          <w:tcPr>
            <w:tcW w:w="181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в том числе по видам культур:</w:t>
            </w:r>
          </w:p>
        </w:tc>
        <w:tc>
          <w:tcPr>
            <w:tcW w:w="1984" w:type="dxa"/>
            <w:tcBorders>
              <w:top w:val="nil"/>
              <w:left w:val="nil"/>
              <w:bottom w:val="nil"/>
              <w:right w:val="nil"/>
            </w:tcBorders>
          </w:tcPr>
          <w:p w:rsidR="00F20238" w:rsidRDefault="00F20238">
            <w:pPr>
              <w:pStyle w:val="ConsPlusNormal"/>
            </w:pPr>
          </w:p>
        </w:tc>
        <w:tc>
          <w:tcPr>
            <w:tcW w:w="2835" w:type="dxa"/>
            <w:tcBorders>
              <w:top w:val="nil"/>
              <w:left w:val="nil"/>
              <w:bottom w:val="nil"/>
              <w:right w:val="nil"/>
            </w:tcBorders>
          </w:tcPr>
          <w:p w:rsidR="00F20238" w:rsidRDefault="00F20238">
            <w:pPr>
              <w:pStyle w:val="ConsPlusNormal"/>
            </w:pPr>
          </w:p>
        </w:tc>
        <w:tc>
          <w:tcPr>
            <w:tcW w:w="181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Итого</w:t>
            </w:r>
          </w:p>
        </w:tc>
        <w:tc>
          <w:tcPr>
            <w:tcW w:w="1984" w:type="dxa"/>
            <w:tcBorders>
              <w:top w:val="nil"/>
              <w:left w:val="nil"/>
              <w:bottom w:val="nil"/>
              <w:right w:val="nil"/>
            </w:tcBorders>
          </w:tcPr>
          <w:p w:rsidR="00F20238" w:rsidRDefault="00F20238">
            <w:pPr>
              <w:pStyle w:val="ConsPlusNormal"/>
            </w:pPr>
          </w:p>
        </w:tc>
        <w:tc>
          <w:tcPr>
            <w:tcW w:w="2835" w:type="dxa"/>
            <w:tcBorders>
              <w:top w:val="nil"/>
              <w:left w:val="nil"/>
              <w:bottom w:val="nil"/>
              <w:right w:val="nil"/>
            </w:tcBorders>
          </w:tcPr>
          <w:p w:rsidR="00F20238" w:rsidRDefault="00F20238">
            <w:pPr>
              <w:pStyle w:val="ConsPlusNormal"/>
            </w:pPr>
          </w:p>
        </w:tc>
        <w:tc>
          <w:tcPr>
            <w:tcW w:w="1814" w:type="dxa"/>
            <w:tcBorders>
              <w:top w:val="nil"/>
              <w:left w:val="nil"/>
              <w:bottom w:val="nil"/>
              <w:right w:val="nil"/>
            </w:tcBorders>
          </w:tcPr>
          <w:p w:rsidR="00F20238" w:rsidRDefault="00F20238">
            <w:pPr>
              <w:pStyle w:val="ConsPlusNormal"/>
            </w:pP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458"/>
      </w:tblGrid>
      <w:tr w:rsidR="00F20238">
        <w:tc>
          <w:tcPr>
            <w:tcW w:w="7823"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7823"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12</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lastRenderedPageBreak/>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64" w:name="P1493"/>
      <w:bookmarkEnd w:id="64"/>
      <w:r>
        <w:t>РАСЧЕТ</w:t>
      </w:r>
    </w:p>
    <w:p w:rsidR="00F20238" w:rsidRDefault="00F20238">
      <w:pPr>
        <w:pStyle w:val="ConsPlusNormal"/>
        <w:jc w:val="center"/>
      </w:pPr>
      <w:r>
        <w:t>плана по увеличению налоговых поступлений</w:t>
      </w:r>
    </w:p>
    <w:p w:rsidR="00F20238" w:rsidRDefault="00F20238">
      <w:pPr>
        <w:pStyle w:val="ConsPlusNormal"/>
        <w:jc w:val="center"/>
      </w:pPr>
      <w:r>
        <w:t>в консолидированный бюджет Республики Марий Эл на год</w:t>
      </w:r>
    </w:p>
    <w:p w:rsidR="00F20238" w:rsidRDefault="00F20238">
      <w:pPr>
        <w:pStyle w:val="ConsPlusNormal"/>
        <w:jc w:val="center"/>
      </w:pPr>
      <w:r>
        <w:t>на ____________________________ год</w:t>
      </w:r>
    </w:p>
    <w:p w:rsidR="00F20238" w:rsidRDefault="00F20238">
      <w:pPr>
        <w:pStyle w:val="ConsPlusNormal"/>
        <w:jc w:val="center"/>
      </w:pPr>
      <w:r>
        <w:t>(текущий финансовый год)</w:t>
      </w:r>
    </w:p>
    <w:p w:rsidR="00F20238" w:rsidRDefault="00F20238">
      <w:pPr>
        <w:pStyle w:val="ConsPlusNormal"/>
        <w:jc w:val="center"/>
      </w:pPr>
      <w:r>
        <w:t>_______________________________________________________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p w:rsidR="00F20238" w:rsidRDefault="00F20238">
      <w:pPr>
        <w:pStyle w:val="ConsPlusNonformat"/>
        <w:jc w:val="both"/>
      </w:pPr>
      <w:r>
        <w:t xml:space="preserve">                                     (млн. рублей)</w:t>
      </w:r>
    </w:p>
    <w:p w:rsidR="00F20238" w:rsidRDefault="00F2023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28"/>
        <w:gridCol w:w="3175"/>
      </w:tblGrid>
      <w:tr w:rsidR="00F20238">
        <w:tc>
          <w:tcPr>
            <w:tcW w:w="4649" w:type="dxa"/>
            <w:gridSpan w:val="2"/>
            <w:tcBorders>
              <w:left w:val="nil"/>
            </w:tcBorders>
          </w:tcPr>
          <w:p w:rsidR="00F20238" w:rsidRDefault="00F20238">
            <w:pPr>
              <w:pStyle w:val="ConsPlusNormal"/>
              <w:jc w:val="center"/>
            </w:pPr>
            <w:r>
              <w:t>Уплачено налогов в консолидированный бюджет Республики Марий Эл</w:t>
            </w:r>
          </w:p>
        </w:tc>
        <w:tc>
          <w:tcPr>
            <w:tcW w:w="3175" w:type="dxa"/>
            <w:vMerge w:val="restart"/>
            <w:tcBorders>
              <w:right w:val="nil"/>
            </w:tcBorders>
          </w:tcPr>
          <w:p w:rsidR="00F20238" w:rsidRDefault="00F20238">
            <w:pPr>
              <w:pStyle w:val="ConsPlusNormal"/>
              <w:jc w:val="center"/>
            </w:pPr>
            <w:r>
              <w:t>План по увеличению налоговых поступлений в консолидированный бюджет Республики Марий Эл</w:t>
            </w:r>
          </w:p>
          <w:p w:rsidR="00F20238" w:rsidRDefault="00F20238">
            <w:pPr>
              <w:pStyle w:val="ConsPlusNormal"/>
              <w:jc w:val="center"/>
            </w:pPr>
            <w:r>
              <w:t>на ___________________</w:t>
            </w:r>
          </w:p>
          <w:p w:rsidR="00F20238" w:rsidRDefault="00F20238">
            <w:pPr>
              <w:pStyle w:val="ConsPlusNormal"/>
              <w:jc w:val="center"/>
            </w:pPr>
            <w:r>
              <w:t>(текущий финансовый год)</w:t>
            </w:r>
          </w:p>
          <w:p w:rsidR="00F20238" w:rsidRDefault="00F20238">
            <w:pPr>
              <w:pStyle w:val="ConsPlusNormal"/>
              <w:jc w:val="center"/>
            </w:pPr>
            <w:r>
              <w:t>(</w:t>
            </w:r>
            <w:hyperlink w:anchor="P1513">
              <w:r>
                <w:rPr>
                  <w:color w:val="0000FF"/>
                </w:rPr>
                <w:t>гр. 3</w:t>
              </w:r>
            </w:hyperlink>
            <w:r>
              <w:t xml:space="preserve"> = </w:t>
            </w:r>
            <w:hyperlink w:anchor="P1512">
              <w:r>
                <w:rPr>
                  <w:color w:val="0000FF"/>
                </w:rPr>
                <w:t>гр. 2</w:t>
              </w:r>
            </w:hyperlink>
            <w:r>
              <w:t xml:space="preserve"> - </w:t>
            </w:r>
            <w:hyperlink w:anchor="P1511">
              <w:r>
                <w:rPr>
                  <w:color w:val="0000FF"/>
                </w:rPr>
                <w:t>гр. 1</w:t>
              </w:r>
            </w:hyperlink>
            <w:r>
              <w:t>)</w:t>
            </w:r>
          </w:p>
        </w:tc>
      </w:tr>
      <w:tr w:rsidR="00F20238">
        <w:tc>
          <w:tcPr>
            <w:tcW w:w="2721" w:type="dxa"/>
            <w:tcBorders>
              <w:left w:val="nil"/>
            </w:tcBorders>
          </w:tcPr>
          <w:p w:rsidR="00F20238" w:rsidRDefault="00F20238">
            <w:pPr>
              <w:pStyle w:val="ConsPlusNormal"/>
              <w:jc w:val="center"/>
            </w:pPr>
            <w:r>
              <w:t>факт за ______________</w:t>
            </w:r>
          </w:p>
          <w:p w:rsidR="00F20238" w:rsidRDefault="00F20238">
            <w:pPr>
              <w:pStyle w:val="ConsPlusNormal"/>
              <w:jc w:val="center"/>
            </w:pPr>
            <w:r>
              <w:t>(год, предшествующий текущему финансовому году)</w:t>
            </w:r>
          </w:p>
        </w:tc>
        <w:tc>
          <w:tcPr>
            <w:tcW w:w="1928" w:type="dxa"/>
          </w:tcPr>
          <w:p w:rsidR="00F20238" w:rsidRDefault="00F20238">
            <w:pPr>
              <w:pStyle w:val="ConsPlusNormal"/>
              <w:jc w:val="center"/>
            </w:pPr>
            <w:r>
              <w:t>план на ___________</w:t>
            </w:r>
          </w:p>
          <w:p w:rsidR="00F20238" w:rsidRDefault="00F20238">
            <w:pPr>
              <w:pStyle w:val="ConsPlusNormal"/>
              <w:jc w:val="center"/>
            </w:pPr>
            <w:r>
              <w:t>(текущий финансовый год)</w:t>
            </w:r>
          </w:p>
        </w:tc>
        <w:tc>
          <w:tcPr>
            <w:tcW w:w="3175" w:type="dxa"/>
            <w:vMerge/>
            <w:tcBorders>
              <w:right w:val="nil"/>
            </w:tcBorders>
          </w:tcPr>
          <w:p w:rsidR="00F20238" w:rsidRDefault="00F20238">
            <w:pPr>
              <w:pStyle w:val="ConsPlusNormal"/>
            </w:pPr>
          </w:p>
        </w:tc>
      </w:tr>
      <w:tr w:rsidR="00F20238">
        <w:tc>
          <w:tcPr>
            <w:tcW w:w="2721" w:type="dxa"/>
            <w:tcBorders>
              <w:left w:val="nil"/>
            </w:tcBorders>
          </w:tcPr>
          <w:p w:rsidR="00F20238" w:rsidRDefault="00F20238">
            <w:pPr>
              <w:pStyle w:val="ConsPlusNormal"/>
              <w:jc w:val="center"/>
            </w:pPr>
            <w:bookmarkStart w:id="65" w:name="P1511"/>
            <w:bookmarkEnd w:id="65"/>
            <w:r>
              <w:t>1</w:t>
            </w:r>
          </w:p>
        </w:tc>
        <w:tc>
          <w:tcPr>
            <w:tcW w:w="1928" w:type="dxa"/>
          </w:tcPr>
          <w:p w:rsidR="00F20238" w:rsidRDefault="00F20238">
            <w:pPr>
              <w:pStyle w:val="ConsPlusNormal"/>
              <w:jc w:val="center"/>
            </w:pPr>
            <w:bookmarkStart w:id="66" w:name="P1512"/>
            <w:bookmarkEnd w:id="66"/>
            <w:r>
              <w:t>2</w:t>
            </w:r>
          </w:p>
        </w:tc>
        <w:tc>
          <w:tcPr>
            <w:tcW w:w="3175" w:type="dxa"/>
            <w:tcBorders>
              <w:right w:val="nil"/>
            </w:tcBorders>
          </w:tcPr>
          <w:p w:rsidR="00F20238" w:rsidRDefault="00F20238">
            <w:pPr>
              <w:pStyle w:val="ConsPlusNormal"/>
              <w:jc w:val="center"/>
            </w:pPr>
            <w:bookmarkStart w:id="67" w:name="P1513"/>
            <w:bookmarkEnd w:id="67"/>
            <w:r>
              <w:t>3</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345"/>
      </w:tblGrid>
      <w:tr w:rsidR="00F20238">
        <w:tc>
          <w:tcPr>
            <w:tcW w:w="7710"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345" w:type="dxa"/>
            <w:tcBorders>
              <w:top w:val="nil"/>
              <w:left w:val="nil"/>
              <w:bottom w:val="nil"/>
              <w:right w:val="nil"/>
            </w:tcBorders>
          </w:tcPr>
          <w:p w:rsidR="00F20238" w:rsidRDefault="00F20238">
            <w:pPr>
              <w:pStyle w:val="ConsPlusNormal"/>
            </w:pPr>
          </w:p>
        </w:tc>
      </w:tr>
      <w:tr w:rsidR="00F20238">
        <w:tc>
          <w:tcPr>
            <w:tcW w:w="7710"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13</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lastRenderedPageBreak/>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постановлений Правительства Республики Марий Эл от 27.06.2022 </w:t>
            </w:r>
            <w:hyperlink r:id="rId164">
              <w:r>
                <w:rPr>
                  <w:color w:val="0000FF"/>
                </w:rPr>
                <w:t>N 287</w:t>
              </w:r>
            </w:hyperlink>
            <w:r>
              <w:rPr>
                <w:color w:val="392C69"/>
              </w:rPr>
              <w:t>,</w:t>
            </w:r>
          </w:p>
          <w:p w:rsidR="00F20238" w:rsidRDefault="00F20238">
            <w:pPr>
              <w:pStyle w:val="ConsPlusNormal"/>
              <w:jc w:val="center"/>
            </w:pPr>
            <w:r>
              <w:rPr>
                <w:color w:val="392C69"/>
              </w:rPr>
              <w:t xml:space="preserve">от 19.09.2022 </w:t>
            </w:r>
            <w:hyperlink r:id="rId165">
              <w:r>
                <w:rPr>
                  <w:color w:val="0000FF"/>
                </w:rPr>
                <w:t>N 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166">
              <w:r>
                <w:rPr>
                  <w:color w:val="0000FF"/>
                </w:rPr>
                <w:t>постановлением</w:t>
              </w:r>
            </w:hyperlink>
            <w:r>
              <w:rPr>
                <w:color w:val="392C69"/>
              </w:rPr>
              <w:t xml:space="preserve"> Правительства Республики Марий Эл от 19.09.2022 N 392 в графу 1 поз. 2, </w:t>
            </w:r>
            <w:hyperlink r:id="rId167">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68" w:name="P1558"/>
      <w:bookmarkEnd w:id="68"/>
      <w:r>
        <w:t>СВЕДЕНИЯ</w:t>
      </w:r>
    </w:p>
    <w:p w:rsidR="00F20238" w:rsidRDefault="00F20238">
      <w:pPr>
        <w:pStyle w:val="ConsPlusNormal"/>
        <w:jc w:val="center"/>
      </w:pPr>
      <w:r>
        <w:t>о плановых значениях результатов использования субсидии</w:t>
      </w:r>
    </w:p>
    <w:p w:rsidR="00F20238" w:rsidRDefault="00F20238">
      <w:pPr>
        <w:pStyle w:val="ConsPlusNormal"/>
        <w:jc w:val="center"/>
      </w:pPr>
      <w:r>
        <w:t>из республиканского бюджета Республики Марий Эл</w:t>
      </w:r>
    </w:p>
    <w:p w:rsidR="00F20238" w:rsidRDefault="00F20238">
      <w:pPr>
        <w:pStyle w:val="ConsPlusNormal"/>
        <w:jc w:val="center"/>
      </w:pPr>
      <w:r>
        <w:t>на реализацию мероприятий в рамках индивидуальной программы</w:t>
      </w:r>
    </w:p>
    <w:p w:rsidR="00F20238" w:rsidRDefault="00F20238">
      <w:pPr>
        <w:pStyle w:val="ConsPlusNormal"/>
        <w:jc w:val="center"/>
      </w:pPr>
      <w:r>
        <w:t>социально-экономического развития Республики Марий Эл</w:t>
      </w:r>
    </w:p>
    <w:p w:rsidR="00F20238" w:rsidRDefault="00F20238">
      <w:pPr>
        <w:pStyle w:val="ConsPlusNormal"/>
        <w:jc w:val="center"/>
      </w:pPr>
      <w:r>
        <w:t>на 2020 - 2024 годы в части сельского хозяйства</w:t>
      </w:r>
    </w:p>
    <w:p w:rsidR="00F20238" w:rsidRDefault="00F20238">
      <w:pPr>
        <w:pStyle w:val="ConsPlusNormal"/>
        <w:jc w:val="center"/>
      </w:pPr>
      <w:r>
        <w:t>на ___________________________ год</w:t>
      </w:r>
    </w:p>
    <w:p w:rsidR="00F20238" w:rsidRDefault="00F20238">
      <w:pPr>
        <w:pStyle w:val="ConsPlusNormal"/>
        <w:jc w:val="center"/>
      </w:pPr>
      <w:r>
        <w:t>(текущий финансовый год)</w:t>
      </w:r>
    </w:p>
    <w:p w:rsidR="00F20238" w:rsidRDefault="00F20238">
      <w:pPr>
        <w:pStyle w:val="ConsPlusNormal"/>
        <w:jc w:val="center"/>
      </w:pPr>
      <w:r>
        <w:t>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531"/>
        <w:gridCol w:w="2891"/>
      </w:tblGrid>
      <w:tr w:rsidR="00F20238">
        <w:tc>
          <w:tcPr>
            <w:tcW w:w="4592" w:type="dxa"/>
            <w:tcBorders>
              <w:top w:val="single" w:sz="4" w:space="0" w:color="auto"/>
              <w:left w:val="nil"/>
              <w:bottom w:val="single" w:sz="4" w:space="0" w:color="auto"/>
            </w:tcBorders>
          </w:tcPr>
          <w:p w:rsidR="00F20238" w:rsidRDefault="00F20238">
            <w:pPr>
              <w:pStyle w:val="ConsPlusNormal"/>
              <w:jc w:val="center"/>
            </w:pPr>
            <w:r>
              <w:t>Наименование мероприятий, плановых значений результатов предоставления субсидий (выбирается нужное мероприятие)</w:t>
            </w:r>
          </w:p>
        </w:tc>
        <w:tc>
          <w:tcPr>
            <w:tcW w:w="1531" w:type="dxa"/>
            <w:tcBorders>
              <w:top w:val="single" w:sz="4" w:space="0" w:color="auto"/>
              <w:bottom w:val="single" w:sz="4" w:space="0" w:color="auto"/>
            </w:tcBorders>
          </w:tcPr>
          <w:p w:rsidR="00F20238" w:rsidRDefault="00F20238">
            <w:pPr>
              <w:pStyle w:val="ConsPlusNormal"/>
              <w:jc w:val="center"/>
            </w:pPr>
            <w:r>
              <w:t>Единицы измерения</w:t>
            </w:r>
          </w:p>
        </w:tc>
        <w:tc>
          <w:tcPr>
            <w:tcW w:w="2891" w:type="dxa"/>
            <w:tcBorders>
              <w:top w:val="single" w:sz="4" w:space="0" w:color="auto"/>
              <w:bottom w:val="single" w:sz="4" w:space="0" w:color="auto"/>
              <w:right w:val="nil"/>
            </w:tcBorders>
          </w:tcPr>
          <w:p w:rsidR="00F20238" w:rsidRDefault="00F20238">
            <w:pPr>
              <w:pStyle w:val="ConsPlusNormal"/>
              <w:jc w:val="center"/>
            </w:pPr>
            <w:r>
              <w:t>Плановые значения результатов использования субсидий</w:t>
            </w:r>
          </w:p>
        </w:tc>
      </w:tr>
      <w:tr w:rsidR="00F20238">
        <w:tc>
          <w:tcPr>
            <w:tcW w:w="4592" w:type="dxa"/>
            <w:tcBorders>
              <w:top w:val="single" w:sz="4" w:space="0" w:color="auto"/>
              <w:left w:val="nil"/>
              <w:bottom w:val="single" w:sz="4" w:space="0" w:color="auto"/>
            </w:tcBorders>
          </w:tcPr>
          <w:p w:rsidR="00F20238" w:rsidRDefault="00F20238">
            <w:pPr>
              <w:pStyle w:val="ConsPlusNormal"/>
              <w:jc w:val="center"/>
            </w:pPr>
            <w:r>
              <w:t>1</w:t>
            </w:r>
          </w:p>
        </w:tc>
        <w:tc>
          <w:tcPr>
            <w:tcW w:w="1531" w:type="dxa"/>
            <w:tcBorders>
              <w:top w:val="single" w:sz="4" w:space="0" w:color="auto"/>
              <w:bottom w:val="single" w:sz="4" w:space="0" w:color="auto"/>
            </w:tcBorders>
          </w:tcPr>
          <w:p w:rsidR="00F20238" w:rsidRDefault="00F20238">
            <w:pPr>
              <w:pStyle w:val="ConsPlusNormal"/>
              <w:jc w:val="center"/>
            </w:pPr>
            <w:r>
              <w:t>2</w:t>
            </w:r>
          </w:p>
        </w:tc>
        <w:tc>
          <w:tcPr>
            <w:tcW w:w="2891" w:type="dxa"/>
            <w:tcBorders>
              <w:top w:val="single" w:sz="4" w:space="0" w:color="auto"/>
              <w:bottom w:val="single" w:sz="4" w:space="0" w:color="auto"/>
              <w:right w:val="nil"/>
            </w:tcBorders>
          </w:tcPr>
          <w:p w:rsidR="00F20238" w:rsidRDefault="00F20238">
            <w:pPr>
              <w:pStyle w:val="ConsPlusNormal"/>
              <w:jc w:val="center"/>
            </w:pPr>
            <w:r>
              <w:t>3</w:t>
            </w:r>
          </w:p>
        </w:tc>
      </w:tr>
      <w:tr w:rsidR="00F20238">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F20238" w:rsidRDefault="00F20238">
            <w:pPr>
              <w:pStyle w:val="ConsPlusNormal"/>
              <w:jc w:val="both"/>
            </w:pPr>
            <w:r>
              <w:t>Развитие молочного скотоводства:</w:t>
            </w:r>
          </w:p>
        </w:tc>
        <w:tc>
          <w:tcPr>
            <w:tcW w:w="1531" w:type="dxa"/>
            <w:tcBorders>
              <w:top w:val="single" w:sz="4" w:space="0" w:color="auto"/>
              <w:left w:val="nil"/>
              <w:bottom w:val="nil"/>
              <w:right w:val="nil"/>
            </w:tcBorders>
          </w:tcPr>
          <w:p w:rsidR="00F20238" w:rsidRDefault="00F20238">
            <w:pPr>
              <w:pStyle w:val="ConsPlusNormal"/>
            </w:pPr>
          </w:p>
        </w:tc>
        <w:tc>
          <w:tcPr>
            <w:tcW w:w="2891" w:type="dxa"/>
            <w:tcBorders>
              <w:top w:val="single" w:sz="4" w:space="0" w:color="auto"/>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прирост производства молока в текущем финансовом году по отношению к среднему за 5 лет, предшествующих отчетному финансовому году, объему производства молока</w:t>
            </w:r>
          </w:p>
        </w:tc>
        <w:tc>
          <w:tcPr>
            <w:tcW w:w="1531" w:type="dxa"/>
            <w:tcBorders>
              <w:top w:val="nil"/>
              <w:left w:val="nil"/>
              <w:bottom w:val="nil"/>
              <w:right w:val="nil"/>
            </w:tcBorders>
          </w:tcPr>
          <w:p w:rsidR="00F20238" w:rsidRDefault="00F20238">
            <w:pPr>
              <w:pStyle w:val="ConsPlusNormal"/>
              <w:jc w:val="center"/>
            </w:pPr>
            <w:r>
              <w:t>тонн</w:t>
            </w: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количество созданных рабочих мест в результате реализации инвестиционного проекта</w:t>
            </w:r>
          </w:p>
        </w:tc>
        <w:tc>
          <w:tcPr>
            <w:tcW w:w="1531" w:type="dxa"/>
            <w:tcBorders>
              <w:top w:val="nil"/>
              <w:left w:val="nil"/>
              <w:bottom w:val="nil"/>
              <w:right w:val="nil"/>
            </w:tcBorders>
          </w:tcPr>
          <w:p w:rsidR="00F20238" w:rsidRDefault="00F20238">
            <w:pPr>
              <w:pStyle w:val="ConsPlusNormal"/>
              <w:jc w:val="center"/>
            </w:pPr>
            <w:r>
              <w:t>единиц</w:t>
            </w: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увеличение налоговых поступлений в консолидированный бюджет Республики Марий Эл</w:t>
            </w:r>
          </w:p>
        </w:tc>
        <w:tc>
          <w:tcPr>
            <w:tcW w:w="1531" w:type="dxa"/>
            <w:tcBorders>
              <w:top w:val="nil"/>
              <w:left w:val="nil"/>
              <w:bottom w:val="nil"/>
              <w:right w:val="nil"/>
            </w:tcBorders>
          </w:tcPr>
          <w:p w:rsidR="00F20238" w:rsidRDefault="00F20238">
            <w:pPr>
              <w:pStyle w:val="ConsPlusNormal"/>
              <w:jc w:val="center"/>
            </w:pPr>
            <w:r>
              <w:t>млн. рублей</w:t>
            </w: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Развитие семеноводства:</w:t>
            </w:r>
          </w:p>
        </w:tc>
        <w:tc>
          <w:tcPr>
            <w:tcW w:w="1531" w:type="dxa"/>
            <w:tcBorders>
              <w:top w:val="nil"/>
              <w:left w:val="nil"/>
              <w:bottom w:val="nil"/>
              <w:right w:val="nil"/>
            </w:tcBorders>
          </w:tcPr>
          <w:p w:rsidR="00F20238" w:rsidRDefault="00F20238">
            <w:pPr>
              <w:pStyle w:val="ConsPlusNormal"/>
            </w:pP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доля высева семян, отвечающих сортовым и посевным качествам, зерновых и зернобобовых культур, кормовых культур, масличных культур</w:t>
            </w:r>
          </w:p>
        </w:tc>
        <w:tc>
          <w:tcPr>
            <w:tcW w:w="1531" w:type="dxa"/>
            <w:tcBorders>
              <w:top w:val="nil"/>
              <w:left w:val="nil"/>
              <w:bottom w:val="nil"/>
              <w:right w:val="nil"/>
            </w:tcBorders>
          </w:tcPr>
          <w:p w:rsidR="00F20238" w:rsidRDefault="00F20238">
            <w:pPr>
              <w:pStyle w:val="ConsPlusNormal"/>
              <w:jc w:val="center"/>
            </w:pPr>
            <w:r>
              <w:t>процентов</w:t>
            </w: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 xml:space="preserve">количество созданных рабочих мест в </w:t>
            </w:r>
            <w:r>
              <w:lastRenderedPageBreak/>
              <w:t>результате реализации инвестиционного проекта</w:t>
            </w:r>
          </w:p>
        </w:tc>
        <w:tc>
          <w:tcPr>
            <w:tcW w:w="1531" w:type="dxa"/>
            <w:tcBorders>
              <w:top w:val="nil"/>
              <w:left w:val="nil"/>
              <w:bottom w:val="nil"/>
              <w:right w:val="nil"/>
            </w:tcBorders>
          </w:tcPr>
          <w:p w:rsidR="00F20238" w:rsidRDefault="00F20238">
            <w:pPr>
              <w:pStyle w:val="ConsPlusNormal"/>
              <w:jc w:val="center"/>
            </w:pPr>
            <w:r>
              <w:lastRenderedPageBreak/>
              <w:t>единиц</w:t>
            </w: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увеличение налоговых поступлений в консолидированный бюджет Республики Марий Эл</w:t>
            </w:r>
          </w:p>
        </w:tc>
        <w:tc>
          <w:tcPr>
            <w:tcW w:w="1531" w:type="dxa"/>
            <w:tcBorders>
              <w:top w:val="nil"/>
              <w:left w:val="nil"/>
              <w:bottom w:val="nil"/>
              <w:right w:val="nil"/>
            </w:tcBorders>
          </w:tcPr>
          <w:p w:rsidR="00F20238" w:rsidRDefault="00F20238">
            <w:pPr>
              <w:pStyle w:val="ConsPlusNormal"/>
              <w:jc w:val="center"/>
            </w:pPr>
            <w:r>
              <w:t>млн. рублей</w:t>
            </w: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Развитие переработки сельскохозяйственной продукции:</w:t>
            </w:r>
          </w:p>
        </w:tc>
        <w:tc>
          <w:tcPr>
            <w:tcW w:w="1531" w:type="dxa"/>
            <w:tcBorders>
              <w:top w:val="nil"/>
              <w:left w:val="nil"/>
              <w:bottom w:val="nil"/>
              <w:right w:val="nil"/>
            </w:tcBorders>
          </w:tcPr>
          <w:p w:rsidR="00F20238" w:rsidRDefault="00F20238">
            <w:pPr>
              <w:pStyle w:val="ConsPlusNormal"/>
            </w:pP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объем переработанной сельскохозяйственной продукции</w:t>
            </w:r>
          </w:p>
        </w:tc>
        <w:tc>
          <w:tcPr>
            <w:tcW w:w="1531" w:type="dxa"/>
            <w:tcBorders>
              <w:top w:val="nil"/>
              <w:left w:val="nil"/>
              <w:bottom w:val="nil"/>
              <w:right w:val="nil"/>
            </w:tcBorders>
          </w:tcPr>
          <w:p w:rsidR="00F20238" w:rsidRDefault="00F20238">
            <w:pPr>
              <w:pStyle w:val="ConsPlusNormal"/>
              <w:jc w:val="center"/>
            </w:pPr>
            <w:r>
              <w:t>тонн</w:t>
            </w: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в том числе (расписать по видам сельскохозяйственной продукции)</w:t>
            </w:r>
          </w:p>
        </w:tc>
        <w:tc>
          <w:tcPr>
            <w:tcW w:w="1531" w:type="dxa"/>
            <w:tcBorders>
              <w:top w:val="nil"/>
              <w:left w:val="nil"/>
              <w:bottom w:val="nil"/>
              <w:right w:val="nil"/>
            </w:tcBorders>
          </w:tcPr>
          <w:p w:rsidR="00F20238" w:rsidRDefault="00F20238">
            <w:pPr>
              <w:pStyle w:val="ConsPlusNormal"/>
              <w:jc w:val="center"/>
            </w:pPr>
            <w:r>
              <w:t>тонн</w:t>
            </w: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количество созданных рабочих мест в результате реализации инвестиционного проекта</w:t>
            </w:r>
          </w:p>
        </w:tc>
        <w:tc>
          <w:tcPr>
            <w:tcW w:w="1531" w:type="dxa"/>
            <w:tcBorders>
              <w:top w:val="nil"/>
              <w:left w:val="nil"/>
              <w:bottom w:val="nil"/>
              <w:right w:val="nil"/>
            </w:tcBorders>
          </w:tcPr>
          <w:p w:rsidR="00F20238" w:rsidRDefault="00F20238">
            <w:pPr>
              <w:pStyle w:val="ConsPlusNormal"/>
              <w:jc w:val="center"/>
            </w:pPr>
            <w:r>
              <w:t>единиц</w:t>
            </w:r>
          </w:p>
        </w:tc>
        <w:tc>
          <w:tcPr>
            <w:tcW w:w="2891"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592" w:type="dxa"/>
            <w:tcBorders>
              <w:top w:val="nil"/>
              <w:left w:val="nil"/>
              <w:bottom w:val="nil"/>
              <w:right w:val="nil"/>
            </w:tcBorders>
          </w:tcPr>
          <w:p w:rsidR="00F20238" w:rsidRDefault="00F20238">
            <w:pPr>
              <w:pStyle w:val="ConsPlusNormal"/>
              <w:jc w:val="both"/>
            </w:pPr>
            <w:r>
              <w:t>увеличение налоговых поступлений в консолидированный бюджет Республики Марий Эл</w:t>
            </w:r>
          </w:p>
        </w:tc>
        <w:tc>
          <w:tcPr>
            <w:tcW w:w="1531" w:type="dxa"/>
            <w:tcBorders>
              <w:top w:val="nil"/>
              <w:left w:val="nil"/>
              <w:bottom w:val="nil"/>
              <w:right w:val="nil"/>
            </w:tcBorders>
          </w:tcPr>
          <w:p w:rsidR="00F20238" w:rsidRDefault="00F20238">
            <w:pPr>
              <w:pStyle w:val="ConsPlusNormal"/>
              <w:jc w:val="center"/>
            </w:pPr>
            <w:r>
              <w:t>млн. рублей</w:t>
            </w:r>
          </w:p>
        </w:tc>
        <w:tc>
          <w:tcPr>
            <w:tcW w:w="2891" w:type="dxa"/>
            <w:tcBorders>
              <w:top w:val="nil"/>
              <w:left w:val="nil"/>
              <w:bottom w:val="nil"/>
              <w:right w:val="nil"/>
            </w:tcBorders>
          </w:tcPr>
          <w:p w:rsidR="00F20238" w:rsidRDefault="00F20238">
            <w:pPr>
              <w:pStyle w:val="ConsPlusNormal"/>
            </w:pP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458"/>
      </w:tblGrid>
      <w:tr w:rsidR="00F20238">
        <w:tc>
          <w:tcPr>
            <w:tcW w:w="7823"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7823"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7823" w:type="dxa"/>
            <w:gridSpan w:val="3"/>
            <w:tcBorders>
              <w:top w:val="nil"/>
              <w:left w:val="nil"/>
              <w:bottom w:val="nil"/>
              <w:right w:val="nil"/>
            </w:tcBorders>
          </w:tcPr>
          <w:p w:rsidR="00F20238" w:rsidRDefault="00F20238">
            <w:pPr>
              <w:pStyle w:val="ConsPlusNormal"/>
              <w:jc w:val="both"/>
            </w:pPr>
            <w:r>
              <w:t>Телефон _________________________</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14</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постановлений Правительства Республики Марий Эл от 27.06.2022 </w:t>
            </w:r>
            <w:hyperlink r:id="rId168">
              <w:r>
                <w:rPr>
                  <w:color w:val="0000FF"/>
                </w:rPr>
                <w:t>N 287</w:t>
              </w:r>
            </w:hyperlink>
            <w:r>
              <w:rPr>
                <w:color w:val="392C69"/>
              </w:rPr>
              <w:t>,</w:t>
            </w:r>
          </w:p>
          <w:p w:rsidR="00F20238" w:rsidRDefault="00F20238">
            <w:pPr>
              <w:pStyle w:val="ConsPlusNormal"/>
              <w:jc w:val="center"/>
            </w:pPr>
            <w:r>
              <w:rPr>
                <w:color w:val="392C69"/>
              </w:rPr>
              <w:t xml:space="preserve">от 19.09.2022 </w:t>
            </w:r>
            <w:hyperlink r:id="rId169">
              <w:r>
                <w:rPr>
                  <w:color w:val="0000FF"/>
                </w:rPr>
                <w:t>N 392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both"/>
            </w:pPr>
            <w:r>
              <w:rPr>
                <w:color w:val="392C69"/>
              </w:rPr>
              <w:t xml:space="preserve">Изменения, внесенные </w:t>
            </w:r>
            <w:hyperlink r:id="rId170">
              <w:r>
                <w:rPr>
                  <w:color w:val="0000FF"/>
                </w:rPr>
                <w:t>постановлением</w:t>
              </w:r>
            </w:hyperlink>
            <w:r>
              <w:rPr>
                <w:color w:val="392C69"/>
              </w:rPr>
              <w:t xml:space="preserve"> Правительства Республики Марий Эл от 19.09.2022 N 392 в графу 2 поз. 1.1, </w:t>
            </w:r>
            <w:hyperlink r:id="rId171">
              <w:r>
                <w:rPr>
                  <w:color w:val="0000FF"/>
                </w:rPr>
                <w:t>распространяются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jc w:val="center"/>
      </w:pPr>
      <w:bookmarkStart w:id="69" w:name="P1654"/>
      <w:bookmarkEnd w:id="69"/>
      <w:r>
        <w:t>РАСЧЕТ</w:t>
      </w:r>
    </w:p>
    <w:p w:rsidR="00F20238" w:rsidRDefault="00F20238">
      <w:pPr>
        <w:pStyle w:val="ConsPlusNormal"/>
        <w:jc w:val="center"/>
      </w:pPr>
      <w:r>
        <w:t>размера субсидии из республиканского бюджета Республики</w:t>
      </w:r>
    </w:p>
    <w:p w:rsidR="00F20238" w:rsidRDefault="00F20238">
      <w:pPr>
        <w:pStyle w:val="ConsPlusNormal"/>
        <w:jc w:val="center"/>
      </w:pPr>
      <w:r>
        <w:t>Марий Эл на реализацию мероприятий индивидуальной программы</w:t>
      </w:r>
    </w:p>
    <w:p w:rsidR="00F20238" w:rsidRDefault="00F20238">
      <w:pPr>
        <w:pStyle w:val="ConsPlusNormal"/>
        <w:jc w:val="center"/>
      </w:pPr>
      <w:r>
        <w:t>социально-экономического развития Республики Марий Эл</w:t>
      </w:r>
    </w:p>
    <w:p w:rsidR="00F20238" w:rsidRDefault="00F20238">
      <w:pPr>
        <w:pStyle w:val="ConsPlusNormal"/>
        <w:jc w:val="center"/>
      </w:pPr>
      <w:r>
        <w:t>на 2020 - 2024 годы в части сельского хозяйства</w:t>
      </w:r>
    </w:p>
    <w:p w:rsidR="00F20238" w:rsidRDefault="00F20238">
      <w:pPr>
        <w:pStyle w:val="ConsPlusNormal"/>
        <w:jc w:val="center"/>
      </w:pPr>
      <w:r>
        <w:t>на ___________________________ год</w:t>
      </w:r>
    </w:p>
    <w:p w:rsidR="00F20238" w:rsidRDefault="00F20238">
      <w:pPr>
        <w:pStyle w:val="ConsPlusNormal"/>
        <w:jc w:val="center"/>
      </w:pPr>
      <w:r>
        <w:t>(текущий финансовый год)</w:t>
      </w:r>
    </w:p>
    <w:p w:rsidR="00F20238" w:rsidRDefault="00F20238">
      <w:pPr>
        <w:pStyle w:val="ConsPlusNormal"/>
        <w:jc w:val="center"/>
      </w:pPr>
      <w:r>
        <w:t>__________________________________________________</w:t>
      </w:r>
    </w:p>
    <w:p w:rsidR="00F20238" w:rsidRDefault="00F20238">
      <w:pPr>
        <w:pStyle w:val="ConsPlusNormal"/>
        <w:jc w:val="center"/>
      </w:pPr>
      <w:r>
        <w:t>(наименование претендента)</w:t>
      </w:r>
    </w:p>
    <w:p w:rsidR="00F20238" w:rsidRDefault="00F20238">
      <w:pPr>
        <w:pStyle w:val="ConsPlusNormal"/>
        <w:jc w:val="both"/>
      </w:pPr>
    </w:p>
    <w:p w:rsidR="00F20238" w:rsidRDefault="00F20238">
      <w:pPr>
        <w:pStyle w:val="ConsPlusNormal"/>
        <w:sectPr w:rsidR="00F2023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404"/>
        <w:gridCol w:w="1204"/>
        <w:gridCol w:w="1414"/>
        <w:gridCol w:w="1144"/>
        <w:gridCol w:w="1144"/>
        <w:gridCol w:w="1519"/>
        <w:gridCol w:w="1684"/>
      </w:tblGrid>
      <w:tr w:rsidR="00F20238">
        <w:tc>
          <w:tcPr>
            <w:tcW w:w="484" w:type="dxa"/>
            <w:tcBorders>
              <w:top w:val="single" w:sz="4" w:space="0" w:color="auto"/>
              <w:left w:val="nil"/>
              <w:bottom w:val="single" w:sz="4" w:space="0" w:color="auto"/>
            </w:tcBorders>
          </w:tcPr>
          <w:p w:rsidR="00F20238" w:rsidRDefault="00F20238">
            <w:pPr>
              <w:pStyle w:val="ConsPlusNormal"/>
            </w:pPr>
          </w:p>
        </w:tc>
        <w:tc>
          <w:tcPr>
            <w:tcW w:w="2404" w:type="dxa"/>
            <w:tcBorders>
              <w:top w:val="single" w:sz="4" w:space="0" w:color="auto"/>
              <w:bottom w:val="single" w:sz="4" w:space="0" w:color="auto"/>
            </w:tcBorders>
          </w:tcPr>
          <w:p w:rsidR="00F20238" w:rsidRDefault="00F20238">
            <w:pPr>
              <w:pStyle w:val="ConsPlusNormal"/>
              <w:jc w:val="center"/>
            </w:pPr>
            <w:r>
              <w:t>Наименование мероприятий, плановых значений показателей (выбирается нужное мероприятие)</w:t>
            </w:r>
          </w:p>
        </w:tc>
        <w:tc>
          <w:tcPr>
            <w:tcW w:w="1204" w:type="dxa"/>
            <w:tcBorders>
              <w:top w:val="single" w:sz="4" w:space="0" w:color="auto"/>
              <w:bottom w:val="single" w:sz="4" w:space="0" w:color="auto"/>
            </w:tcBorders>
          </w:tcPr>
          <w:p w:rsidR="00F20238" w:rsidRDefault="00F20238">
            <w:pPr>
              <w:pStyle w:val="ConsPlusNormal"/>
              <w:jc w:val="center"/>
            </w:pPr>
            <w:r>
              <w:t>Единицы измерения</w:t>
            </w:r>
          </w:p>
        </w:tc>
        <w:tc>
          <w:tcPr>
            <w:tcW w:w="1414" w:type="dxa"/>
            <w:tcBorders>
              <w:top w:val="single" w:sz="4" w:space="0" w:color="auto"/>
              <w:bottom w:val="single" w:sz="4" w:space="0" w:color="auto"/>
            </w:tcBorders>
          </w:tcPr>
          <w:p w:rsidR="00F20238" w:rsidRDefault="00F20238">
            <w:pPr>
              <w:pStyle w:val="ConsPlusNormal"/>
              <w:jc w:val="center"/>
            </w:pPr>
            <w:r>
              <w:t>Плановые значения показателей на текущий финансовый год</w:t>
            </w:r>
          </w:p>
        </w:tc>
        <w:tc>
          <w:tcPr>
            <w:tcW w:w="1144" w:type="dxa"/>
            <w:tcBorders>
              <w:top w:val="single" w:sz="4" w:space="0" w:color="auto"/>
              <w:bottom w:val="single" w:sz="4" w:space="0" w:color="auto"/>
            </w:tcBorders>
          </w:tcPr>
          <w:p w:rsidR="00F20238" w:rsidRDefault="00F20238">
            <w:pPr>
              <w:pStyle w:val="ConsPlusNormal"/>
              <w:jc w:val="center"/>
            </w:pPr>
            <w:r>
              <w:t>Ставка субсидии, рублей</w:t>
            </w:r>
          </w:p>
        </w:tc>
        <w:tc>
          <w:tcPr>
            <w:tcW w:w="1144" w:type="dxa"/>
            <w:tcBorders>
              <w:top w:val="single" w:sz="4" w:space="0" w:color="auto"/>
              <w:bottom w:val="single" w:sz="4" w:space="0" w:color="auto"/>
            </w:tcBorders>
          </w:tcPr>
          <w:p w:rsidR="00F20238" w:rsidRDefault="00F20238">
            <w:pPr>
              <w:pStyle w:val="ConsPlusNormal"/>
              <w:jc w:val="center"/>
            </w:pPr>
            <w:r>
              <w:t>Расчетная сумма субсидии, рублей</w:t>
            </w:r>
          </w:p>
          <w:p w:rsidR="00F20238" w:rsidRDefault="00F20238">
            <w:pPr>
              <w:pStyle w:val="ConsPlusNormal"/>
              <w:jc w:val="center"/>
            </w:pPr>
            <w:r>
              <w:t>(</w:t>
            </w:r>
            <w:hyperlink w:anchor="P1679">
              <w:r>
                <w:rPr>
                  <w:color w:val="0000FF"/>
                </w:rPr>
                <w:t>гр. 6</w:t>
              </w:r>
            </w:hyperlink>
            <w:r>
              <w:t xml:space="preserve"> = </w:t>
            </w:r>
            <w:hyperlink w:anchor="P1677">
              <w:r>
                <w:rPr>
                  <w:color w:val="0000FF"/>
                </w:rPr>
                <w:t>гр. 4</w:t>
              </w:r>
            </w:hyperlink>
            <w:r>
              <w:t xml:space="preserve"> х </w:t>
            </w:r>
            <w:hyperlink w:anchor="P1678">
              <w:r>
                <w:rPr>
                  <w:color w:val="0000FF"/>
                </w:rPr>
                <w:t>гр. 5</w:t>
              </w:r>
            </w:hyperlink>
            <w:r>
              <w:t>)</w:t>
            </w:r>
          </w:p>
        </w:tc>
        <w:tc>
          <w:tcPr>
            <w:tcW w:w="1519" w:type="dxa"/>
            <w:tcBorders>
              <w:top w:val="single" w:sz="4" w:space="0" w:color="auto"/>
              <w:bottom w:val="single" w:sz="4" w:space="0" w:color="auto"/>
            </w:tcBorders>
          </w:tcPr>
          <w:p w:rsidR="00F20238" w:rsidRDefault="00F20238">
            <w:pPr>
              <w:pStyle w:val="ConsPlusNormal"/>
              <w:jc w:val="center"/>
            </w:pPr>
            <w:r>
              <w:t>Объем выплаченной субсидии по состоянию на _________,</w:t>
            </w:r>
          </w:p>
          <w:p w:rsidR="00F20238" w:rsidRDefault="00F20238">
            <w:pPr>
              <w:pStyle w:val="ConsPlusNormal"/>
              <w:jc w:val="center"/>
            </w:pPr>
            <w:r>
              <w:t>рублей</w:t>
            </w:r>
          </w:p>
        </w:tc>
        <w:tc>
          <w:tcPr>
            <w:tcW w:w="1684" w:type="dxa"/>
            <w:tcBorders>
              <w:top w:val="single" w:sz="4" w:space="0" w:color="auto"/>
              <w:bottom w:val="single" w:sz="4" w:space="0" w:color="auto"/>
              <w:right w:val="nil"/>
            </w:tcBorders>
          </w:tcPr>
          <w:p w:rsidR="00F20238" w:rsidRDefault="00F20238">
            <w:pPr>
              <w:pStyle w:val="ConsPlusNormal"/>
              <w:jc w:val="center"/>
            </w:pPr>
            <w:r>
              <w:t xml:space="preserve">Объем субсидии к перечислению, рублей </w:t>
            </w:r>
            <w:hyperlink w:anchor="P1780">
              <w:r>
                <w:rPr>
                  <w:color w:val="0000FF"/>
                </w:rPr>
                <w:t>&lt;*&gt;</w:t>
              </w:r>
            </w:hyperlink>
          </w:p>
        </w:tc>
      </w:tr>
      <w:tr w:rsidR="00F20238">
        <w:tc>
          <w:tcPr>
            <w:tcW w:w="484" w:type="dxa"/>
            <w:tcBorders>
              <w:top w:val="single" w:sz="4" w:space="0" w:color="auto"/>
              <w:left w:val="nil"/>
              <w:bottom w:val="single" w:sz="4" w:space="0" w:color="auto"/>
            </w:tcBorders>
          </w:tcPr>
          <w:p w:rsidR="00F20238" w:rsidRDefault="00F20238">
            <w:pPr>
              <w:pStyle w:val="ConsPlusNormal"/>
              <w:jc w:val="center"/>
            </w:pPr>
            <w:r>
              <w:t>1</w:t>
            </w:r>
          </w:p>
        </w:tc>
        <w:tc>
          <w:tcPr>
            <w:tcW w:w="2404" w:type="dxa"/>
            <w:tcBorders>
              <w:top w:val="single" w:sz="4" w:space="0" w:color="auto"/>
              <w:bottom w:val="single" w:sz="4" w:space="0" w:color="auto"/>
            </w:tcBorders>
          </w:tcPr>
          <w:p w:rsidR="00F20238" w:rsidRDefault="00F20238">
            <w:pPr>
              <w:pStyle w:val="ConsPlusNormal"/>
              <w:jc w:val="center"/>
            </w:pPr>
            <w:r>
              <w:t>2</w:t>
            </w:r>
          </w:p>
        </w:tc>
        <w:tc>
          <w:tcPr>
            <w:tcW w:w="1204" w:type="dxa"/>
            <w:tcBorders>
              <w:top w:val="single" w:sz="4" w:space="0" w:color="auto"/>
              <w:bottom w:val="single" w:sz="4" w:space="0" w:color="auto"/>
            </w:tcBorders>
          </w:tcPr>
          <w:p w:rsidR="00F20238" w:rsidRDefault="00F20238">
            <w:pPr>
              <w:pStyle w:val="ConsPlusNormal"/>
              <w:jc w:val="center"/>
            </w:pPr>
            <w:r>
              <w:t>3</w:t>
            </w:r>
          </w:p>
        </w:tc>
        <w:tc>
          <w:tcPr>
            <w:tcW w:w="1414" w:type="dxa"/>
            <w:tcBorders>
              <w:top w:val="single" w:sz="4" w:space="0" w:color="auto"/>
              <w:bottom w:val="single" w:sz="4" w:space="0" w:color="auto"/>
            </w:tcBorders>
          </w:tcPr>
          <w:p w:rsidR="00F20238" w:rsidRDefault="00F20238">
            <w:pPr>
              <w:pStyle w:val="ConsPlusNormal"/>
              <w:jc w:val="center"/>
            </w:pPr>
            <w:bookmarkStart w:id="70" w:name="P1677"/>
            <w:bookmarkEnd w:id="70"/>
            <w:r>
              <w:t>4</w:t>
            </w:r>
          </w:p>
        </w:tc>
        <w:tc>
          <w:tcPr>
            <w:tcW w:w="1144" w:type="dxa"/>
            <w:tcBorders>
              <w:top w:val="single" w:sz="4" w:space="0" w:color="auto"/>
              <w:bottom w:val="single" w:sz="4" w:space="0" w:color="auto"/>
            </w:tcBorders>
          </w:tcPr>
          <w:p w:rsidR="00F20238" w:rsidRDefault="00F20238">
            <w:pPr>
              <w:pStyle w:val="ConsPlusNormal"/>
              <w:jc w:val="center"/>
            </w:pPr>
            <w:bookmarkStart w:id="71" w:name="P1678"/>
            <w:bookmarkEnd w:id="71"/>
            <w:r>
              <w:t>5</w:t>
            </w:r>
          </w:p>
        </w:tc>
        <w:tc>
          <w:tcPr>
            <w:tcW w:w="1144" w:type="dxa"/>
            <w:tcBorders>
              <w:top w:val="single" w:sz="4" w:space="0" w:color="auto"/>
              <w:bottom w:val="single" w:sz="4" w:space="0" w:color="auto"/>
            </w:tcBorders>
          </w:tcPr>
          <w:p w:rsidR="00F20238" w:rsidRDefault="00F20238">
            <w:pPr>
              <w:pStyle w:val="ConsPlusNormal"/>
              <w:jc w:val="center"/>
            </w:pPr>
            <w:bookmarkStart w:id="72" w:name="P1679"/>
            <w:bookmarkEnd w:id="72"/>
            <w:r>
              <w:t>6</w:t>
            </w:r>
          </w:p>
        </w:tc>
        <w:tc>
          <w:tcPr>
            <w:tcW w:w="1519" w:type="dxa"/>
            <w:tcBorders>
              <w:top w:val="single" w:sz="4" w:space="0" w:color="auto"/>
              <w:bottom w:val="single" w:sz="4" w:space="0" w:color="auto"/>
            </w:tcBorders>
          </w:tcPr>
          <w:p w:rsidR="00F20238" w:rsidRDefault="00F20238">
            <w:pPr>
              <w:pStyle w:val="ConsPlusNormal"/>
              <w:jc w:val="center"/>
            </w:pPr>
            <w:r>
              <w:t>7</w:t>
            </w:r>
          </w:p>
        </w:tc>
        <w:tc>
          <w:tcPr>
            <w:tcW w:w="1684" w:type="dxa"/>
            <w:tcBorders>
              <w:top w:val="single" w:sz="4" w:space="0" w:color="auto"/>
              <w:bottom w:val="single" w:sz="4" w:space="0" w:color="auto"/>
              <w:right w:val="nil"/>
            </w:tcBorders>
          </w:tcPr>
          <w:p w:rsidR="00F20238" w:rsidRDefault="00F20238">
            <w:pPr>
              <w:pStyle w:val="ConsPlusNormal"/>
              <w:jc w:val="center"/>
            </w:pPr>
            <w:r>
              <w:t>8</w:t>
            </w:r>
          </w:p>
        </w:tc>
      </w:tr>
      <w:tr w:rsidR="00F20238">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F20238" w:rsidRDefault="00F20238">
            <w:pPr>
              <w:pStyle w:val="ConsPlusNormal"/>
              <w:jc w:val="center"/>
            </w:pPr>
            <w:bookmarkStart w:id="73" w:name="P1682"/>
            <w:bookmarkEnd w:id="73"/>
            <w:r>
              <w:t>1.</w:t>
            </w:r>
          </w:p>
        </w:tc>
        <w:tc>
          <w:tcPr>
            <w:tcW w:w="2404" w:type="dxa"/>
            <w:tcBorders>
              <w:top w:val="single" w:sz="4" w:space="0" w:color="auto"/>
              <w:left w:val="nil"/>
              <w:bottom w:val="nil"/>
              <w:right w:val="nil"/>
            </w:tcBorders>
          </w:tcPr>
          <w:p w:rsidR="00F20238" w:rsidRDefault="00F20238">
            <w:pPr>
              <w:pStyle w:val="ConsPlusNormal"/>
              <w:jc w:val="both"/>
            </w:pPr>
            <w:r>
              <w:t>Развитие молочного скотоводства - всего (</w:t>
            </w:r>
            <w:hyperlink w:anchor="P1682">
              <w:r>
                <w:rPr>
                  <w:color w:val="0000FF"/>
                </w:rPr>
                <w:t>стр. 1</w:t>
              </w:r>
            </w:hyperlink>
            <w:r>
              <w:t xml:space="preserve"> = </w:t>
            </w:r>
            <w:hyperlink w:anchor="P1690">
              <w:r>
                <w:rPr>
                  <w:color w:val="0000FF"/>
                </w:rPr>
                <w:t>стр. 1.1</w:t>
              </w:r>
            </w:hyperlink>
            <w:r>
              <w:t xml:space="preserve"> + </w:t>
            </w:r>
            <w:hyperlink w:anchor="P1698">
              <w:r>
                <w:rPr>
                  <w:color w:val="0000FF"/>
                </w:rPr>
                <w:t>стр. 1.2</w:t>
              </w:r>
            </w:hyperlink>
            <w:r>
              <w:t xml:space="preserve"> + </w:t>
            </w:r>
            <w:hyperlink w:anchor="P1706">
              <w:r>
                <w:rPr>
                  <w:color w:val="0000FF"/>
                </w:rPr>
                <w:t>стр. 1.3</w:t>
              </w:r>
            </w:hyperlink>
            <w:r>
              <w:t>)</w:t>
            </w:r>
          </w:p>
        </w:tc>
        <w:tc>
          <w:tcPr>
            <w:tcW w:w="1204" w:type="dxa"/>
            <w:tcBorders>
              <w:top w:val="single" w:sz="4" w:space="0" w:color="auto"/>
              <w:left w:val="nil"/>
              <w:bottom w:val="nil"/>
              <w:right w:val="nil"/>
            </w:tcBorders>
          </w:tcPr>
          <w:p w:rsidR="00F20238" w:rsidRDefault="00F20238">
            <w:pPr>
              <w:pStyle w:val="ConsPlusNormal"/>
              <w:jc w:val="center"/>
            </w:pPr>
            <w:r>
              <w:t>X</w:t>
            </w:r>
          </w:p>
        </w:tc>
        <w:tc>
          <w:tcPr>
            <w:tcW w:w="1414" w:type="dxa"/>
            <w:tcBorders>
              <w:top w:val="single" w:sz="4" w:space="0" w:color="auto"/>
              <w:left w:val="nil"/>
              <w:bottom w:val="nil"/>
              <w:right w:val="nil"/>
            </w:tcBorders>
          </w:tcPr>
          <w:p w:rsidR="00F20238" w:rsidRDefault="00F20238">
            <w:pPr>
              <w:pStyle w:val="ConsPlusNormal"/>
              <w:jc w:val="center"/>
            </w:pPr>
            <w:r>
              <w:t>X</w:t>
            </w:r>
          </w:p>
        </w:tc>
        <w:tc>
          <w:tcPr>
            <w:tcW w:w="1144" w:type="dxa"/>
            <w:tcBorders>
              <w:top w:val="single" w:sz="4" w:space="0" w:color="auto"/>
              <w:left w:val="nil"/>
              <w:bottom w:val="nil"/>
              <w:right w:val="nil"/>
            </w:tcBorders>
          </w:tcPr>
          <w:p w:rsidR="00F20238" w:rsidRDefault="00F20238">
            <w:pPr>
              <w:pStyle w:val="ConsPlusNormal"/>
              <w:jc w:val="center"/>
            </w:pPr>
            <w:r>
              <w:t>X</w:t>
            </w:r>
          </w:p>
        </w:tc>
        <w:tc>
          <w:tcPr>
            <w:tcW w:w="1144" w:type="dxa"/>
            <w:tcBorders>
              <w:top w:val="single" w:sz="4" w:space="0" w:color="auto"/>
              <w:left w:val="nil"/>
              <w:bottom w:val="nil"/>
              <w:right w:val="nil"/>
            </w:tcBorders>
          </w:tcPr>
          <w:p w:rsidR="00F20238" w:rsidRDefault="00F20238">
            <w:pPr>
              <w:pStyle w:val="ConsPlusNormal"/>
            </w:pPr>
          </w:p>
        </w:tc>
        <w:tc>
          <w:tcPr>
            <w:tcW w:w="1519" w:type="dxa"/>
            <w:tcBorders>
              <w:top w:val="single" w:sz="4" w:space="0" w:color="auto"/>
              <w:left w:val="nil"/>
              <w:bottom w:val="nil"/>
              <w:right w:val="nil"/>
            </w:tcBorders>
          </w:tcPr>
          <w:p w:rsidR="00F20238" w:rsidRDefault="00F20238">
            <w:pPr>
              <w:pStyle w:val="ConsPlusNormal"/>
            </w:pPr>
          </w:p>
        </w:tc>
        <w:tc>
          <w:tcPr>
            <w:tcW w:w="1684" w:type="dxa"/>
            <w:tcBorders>
              <w:top w:val="single" w:sz="4" w:space="0" w:color="auto"/>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74" w:name="P1690"/>
            <w:bookmarkEnd w:id="74"/>
            <w:r>
              <w:t>1.1.</w:t>
            </w:r>
          </w:p>
        </w:tc>
        <w:tc>
          <w:tcPr>
            <w:tcW w:w="2404" w:type="dxa"/>
            <w:tcBorders>
              <w:top w:val="nil"/>
              <w:left w:val="nil"/>
              <w:bottom w:val="nil"/>
              <w:right w:val="nil"/>
            </w:tcBorders>
          </w:tcPr>
          <w:p w:rsidR="00F20238" w:rsidRDefault="00F20238">
            <w:pPr>
              <w:pStyle w:val="ConsPlusNormal"/>
              <w:jc w:val="both"/>
            </w:pPr>
            <w:r>
              <w:t>Плановый прирост реализации (отгрузки на собственную переработку) молока на текущий финансовый год по отношению к среднему за 5 лет, предшествующих отчетному финансовому году, объему производства молока</w:t>
            </w:r>
          </w:p>
        </w:tc>
        <w:tc>
          <w:tcPr>
            <w:tcW w:w="1204" w:type="dxa"/>
            <w:tcBorders>
              <w:top w:val="nil"/>
              <w:left w:val="nil"/>
              <w:bottom w:val="nil"/>
              <w:right w:val="nil"/>
            </w:tcBorders>
          </w:tcPr>
          <w:p w:rsidR="00F20238" w:rsidRDefault="00F20238">
            <w:pPr>
              <w:pStyle w:val="ConsPlusNormal"/>
              <w:jc w:val="center"/>
            </w:pPr>
            <w:r>
              <w:t>тонн</w:t>
            </w:r>
          </w:p>
        </w:tc>
        <w:tc>
          <w:tcPr>
            <w:tcW w:w="141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75" w:name="P1698"/>
            <w:bookmarkEnd w:id="75"/>
            <w:r>
              <w:t>1.2.</w:t>
            </w:r>
          </w:p>
        </w:tc>
        <w:tc>
          <w:tcPr>
            <w:tcW w:w="2404" w:type="dxa"/>
            <w:tcBorders>
              <w:top w:val="nil"/>
              <w:left w:val="nil"/>
              <w:bottom w:val="nil"/>
              <w:right w:val="nil"/>
            </w:tcBorders>
          </w:tcPr>
          <w:p w:rsidR="00F20238" w:rsidRDefault="00F20238">
            <w:pPr>
              <w:pStyle w:val="ConsPlusNormal"/>
              <w:jc w:val="both"/>
            </w:pPr>
            <w:r>
              <w:t>План по созданию новых рабочих мест в результате реализации инвестиционного проекта на текущий финансовый год</w:t>
            </w:r>
          </w:p>
        </w:tc>
        <w:tc>
          <w:tcPr>
            <w:tcW w:w="1204" w:type="dxa"/>
            <w:tcBorders>
              <w:top w:val="nil"/>
              <w:left w:val="nil"/>
              <w:bottom w:val="nil"/>
              <w:right w:val="nil"/>
            </w:tcBorders>
          </w:tcPr>
          <w:p w:rsidR="00F20238" w:rsidRDefault="00F20238">
            <w:pPr>
              <w:pStyle w:val="ConsPlusNormal"/>
              <w:jc w:val="center"/>
            </w:pPr>
            <w:r>
              <w:t>единиц</w:t>
            </w:r>
          </w:p>
        </w:tc>
        <w:tc>
          <w:tcPr>
            <w:tcW w:w="141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76" w:name="P1706"/>
            <w:bookmarkEnd w:id="76"/>
            <w:r>
              <w:t>1.3.</w:t>
            </w:r>
          </w:p>
        </w:tc>
        <w:tc>
          <w:tcPr>
            <w:tcW w:w="2404" w:type="dxa"/>
            <w:tcBorders>
              <w:top w:val="nil"/>
              <w:left w:val="nil"/>
              <w:bottom w:val="nil"/>
              <w:right w:val="nil"/>
            </w:tcBorders>
          </w:tcPr>
          <w:p w:rsidR="00F20238" w:rsidRDefault="00F20238">
            <w:pPr>
              <w:pStyle w:val="ConsPlusNormal"/>
              <w:jc w:val="both"/>
            </w:pPr>
            <w:r>
              <w:t xml:space="preserve">План по увеличению </w:t>
            </w:r>
            <w:r>
              <w:lastRenderedPageBreak/>
              <w:t>налоговых поступлений в консолидированный бюджет Республики Марий Эл на текущий финансовый год</w:t>
            </w:r>
          </w:p>
        </w:tc>
        <w:tc>
          <w:tcPr>
            <w:tcW w:w="1204" w:type="dxa"/>
            <w:tcBorders>
              <w:top w:val="nil"/>
              <w:left w:val="nil"/>
              <w:bottom w:val="nil"/>
              <w:right w:val="nil"/>
            </w:tcBorders>
          </w:tcPr>
          <w:p w:rsidR="00F20238" w:rsidRDefault="00F20238">
            <w:pPr>
              <w:pStyle w:val="ConsPlusNormal"/>
              <w:jc w:val="center"/>
            </w:pPr>
            <w:r>
              <w:lastRenderedPageBreak/>
              <w:t xml:space="preserve">млн. </w:t>
            </w:r>
            <w:r>
              <w:lastRenderedPageBreak/>
              <w:t>рублей</w:t>
            </w:r>
          </w:p>
        </w:tc>
        <w:tc>
          <w:tcPr>
            <w:tcW w:w="141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77" w:name="P1714"/>
            <w:bookmarkEnd w:id="77"/>
            <w:r>
              <w:t>2.</w:t>
            </w:r>
          </w:p>
        </w:tc>
        <w:tc>
          <w:tcPr>
            <w:tcW w:w="2404" w:type="dxa"/>
            <w:tcBorders>
              <w:top w:val="nil"/>
              <w:left w:val="nil"/>
              <w:bottom w:val="nil"/>
              <w:right w:val="nil"/>
            </w:tcBorders>
          </w:tcPr>
          <w:p w:rsidR="00F20238" w:rsidRDefault="00F20238">
            <w:pPr>
              <w:pStyle w:val="ConsPlusNormal"/>
              <w:jc w:val="both"/>
            </w:pPr>
            <w:r>
              <w:t>Развитие семеноводства (</w:t>
            </w:r>
            <w:hyperlink w:anchor="P1714">
              <w:r>
                <w:rPr>
                  <w:color w:val="0000FF"/>
                </w:rPr>
                <w:t>стр. 2</w:t>
              </w:r>
            </w:hyperlink>
            <w:r>
              <w:t xml:space="preserve"> = </w:t>
            </w:r>
            <w:hyperlink w:anchor="P1722">
              <w:r>
                <w:rPr>
                  <w:color w:val="0000FF"/>
                </w:rPr>
                <w:t>стр. 2.1</w:t>
              </w:r>
            </w:hyperlink>
            <w:r>
              <w:t xml:space="preserve"> + </w:t>
            </w:r>
            <w:hyperlink w:anchor="P1730">
              <w:r>
                <w:rPr>
                  <w:color w:val="0000FF"/>
                </w:rPr>
                <w:t>стр. 2.2</w:t>
              </w:r>
            </w:hyperlink>
            <w:r>
              <w:t xml:space="preserve"> + </w:t>
            </w:r>
            <w:hyperlink w:anchor="P1738">
              <w:r>
                <w:rPr>
                  <w:color w:val="0000FF"/>
                </w:rPr>
                <w:t>стр. 2.3</w:t>
              </w:r>
            </w:hyperlink>
            <w:r>
              <w:t>)</w:t>
            </w:r>
          </w:p>
        </w:tc>
        <w:tc>
          <w:tcPr>
            <w:tcW w:w="1204" w:type="dxa"/>
            <w:tcBorders>
              <w:top w:val="nil"/>
              <w:left w:val="nil"/>
              <w:bottom w:val="nil"/>
              <w:right w:val="nil"/>
            </w:tcBorders>
          </w:tcPr>
          <w:p w:rsidR="00F20238" w:rsidRDefault="00F20238">
            <w:pPr>
              <w:pStyle w:val="ConsPlusNormal"/>
              <w:jc w:val="center"/>
            </w:pPr>
            <w:r>
              <w:t>X</w:t>
            </w:r>
          </w:p>
        </w:tc>
        <w:tc>
          <w:tcPr>
            <w:tcW w:w="1414" w:type="dxa"/>
            <w:tcBorders>
              <w:top w:val="nil"/>
              <w:left w:val="nil"/>
              <w:bottom w:val="nil"/>
              <w:right w:val="nil"/>
            </w:tcBorders>
          </w:tcPr>
          <w:p w:rsidR="00F20238" w:rsidRDefault="00F20238">
            <w:pPr>
              <w:pStyle w:val="ConsPlusNormal"/>
              <w:jc w:val="center"/>
            </w:pPr>
            <w:r>
              <w:t>X</w:t>
            </w:r>
          </w:p>
        </w:tc>
        <w:tc>
          <w:tcPr>
            <w:tcW w:w="1144" w:type="dxa"/>
            <w:tcBorders>
              <w:top w:val="nil"/>
              <w:left w:val="nil"/>
              <w:bottom w:val="nil"/>
              <w:right w:val="nil"/>
            </w:tcBorders>
          </w:tcPr>
          <w:p w:rsidR="00F20238" w:rsidRDefault="00F20238">
            <w:pPr>
              <w:pStyle w:val="ConsPlusNormal"/>
              <w:jc w:val="center"/>
            </w:pPr>
            <w:r>
              <w:t>X</w:t>
            </w: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78" w:name="P1722"/>
            <w:bookmarkEnd w:id="78"/>
            <w:r>
              <w:t>2.1.</w:t>
            </w:r>
          </w:p>
        </w:tc>
        <w:tc>
          <w:tcPr>
            <w:tcW w:w="2404" w:type="dxa"/>
            <w:tcBorders>
              <w:top w:val="nil"/>
              <w:left w:val="nil"/>
              <w:bottom w:val="nil"/>
              <w:right w:val="nil"/>
            </w:tcBorders>
          </w:tcPr>
          <w:p w:rsidR="00F20238" w:rsidRDefault="00F20238">
            <w:pPr>
              <w:pStyle w:val="ConsPlusNormal"/>
              <w:jc w:val="both"/>
            </w:pPr>
            <w:r>
              <w:t>Плановый объем семян зерновых и зернобобовых культур, кормовых культур, масличных культур, которые высеяны (будут высеяны) под урожай текущего финансового года, сорта или гибриды которых включены в Государственный реестр селекционных достижений</w:t>
            </w:r>
          </w:p>
        </w:tc>
        <w:tc>
          <w:tcPr>
            <w:tcW w:w="1204" w:type="dxa"/>
            <w:tcBorders>
              <w:top w:val="nil"/>
              <w:left w:val="nil"/>
              <w:bottom w:val="nil"/>
              <w:right w:val="nil"/>
            </w:tcBorders>
          </w:tcPr>
          <w:p w:rsidR="00F20238" w:rsidRDefault="00F20238">
            <w:pPr>
              <w:pStyle w:val="ConsPlusNormal"/>
              <w:jc w:val="center"/>
            </w:pPr>
            <w:r>
              <w:t>тонн</w:t>
            </w:r>
          </w:p>
        </w:tc>
        <w:tc>
          <w:tcPr>
            <w:tcW w:w="141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79" w:name="P1730"/>
            <w:bookmarkEnd w:id="79"/>
            <w:r>
              <w:t>2.2.</w:t>
            </w:r>
          </w:p>
        </w:tc>
        <w:tc>
          <w:tcPr>
            <w:tcW w:w="2404" w:type="dxa"/>
            <w:tcBorders>
              <w:top w:val="nil"/>
              <w:left w:val="nil"/>
              <w:bottom w:val="nil"/>
              <w:right w:val="nil"/>
            </w:tcBorders>
          </w:tcPr>
          <w:p w:rsidR="00F20238" w:rsidRDefault="00F20238">
            <w:pPr>
              <w:pStyle w:val="ConsPlusNormal"/>
              <w:jc w:val="both"/>
            </w:pPr>
            <w:r>
              <w:t>План по созданию новых рабочих мест в результате реализации инвестиционного проекта на текущий финансовый год</w:t>
            </w:r>
          </w:p>
        </w:tc>
        <w:tc>
          <w:tcPr>
            <w:tcW w:w="1204" w:type="dxa"/>
            <w:tcBorders>
              <w:top w:val="nil"/>
              <w:left w:val="nil"/>
              <w:bottom w:val="nil"/>
              <w:right w:val="nil"/>
            </w:tcBorders>
          </w:tcPr>
          <w:p w:rsidR="00F20238" w:rsidRDefault="00F20238">
            <w:pPr>
              <w:pStyle w:val="ConsPlusNormal"/>
              <w:jc w:val="center"/>
            </w:pPr>
            <w:r>
              <w:t>единиц</w:t>
            </w:r>
          </w:p>
        </w:tc>
        <w:tc>
          <w:tcPr>
            <w:tcW w:w="141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80" w:name="P1738"/>
            <w:bookmarkEnd w:id="80"/>
            <w:r>
              <w:t>2.3.</w:t>
            </w:r>
          </w:p>
        </w:tc>
        <w:tc>
          <w:tcPr>
            <w:tcW w:w="2404" w:type="dxa"/>
            <w:tcBorders>
              <w:top w:val="nil"/>
              <w:left w:val="nil"/>
              <w:bottom w:val="nil"/>
              <w:right w:val="nil"/>
            </w:tcBorders>
          </w:tcPr>
          <w:p w:rsidR="00F20238" w:rsidRDefault="00F20238">
            <w:pPr>
              <w:pStyle w:val="ConsPlusNormal"/>
              <w:jc w:val="both"/>
            </w:pPr>
            <w:r>
              <w:t xml:space="preserve">План по увеличению налоговых поступлений в консолидированный </w:t>
            </w:r>
            <w:r>
              <w:lastRenderedPageBreak/>
              <w:t>бюджет Республики Марий Эл на текущий финансовый год</w:t>
            </w:r>
          </w:p>
        </w:tc>
        <w:tc>
          <w:tcPr>
            <w:tcW w:w="1204" w:type="dxa"/>
            <w:tcBorders>
              <w:top w:val="nil"/>
              <w:left w:val="nil"/>
              <w:bottom w:val="nil"/>
              <w:right w:val="nil"/>
            </w:tcBorders>
          </w:tcPr>
          <w:p w:rsidR="00F20238" w:rsidRDefault="00F20238">
            <w:pPr>
              <w:pStyle w:val="ConsPlusNormal"/>
              <w:jc w:val="center"/>
            </w:pPr>
            <w:r>
              <w:lastRenderedPageBreak/>
              <w:t>млн. рублей</w:t>
            </w:r>
          </w:p>
        </w:tc>
        <w:tc>
          <w:tcPr>
            <w:tcW w:w="141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81" w:name="P1746"/>
            <w:bookmarkEnd w:id="81"/>
            <w:r>
              <w:t>3.</w:t>
            </w:r>
          </w:p>
        </w:tc>
        <w:tc>
          <w:tcPr>
            <w:tcW w:w="2404" w:type="dxa"/>
            <w:tcBorders>
              <w:top w:val="nil"/>
              <w:left w:val="nil"/>
              <w:bottom w:val="nil"/>
              <w:right w:val="nil"/>
            </w:tcBorders>
          </w:tcPr>
          <w:p w:rsidR="00F20238" w:rsidRDefault="00F20238">
            <w:pPr>
              <w:pStyle w:val="ConsPlusNormal"/>
              <w:jc w:val="both"/>
            </w:pPr>
            <w:r>
              <w:t>Развитие переработки сельскохозяйственной продукции (</w:t>
            </w:r>
            <w:hyperlink w:anchor="P1746">
              <w:r>
                <w:rPr>
                  <w:color w:val="0000FF"/>
                </w:rPr>
                <w:t>стр. 3</w:t>
              </w:r>
            </w:hyperlink>
            <w:r>
              <w:t xml:space="preserve"> = </w:t>
            </w:r>
            <w:hyperlink w:anchor="P1754">
              <w:r>
                <w:rPr>
                  <w:color w:val="0000FF"/>
                </w:rPr>
                <w:t>стр. 3.1</w:t>
              </w:r>
            </w:hyperlink>
            <w:r>
              <w:t xml:space="preserve"> + </w:t>
            </w:r>
            <w:hyperlink w:anchor="P1762">
              <w:r>
                <w:rPr>
                  <w:color w:val="0000FF"/>
                </w:rPr>
                <w:t>стр. 3.2</w:t>
              </w:r>
            </w:hyperlink>
            <w:r>
              <w:t xml:space="preserve"> + </w:t>
            </w:r>
            <w:hyperlink w:anchor="P1770">
              <w:r>
                <w:rPr>
                  <w:color w:val="0000FF"/>
                </w:rPr>
                <w:t>стр. 3.3</w:t>
              </w:r>
            </w:hyperlink>
            <w:r>
              <w:t>)</w:t>
            </w:r>
          </w:p>
        </w:tc>
        <w:tc>
          <w:tcPr>
            <w:tcW w:w="1204" w:type="dxa"/>
            <w:tcBorders>
              <w:top w:val="nil"/>
              <w:left w:val="nil"/>
              <w:bottom w:val="nil"/>
              <w:right w:val="nil"/>
            </w:tcBorders>
          </w:tcPr>
          <w:p w:rsidR="00F20238" w:rsidRDefault="00F20238">
            <w:pPr>
              <w:pStyle w:val="ConsPlusNormal"/>
              <w:jc w:val="center"/>
            </w:pPr>
            <w:r>
              <w:t>X</w:t>
            </w:r>
          </w:p>
        </w:tc>
        <w:tc>
          <w:tcPr>
            <w:tcW w:w="1414" w:type="dxa"/>
            <w:tcBorders>
              <w:top w:val="nil"/>
              <w:left w:val="nil"/>
              <w:bottom w:val="nil"/>
              <w:right w:val="nil"/>
            </w:tcBorders>
          </w:tcPr>
          <w:p w:rsidR="00F20238" w:rsidRDefault="00F20238">
            <w:pPr>
              <w:pStyle w:val="ConsPlusNormal"/>
              <w:jc w:val="center"/>
            </w:pPr>
            <w:r>
              <w:t>X</w:t>
            </w:r>
          </w:p>
        </w:tc>
        <w:tc>
          <w:tcPr>
            <w:tcW w:w="1144" w:type="dxa"/>
            <w:tcBorders>
              <w:top w:val="nil"/>
              <w:left w:val="nil"/>
              <w:bottom w:val="nil"/>
              <w:right w:val="nil"/>
            </w:tcBorders>
          </w:tcPr>
          <w:p w:rsidR="00F20238" w:rsidRDefault="00F20238">
            <w:pPr>
              <w:pStyle w:val="ConsPlusNormal"/>
              <w:jc w:val="center"/>
            </w:pPr>
            <w:r>
              <w:t>X</w:t>
            </w: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82" w:name="P1754"/>
            <w:bookmarkEnd w:id="82"/>
            <w:r>
              <w:t>3.1.</w:t>
            </w:r>
          </w:p>
        </w:tc>
        <w:tc>
          <w:tcPr>
            <w:tcW w:w="2404" w:type="dxa"/>
            <w:tcBorders>
              <w:top w:val="nil"/>
              <w:left w:val="nil"/>
              <w:bottom w:val="nil"/>
              <w:right w:val="nil"/>
            </w:tcBorders>
          </w:tcPr>
          <w:p w:rsidR="00F20238" w:rsidRDefault="00F20238">
            <w:pPr>
              <w:pStyle w:val="ConsPlusNormal"/>
              <w:jc w:val="both"/>
            </w:pPr>
            <w:r>
              <w:t>Плановый объем переработанной сельскохозяйственной продукции на текущий финансовый год</w:t>
            </w:r>
          </w:p>
        </w:tc>
        <w:tc>
          <w:tcPr>
            <w:tcW w:w="1204" w:type="dxa"/>
            <w:tcBorders>
              <w:top w:val="nil"/>
              <w:left w:val="nil"/>
              <w:bottom w:val="nil"/>
              <w:right w:val="nil"/>
            </w:tcBorders>
          </w:tcPr>
          <w:p w:rsidR="00F20238" w:rsidRDefault="00F20238">
            <w:pPr>
              <w:pStyle w:val="ConsPlusNormal"/>
              <w:jc w:val="center"/>
            </w:pPr>
            <w:r>
              <w:t>тонн</w:t>
            </w:r>
          </w:p>
        </w:tc>
        <w:tc>
          <w:tcPr>
            <w:tcW w:w="141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83" w:name="P1762"/>
            <w:bookmarkEnd w:id="83"/>
            <w:r>
              <w:t>3.2.</w:t>
            </w:r>
          </w:p>
        </w:tc>
        <w:tc>
          <w:tcPr>
            <w:tcW w:w="2404" w:type="dxa"/>
            <w:tcBorders>
              <w:top w:val="nil"/>
              <w:left w:val="nil"/>
              <w:bottom w:val="nil"/>
              <w:right w:val="nil"/>
            </w:tcBorders>
          </w:tcPr>
          <w:p w:rsidR="00F20238" w:rsidRDefault="00F20238">
            <w:pPr>
              <w:pStyle w:val="ConsPlusNormal"/>
              <w:jc w:val="both"/>
            </w:pPr>
            <w:r>
              <w:t>План по созданию новых рабочих мест в результате реализации инвестиционного проекта на текущий финансовый год</w:t>
            </w:r>
          </w:p>
        </w:tc>
        <w:tc>
          <w:tcPr>
            <w:tcW w:w="1204" w:type="dxa"/>
            <w:tcBorders>
              <w:top w:val="nil"/>
              <w:left w:val="nil"/>
              <w:bottom w:val="nil"/>
              <w:right w:val="nil"/>
            </w:tcBorders>
          </w:tcPr>
          <w:p w:rsidR="00F20238" w:rsidRDefault="00F20238">
            <w:pPr>
              <w:pStyle w:val="ConsPlusNormal"/>
              <w:jc w:val="center"/>
            </w:pPr>
            <w:r>
              <w:t>единиц</w:t>
            </w:r>
          </w:p>
        </w:tc>
        <w:tc>
          <w:tcPr>
            <w:tcW w:w="141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484" w:type="dxa"/>
            <w:tcBorders>
              <w:top w:val="nil"/>
              <w:left w:val="nil"/>
              <w:bottom w:val="nil"/>
              <w:right w:val="nil"/>
            </w:tcBorders>
          </w:tcPr>
          <w:p w:rsidR="00F20238" w:rsidRDefault="00F20238">
            <w:pPr>
              <w:pStyle w:val="ConsPlusNormal"/>
              <w:jc w:val="center"/>
            </w:pPr>
            <w:bookmarkStart w:id="84" w:name="P1770"/>
            <w:bookmarkEnd w:id="84"/>
            <w:r>
              <w:t>3.3.</w:t>
            </w:r>
          </w:p>
        </w:tc>
        <w:tc>
          <w:tcPr>
            <w:tcW w:w="2404" w:type="dxa"/>
            <w:tcBorders>
              <w:top w:val="nil"/>
              <w:left w:val="nil"/>
              <w:bottom w:val="nil"/>
              <w:right w:val="nil"/>
            </w:tcBorders>
          </w:tcPr>
          <w:p w:rsidR="00F20238" w:rsidRDefault="00F20238">
            <w:pPr>
              <w:pStyle w:val="ConsPlusNormal"/>
              <w:jc w:val="both"/>
            </w:pPr>
            <w:r>
              <w:t>План по увеличению налоговых поступлений в консолидированный бюджет Республики Марий Эл на текущий финансовый год</w:t>
            </w:r>
          </w:p>
        </w:tc>
        <w:tc>
          <w:tcPr>
            <w:tcW w:w="1204" w:type="dxa"/>
            <w:tcBorders>
              <w:top w:val="nil"/>
              <w:left w:val="nil"/>
              <w:bottom w:val="nil"/>
              <w:right w:val="nil"/>
            </w:tcBorders>
          </w:tcPr>
          <w:p w:rsidR="00F20238" w:rsidRDefault="00F20238">
            <w:pPr>
              <w:pStyle w:val="ConsPlusNormal"/>
              <w:jc w:val="center"/>
            </w:pPr>
            <w:r>
              <w:t>млн. рублей</w:t>
            </w:r>
          </w:p>
        </w:tc>
        <w:tc>
          <w:tcPr>
            <w:tcW w:w="141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144" w:type="dxa"/>
            <w:tcBorders>
              <w:top w:val="nil"/>
              <w:left w:val="nil"/>
              <w:bottom w:val="nil"/>
              <w:right w:val="nil"/>
            </w:tcBorders>
          </w:tcPr>
          <w:p w:rsidR="00F20238" w:rsidRDefault="00F20238">
            <w:pPr>
              <w:pStyle w:val="ConsPlusNormal"/>
            </w:pPr>
          </w:p>
        </w:tc>
        <w:tc>
          <w:tcPr>
            <w:tcW w:w="1519" w:type="dxa"/>
            <w:tcBorders>
              <w:top w:val="nil"/>
              <w:left w:val="nil"/>
              <w:bottom w:val="nil"/>
              <w:right w:val="nil"/>
            </w:tcBorders>
          </w:tcPr>
          <w:p w:rsidR="00F20238" w:rsidRDefault="00F20238">
            <w:pPr>
              <w:pStyle w:val="ConsPlusNormal"/>
            </w:pPr>
          </w:p>
        </w:tc>
        <w:tc>
          <w:tcPr>
            <w:tcW w:w="1684" w:type="dxa"/>
            <w:tcBorders>
              <w:top w:val="nil"/>
              <w:left w:val="nil"/>
              <w:bottom w:val="nil"/>
              <w:right w:val="nil"/>
            </w:tcBorders>
          </w:tcPr>
          <w:p w:rsidR="00F20238" w:rsidRDefault="00F20238">
            <w:pPr>
              <w:pStyle w:val="ConsPlusNormal"/>
            </w:pP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p w:rsidR="00F20238" w:rsidRDefault="00F20238">
      <w:pPr>
        <w:pStyle w:val="ConsPlusNormal"/>
        <w:ind w:firstLine="540"/>
        <w:jc w:val="both"/>
      </w:pPr>
      <w:r>
        <w:t>--------------------------------</w:t>
      </w:r>
    </w:p>
    <w:p w:rsidR="00F20238" w:rsidRDefault="00F20238">
      <w:pPr>
        <w:pStyle w:val="ConsPlusNormal"/>
        <w:spacing w:before="220"/>
        <w:ind w:firstLine="540"/>
        <w:jc w:val="both"/>
      </w:pPr>
      <w:bookmarkStart w:id="85" w:name="P1780"/>
      <w:bookmarkEnd w:id="85"/>
      <w:r>
        <w:t>&lt;*&gt; Объем субсидии к перечислению заполняется Министерством сельского хозяйства и продовольствия Республики Марий Эл в пределах лимита бюджетных ассигнований, установленных Министерству сельского хозяйства и продовольствия Республики Марий Эл по данному направлению поддержки на текущий финансовый год.</w:t>
      </w:r>
    </w:p>
    <w:p w:rsidR="00F20238" w:rsidRDefault="00F20238">
      <w:pPr>
        <w:pStyle w:val="ConsPlusNormal"/>
        <w:spacing w:before="220"/>
        <w:ind w:firstLine="540"/>
        <w:jc w:val="both"/>
      </w:pPr>
      <w:r>
        <w:t>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с действующим законодательством предельного уровня софинансирования расходного обязательства Республики Марий Эл из федерального бюджета на текущий финансовый год. Размер субсидии за счет средств республиканского бюджета Республики Марий Эл определяется по формуле: общая сумма субсидии к перечислению минус размер субсидии за счет средств федерального бюджета.</w:t>
      </w:r>
    </w:p>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458"/>
      </w:tblGrid>
      <w:tr w:rsidR="00F20238">
        <w:tc>
          <w:tcPr>
            <w:tcW w:w="7823" w:type="dxa"/>
            <w:gridSpan w:val="3"/>
            <w:tcBorders>
              <w:top w:val="nil"/>
              <w:left w:val="nil"/>
              <w:bottom w:val="nil"/>
              <w:right w:val="nil"/>
            </w:tcBorders>
          </w:tcPr>
          <w:p w:rsidR="00F20238" w:rsidRDefault="00F20238">
            <w:pPr>
              <w:pStyle w:val="ConsPlusNormal"/>
              <w:jc w:val="both"/>
            </w:pPr>
            <w:r>
              <w:t>Расчет субсидии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7823"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sectPr w:rsidR="00F2023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814"/>
        <w:gridCol w:w="2211"/>
        <w:gridCol w:w="2438"/>
        <w:gridCol w:w="1814"/>
        <w:gridCol w:w="2211"/>
      </w:tblGrid>
      <w:tr w:rsidR="00F20238">
        <w:tc>
          <w:tcPr>
            <w:tcW w:w="12926" w:type="dxa"/>
            <w:gridSpan w:val="6"/>
            <w:tcBorders>
              <w:top w:val="nil"/>
              <w:left w:val="nil"/>
              <w:bottom w:val="nil"/>
              <w:right w:val="nil"/>
            </w:tcBorders>
          </w:tcPr>
          <w:p w:rsidR="00F20238" w:rsidRDefault="00F20238">
            <w:pPr>
              <w:pStyle w:val="ConsPlusNormal"/>
              <w:jc w:val="both"/>
            </w:pPr>
            <w:r>
              <w:lastRenderedPageBreak/>
              <w:t>Расчет субсидии проверен:</w:t>
            </w:r>
          </w:p>
        </w:tc>
      </w:tr>
      <w:tr w:rsidR="00F20238">
        <w:tc>
          <w:tcPr>
            <w:tcW w:w="2438" w:type="dxa"/>
            <w:tcBorders>
              <w:top w:val="nil"/>
              <w:left w:val="nil"/>
              <w:bottom w:val="nil"/>
              <w:right w:val="nil"/>
            </w:tcBorders>
          </w:tcPr>
          <w:p w:rsidR="00F20238" w:rsidRDefault="00F20238">
            <w:pPr>
              <w:pStyle w:val="ConsPlusNormal"/>
              <w:jc w:val="both"/>
            </w:pPr>
            <w:r>
              <w:t>Ответственное лицо Министерства сельского хозяйства и продовольствия Республики Марий Эл</w:t>
            </w:r>
          </w:p>
        </w:tc>
        <w:tc>
          <w:tcPr>
            <w:tcW w:w="1814"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2211" w:type="dxa"/>
            <w:tcBorders>
              <w:top w:val="nil"/>
              <w:left w:val="nil"/>
              <w:bottom w:val="nil"/>
              <w:right w:val="nil"/>
            </w:tcBorders>
          </w:tcPr>
          <w:p w:rsidR="00F20238" w:rsidRDefault="00F20238">
            <w:pPr>
              <w:pStyle w:val="ConsPlusNormal"/>
              <w:jc w:val="center"/>
            </w:pPr>
            <w:r>
              <w:t>_______________</w:t>
            </w:r>
          </w:p>
          <w:p w:rsidR="00F20238" w:rsidRDefault="00F20238">
            <w:pPr>
              <w:pStyle w:val="ConsPlusNormal"/>
              <w:jc w:val="center"/>
            </w:pPr>
            <w:r>
              <w:t>(расшифровка подписи)</w:t>
            </w:r>
          </w:p>
        </w:tc>
        <w:tc>
          <w:tcPr>
            <w:tcW w:w="2438" w:type="dxa"/>
            <w:tcBorders>
              <w:top w:val="nil"/>
              <w:left w:val="nil"/>
              <w:bottom w:val="nil"/>
              <w:right w:val="nil"/>
            </w:tcBorders>
          </w:tcPr>
          <w:p w:rsidR="00F20238" w:rsidRDefault="00F20238">
            <w:pPr>
              <w:pStyle w:val="ConsPlusNormal"/>
              <w:jc w:val="both"/>
            </w:pPr>
            <w:r>
              <w:t>Ответственное лицо Министерства сельского хозяйства и продовольствия Республики Марий Эл</w:t>
            </w:r>
          </w:p>
        </w:tc>
        <w:tc>
          <w:tcPr>
            <w:tcW w:w="1814"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2211" w:type="dxa"/>
            <w:tcBorders>
              <w:top w:val="nil"/>
              <w:left w:val="nil"/>
              <w:bottom w:val="nil"/>
              <w:right w:val="nil"/>
            </w:tcBorders>
          </w:tcPr>
          <w:p w:rsidR="00F20238" w:rsidRDefault="00F20238">
            <w:pPr>
              <w:pStyle w:val="ConsPlusNormal"/>
              <w:jc w:val="center"/>
            </w:pPr>
            <w:r>
              <w:t>_______________</w:t>
            </w:r>
          </w:p>
          <w:p w:rsidR="00F20238" w:rsidRDefault="00F20238">
            <w:pPr>
              <w:pStyle w:val="ConsPlusNormal"/>
              <w:jc w:val="center"/>
            </w:pPr>
            <w:r>
              <w:t>(расшифровка подписи)</w:t>
            </w:r>
          </w:p>
        </w:tc>
      </w:tr>
      <w:tr w:rsidR="00F20238">
        <w:tc>
          <w:tcPr>
            <w:tcW w:w="6463" w:type="dxa"/>
            <w:gridSpan w:val="3"/>
            <w:tcBorders>
              <w:top w:val="nil"/>
              <w:left w:val="nil"/>
              <w:bottom w:val="nil"/>
              <w:right w:val="nil"/>
            </w:tcBorders>
          </w:tcPr>
          <w:p w:rsidR="00F20238" w:rsidRDefault="00F20238">
            <w:pPr>
              <w:pStyle w:val="ConsPlusNormal"/>
            </w:pPr>
            <w:r>
              <w:t>"____"_____________ 20____ г.</w:t>
            </w:r>
          </w:p>
        </w:tc>
        <w:tc>
          <w:tcPr>
            <w:tcW w:w="6463" w:type="dxa"/>
            <w:gridSpan w:val="3"/>
            <w:tcBorders>
              <w:top w:val="nil"/>
              <w:left w:val="nil"/>
              <w:bottom w:val="nil"/>
              <w:right w:val="nil"/>
            </w:tcBorders>
          </w:tcPr>
          <w:p w:rsidR="00F20238" w:rsidRDefault="00F20238">
            <w:pPr>
              <w:pStyle w:val="ConsPlusNormal"/>
            </w:pPr>
            <w:r>
              <w:t>"____"_____________ 20____ г.</w:t>
            </w: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15</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72">
              <w:r>
                <w:rPr>
                  <w:color w:val="0000FF"/>
                </w:rPr>
                <w:t>постановления</w:t>
              </w:r>
            </w:hyperlink>
            <w:r>
              <w:rPr>
                <w:color w:val="392C69"/>
              </w:rPr>
              <w:t xml:space="preserve"> Правительства Республики Марий Эл от 27.06.2022 N 287)</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Представляется в Министерство</w:t>
      </w:r>
    </w:p>
    <w:p w:rsidR="00F20238" w:rsidRDefault="00F20238">
      <w:pPr>
        <w:pStyle w:val="ConsPlusNormal"/>
        <w:spacing w:before="220"/>
      </w:pPr>
      <w:r>
        <w:t>сельского хозяйства и продовольствия</w:t>
      </w:r>
    </w:p>
    <w:p w:rsidR="00F20238" w:rsidRDefault="00F20238">
      <w:pPr>
        <w:pStyle w:val="ConsPlusNormal"/>
        <w:spacing w:before="220"/>
      </w:pPr>
      <w:r>
        <w:t>Республики Марий Эл в срок</w:t>
      </w:r>
    </w:p>
    <w:p w:rsidR="00F20238" w:rsidRDefault="00F20238">
      <w:pPr>
        <w:pStyle w:val="ConsPlusNormal"/>
        <w:spacing w:before="220"/>
      </w:pPr>
      <w:r>
        <w:t>до 10 декабря текущего финансового года</w:t>
      </w:r>
    </w:p>
    <w:p w:rsidR="00F20238" w:rsidRDefault="00F20238">
      <w:pPr>
        <w:pStyle w:val="ConsPlusNormal"/>
        <w:jc w:val="both"/>
      </w:pPr>
    </w:p>
    <w:p w:rsidR="00F20238" w:rsidRDefault="00F20238">
      <w:pPr>
        <w:pStyle w:val="ConsPlusNormal"/>
        <w:jc w:val="center"/>
      </w:pPr>
      <w:bookmarkStart w:id="86" w:name="P1843"/>
      <w:bookmarkEnd w:id="86"/>
      <w:r>
        <w:t>ОТЧЕТ</w:t>
      </w:r>
    </w:p>
    <w:p w:rsidR="00F20238" w:rsidRDefault="00F20238">
      <w:pPr>
        <w:pStyle w:val="ConsPlusNormal"/>
        <w:jc w:val="center"/>
      </w:pPr>
      <w:r>
        <w:t>об использовании субсидии из республиканского бюджета</w:t>
      </w:r>
    </w:p>
    <w:p w:rsidR="00F20238" w:rsidRDefault="00F20238">
      <w:pPr>
        <w:pStyle w:val="ConsPlusNormal"/>
        <w:jc w:val="center"/>
      </w:pPr>
      <w:r>
        <w:t>Республики Марий Эл на реализацию мероприятий индивидуальной</w:t>
      </w:r>
    </w:p>
    <w:p w:rsidR="00F20238" w:rsidRDefault="00F20238">
      <w:pPr>
        <w:pStyle w:val="ConsPlusNormal"/>
        <w:jc w:val="center"/>
      </w:pPr>
      <w:r>
        <w:t>программы социально-экономического развития Республики Марий</w:t>
      </w:r>
    </w:p>
    <w:p w:rsidR="00F20238" w:rsidRDefault="00F20238">
      <w:pPr>
        <w:pStyle w:val="ConsPlusNormal"/>
        <w:jc w:val="center"/>
      </w:pPr>
      <w:r>
        <w:t>Эл на 2020 - 2024 годы в части сельского хозяйства</w:t>
      </w:r>
    </w:p>
    <w:p w:rsidR="00F20238" w:rsidRDefault="00F20238">
      <w:pPr>
        <w:pStyle w:val="ConsPlusNormal"/>
        <w:jc w:val="center"/>
      </w:pPr>
      <w:r>
        <w:t>по состоянию на __________________________________________</w:t>
      </w:r>
    </w:p>
    <w:p w:rsidR="00F20238" w:rsidRDefault="00F20238">
      <w:pPr>
        <w:pStyle w:val="ConsPlusNormal"/>
        <w:jc w:val="center"/>
      </w:pPr>
      <w:r>
        <w:t>(указывается отчетный период)</w:t>
      </w:r>
    </w:p>
    <w:p w:rsidR="00F20238" w:rsidRDefault="00F20238">
      <w:pPr>
        <w:pStyle w:val="ConsPlusNormal"/>
        <w:jc w:val="center"/>
      </w:pPr>
      <w:r>
        <w:t>__________________________________________________</w:t>
      </w:r>
    </w:p>
    <w:p w:rsidR="00F20238" w:rsidRDefault="00F20238">
      <w:pPr>
        <w:pStyle w:val="ConsPlusNormal"/>
        <w:jc w:val="center"/>
      </w:pPr>
      <w:r>
        <w:t>(наименование получателя субсидии)</w:t>
      </w:r>
    </w:p>
    <w:p w:rsidR="00F20238" w:rsidRDefault="00F20238">
      <w:pPr>
        <w:pStyle w:val="ConsPlusNormal"/>
        <w:jc w:val="both"/>
      </w:pPr>
    </w:p>
    <w:p w:rsidR="00F20238" w:rsidRDefault="00F20238">
      <w:pPr>
        <w:pStyle w:val="ConsPlusNormal"/>
        <w:jc w:val="right"/>
      </w:pPr>
      <w:r>
        <w:t>(рублей с точностью до второго десятичного знака)</w:t>
      </w:r>
    </w:p>
    <w:p w:rsidR="00F20238" w:rsidRDefault="00F20238">
      <w:pPr>
        <w:pStyle w:val="ConsPlusNormal"/>
        <w:sectPr w:rsidR="00F2023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609"/>
        <w:gridCol w:w="1459"/>
        <w:gridCol w:w="1414"/>
        <w:gridCol w:w="1444"/>
        <w:gridCol w:w="1579"/>
        <w:gridCol w:w="1849"/>
      </w:tblGrid>
      <w:tr w:rsidR="00F20238">
        <w:tc>
          <w:tcPr>
            <w:tcW w:w="2404" w:type="dxa"/>
            <w:vMerge w:val="restart"/>
            <w:tcBorders>
              <w:top w:val="single" w:sz="4" w:space="0" w:color="auto"/>
              <w:left w:val="nil"/>
              <w:bottom w:val="single" w:sz="4" w:space="0" w:color="auto"/>
            </w:tcBorders>
          </w:tcPr>
          <w:p w:rsidR="00F20238" w:rsidRDefault="00F20238">
            <w:pPr>
              <w:pStyle w:val="ConsPlusNormal"/>
              <w:jc w:val="center"/>
            </w:pPr>
            <w:r>
              <w:lastRenderedPageBreak/>
              <w:t>Наименование мероприятия, целей использования субсидии (выбирается нужное мероприятие)</w:t>
            </w:r>
          </w:p>
        </w:tc>
        <w:tc>
          <w:tcPr>
            <w:tcW w:w="1609" w:type="dxa"/>
            <w:vMerge w:val="restart"/>
            <w:tcBorders>
              <w:top w:val="single" w:sz="4" w:space="0" w:color="auto"/>
              <w:bottom w:val="single" w:sz="4" w:space="0" w:color="auto"/>
            </w:tcBorders>
          </w:tcPr>
          <w:p w:rsidR="00F20238" w:rsidRDefault="00F20238">
            <w:pPr>
              <w:pStyle w:val="ConsPlusNormal"/>
              <w:jc w:val="center"/>
            </w:pPr>
            <w:r>
              <w:t>Затраты, утвержденные в плане расходов</w:t>
            </w:r>
          </w:p>
        </w:tc>
        <w:tc>
          <w:tcPr>
            <w:tcW w:w="1459" w:type="dxa"/>
            <w:vMerge w:val="restart"/>
            <w:tcBorders>
              <w:top w:val="single" w:sz="4" w:space="0" w:color="auto"/>
              <w:bottom w:val="single" w:sz="4" w:space="0" w:color="auto"/>
            </w:tcBorders>
          </w:tcPr>
          <w:p w:rsidR="00F20238" w:rsidRDefault="00F20238">
            <w:pPr>
              <w:pStyle w:val="ConsPlusNormal"/>
              <w:jc w:val="center"/>
            </w:pPr>
            <w:r>
              <w:t>Фактические расходы на реализацию мероприятия - всего</w:t>
            </w:r>
          </w:p>
        </w:tc>
        <w:tc>
          <w:tcPr>
            <w:tcW w:w="6286" w:type="dxa"/>
            <w:gridSpan w:val="4"/>
            <w:tcBorders>
              <w:top w:val="single" w:sz="4" w:space="0" w:color="auto"/>
              <w:bottom w:val="single" w:sz="4" w:space="0" w:color="auto"/>
              <w:right w:val="nil"/>
            </w:tcBorders>
          </w:tcPr>
          <w:p w:rsidR="00F20238" w:rsidRDefault="00F20238">
            <w:pPr>
              <w:pStyle w:val="ConsPlusNormal"/>
              <w:jc w:val="center"/>
            </w:pPr>
            <w:r>
              <w:t>в том числе:</w:t>
            </w:r>
          </w:p>
        </w:tc>
      </w:tr>
      <w:tr w:rsidR="00F20238">
        <w:tc>
          <w:tcPr>
            <w:tcW w:w="2404" w:type="dxa"/>
            <w:vMerge/>
            <w:tcBorders>
              <w:top w:val="single" w:sz="4" w:space="0" w:color="auto"/>
              <w:left w:val="nil"/>
              <w:bottom w:val="single" w:sz="4" w:space="0" w:color="auto"/>
            </w:tcBorders>
          </w:tcPr>
          <w:p w:rsidR="00F20238" w:rsidRDefault="00F20238">
            <w:pPr>
              <w:pStyle w:val="ConsPlusNormal"/>
            </w:pPr>
          </w:p>
        </w:tc>
        <w:tc>
          <w:tcPr>
            <w:tcW w:w="1609" w:type="dxa"/>
            <w:vMerge/>
            <w:tcBorders>
              <w:top w:val="single" w:sz="4" w:space="0" w:color="auto"/>
              <w:bottom w:val="single" w:sz="4" w:space="0" w:color="auto"/>
            </w:tcBorders>
          </w:tcPr>
          <w:p w:rsidR="00F20238" w:rsidRDefault="00F20238">
            <w:pPr>
              <w:pStyle w:val="ConsPlusNormal"/>
            </w:pPr>
          </w:p>
        </w:tc>
        <w:tc>
          <w:tcPr>
            <w:tcW w:w="1459" w:type="dxa"/>
            <w:vMerge/>
            <w:tcBorders>
              <w:top w:val="single" w:sz="4" w:space="0" w:color="auto"/>
              <w:bottom w:val="single" w:sz="4" w:space="0" w:color="auto"/>
            </w:tcBorders>
          </w:tcPr>
          <w:p w:rsidR="00F20238" w:rsidRDefault="00F20238">
            <w:pPr>
              <w:pStyle w:val="ConsPlusNormal"/>
            </w:pPr>
          </w:p>
        </w:tc>
        <w:tc>
          <w:tcPr>
            <w:tcW w:w="1414" w:type="dxa"/>
            <w:vMerge w:val="restart"/>
            <w:tcBorders>
              <w:top w:val="single" w:sz="4" w:space="0" w:color="auto"/>
              <w:bottom w:val="single" w:sz="4" w:space="0" w:color="auto"/>
            </w:tcBorders>
          </w:tcPr>
          <w:p w:rsidR="00F20238" w:rsidRDefault="00F20238">
            <w:pPr>
              <w:pStyle w:val="ConsPlusNormal"/>
              <w:jc w:val="center"/>
            </w:pPr>
            <w:r>
              <w:t>субсидии на финансовое обеспечение затрат</w:t>
            </w:r>
          </w:p>
        </w:tc>
        <w:tc>
          <w:tcPr>
            <w:tcW w:w="1444" w:type="dxa"/>
            <w:vMerge w:val="restart"/>
            <w:tcBorders>
              <w:top w:val="single" w:sz="4" w:space="0" w:color="auto"/>
              <w:bottom w:val="single" w:sz="4" w:space="0" w:color="auto"/>
            </w:tcBorders>
          </w:tcPr>
          <w:p w:rsidR="00F20238" w:rsidRDefault="00F20238">
            <w:pPr>
              <w:pStyle w:val="ConsPlusNormal"/>
              <w:jc w:val="center"/>
            </w:pPr>
            <w:r>
              <w:t>собственные средства получателя субсидий</w:t>
            </w:r>
          </w:p>
          <w:p w:rsidR="00F20238" w:rsidRDefault="00F20238">
            <w:pPr>
              <w:pStyle w:val="ConsPlusNormal"/>
              <w:jc w:val="center"/>
            </w:pPr>
            <w:hyperlink w:anchor="P1868">
              <w:r>
                <w:rPr>
                  <w:color w:val="0000FF"/>
                </w:rPr>
                <w:t>гр. 5</w:t>
              </w:r>
            </w:hyperlink>
            <w:r>
              <w:t xml:space="preserve"> = </w:t>
            </w:r>
            <w:hyperlink w:anchor="P1866">
              <w:r>
                <w:rPr>
                  <w:color w:val="0000FF"/>
                </w:rPr>
                <w:t>гр. 3</w:t>
              </w:r>
            </w:hyperlink>
            <w:r>
              <w:t xml:space="preserve"> - </w:t>
            </w:r>
            <w:hyperlink w:anchor="P1867">
              <w:r>
                <w:rPr>
                  <w:color w:val="0000FF"/>
                </w:rPr>
                <w:t>гр. 4</w:t>
              </w:r>
            </w:hyperlink>
          </w:p>
        </w:tc>
        <w:tc>
          <w:tcPr>
            <w:tcW w:w="3428" w:type="dxa"/>
            <w:gridSpan w:val="2"/>
            <w:tcBorders>
              <w:top w:val="single" w:sz="4" w:space="0" w:color="auto"/>
              <w:bottom w:val="single" w:sz="4" w:space="0" w:color="auto"/>
              <w:right w:val="nil"/>
            </w:tcBorders>
          </w:tcPr>
          <w:p w:rsidR="00F20238" w:rsidRDefault="00F20238">
            <w:pPr>
              <w:pStyle w:val="ConsPlusNormal"/>
              <w:jc w:val="center"/>
            </w:pPr>
            <w:r>
              <w:t>из них</w:t>
            </w:r>
          </w:p>
        </w:tc>
      </w:tr>
      <w:tr w:rsidR="00F20238">
        <w:tc>
          <w:tcPr>
            <w:tcW w:w="2404" w:type="dxa"/>
            <w:vMerge/>
            <w:tcBorders>
              <w:top w:val="single" w:sz="4" w:space="0" w:color="auto"/>
              <w:left w:val="nil"/>
              <w:bottom w:val="single" w:sz="4" w:space="0" w:color="auto"/>
            </w:tcBorders>
          </w:tcPr>
          <w:p w:rsidR="00F20238" w:rsidRDefault="00F20238">
            <w:pPr>
              <w:pStyle w:val="ConsPlusNormal"/>
            </w:pPr>
          </w:p>
        </w:tc>
        <w:tc>
          <w:tcPr>
            <w:tcW w:w="1609" w:type="dxa"/>
            <w:vMerge/>
            <w:tcBorders>
              <w:top w:val="single" w:sz="4" w:space="0" w:color="auto"/>
              <w:bottom w:val="single" w:sz="4" w:space="0" w:color="auto"/>
            </w:tcBorders>
          </w:tcPr>
          <w:p w:rsidR="00F20238" w:rsidRDefault="00F20238">
            <w:pPr>
              <w:pStyle w:val="ConsPlusNormal"/>
            </w:pPr>
          </w:p>
        </w:tc>
        <w:tc>
          <w:tcPr>
            <w:tcW w:w="1459" w:type="dxa"/>
            <w:vMerge/>
            <w:tcBorders>
              <w:top w:val="single" w:sz="4" w:space="0" w:color="auto"/>
              <w:bottom w:val="single" w:sz="4" w:space="0" w:color="auto"/>
            </w:tcBorders>
          </w:tcPr>
          <w:p w:rsidR="00F20238" w:rsidRDefault="00F20238">
            <w:pPr>
              <w:pStyle w:val="ConsPlusNormal"/>
            </w:pPr>
          </w:p>
        </w:tc>
        <w:tc>
          <w:tcPr>
            <w:tcW w:w="1414" w:type="dxa"/>
            <w:vMerge/>
            <w:tcBorders>
              <w:top w:val="single" w:sz="4" w:space="0" w:color="auto"/>
              <w:bottom w:val="single" w:sz="4" w:space="0" w:color="auto"/>
            </w:tcBorders>
          </w:tcPr>
          <w:p w:rsidR="00F20238" w:rsidRDefault="00F20238">
            <w:pPr>
              <w:pStyle w:val="ConsPlusNormal"/>
            </w:pPr>
          </w:p>
        </w:tc>
        <w:tc>
          <w:tcPr>
            <w:tcW w:w="1444" w:type="dxa"/>
            <w:vMerge/>
            <w:tcBorders>
              <w:top w:val="single" w:sz="4" w:space="0" w:color="auto"/>
              <w:bottom w:val="single" w:sz="4" w:space="0" w:color="auto"/>
            </w:tcBorders>
          </w:tcPr>
          <w:p w:rsidR="00F20238" w:rsidRDefault="00F20238">
            <w:pPr>
              <w:pStyle w:val="ConsPlusNormal"/>
            </w:pPr>
          </w:p>
        </w:tc>
        <w:tc>
          <w:tcPr>
            <w:tcW w:w="1579" w:type="dxa"/>
            <w:tcBorders>
              <w:top w:val="single" w:sz="4" w:space="0" w:color="auto"/>
              <w:bottom w:val="single" w:sz="4" w:space="0" w:color="auto"/>
            </w:tcBorders>
          </w:tcPr>
          <w:p w:rsidR="00F20238" w:rsidRDefault="00F20238">
            <w:pPr>
              <w:pStyle w:val="ConsPlusNormal"/>
              <w:jc w:val="center"/>
            </w:pPr>
            <w:r>
              <w:t>собственные средства, обеспеченные субсидией на возмещение части затрат</w:t>
            </w:r>
          </w:p>
        </w:tc>
        <w:tc>
          <w:tcPr>
            <w:tcW w:w="1849" w:type="dxa"/>
            <w:tcBorders>
              <w:top w:val="single" w:sz="4" w:space="0" w:color="auto"/>
              <w:bottom w:val="single" w:sz="4" w:space="0" w:color="auto"/>
              <w:right w:val="nil"/>
            </w:tcBorders>
          </w:tcPr>
          <w:p w:rsidR="00F20238" w:rsidRDefault="00F20238">
            <w:pPr>
              <w:pStyle w:val="ConsPlusNormal"/>
              <w:jc w:val="center"/>
            </w:pPr>
            <w:r>
              <w:t xml:space="preserve">собственные средства на финансирование затрат на уплату НДС </w:t>
            </w:r>
            <w:hyperlink w:anchor="P1936">
              <w:r>
                <w:rPr>
                  <w:color w:val="0000FF"/>
                </w:rPr>
                <w:t>&lt;*&gt;</w:t>
              </w:r>
            </w:hyperlink>
          </w:p>
        </w:tc>
      </w:tr>
      <w:tr w:rsidR="00F20238">
        <w:tc>
          <w:tcPr>
            <w:tcW w:w="2404" w:type="dxa"/>
            <w:tcBorders>
              <w:top w:val="single" w:sz="4" w:space="0" w:color="auto"/>
              <w:left w:val="nil"/>
              <w:bottom w:val="single" w:sz="4" w:space="0" w:color="auto"/>
            </w:tcBorders>
          </w:tcPr>
          <w:p w:rsidR="00F20238" w:rsidRDefault="00F20238">
            <w:pPr>
              <w:pStyle w:val="ConsPlusNormal"/>
              <w:jc w:val="center"/>
            </w:pPr>
            <w:r>
              <w:t>1</w:t>
            </w:r>
          </w:p>
        </w:tc>
        <w:tc>
          <w:tcPr>
            <w:tcW w:w="1609" w:type="dxa"/>
            <w:tcBorders>
              <w:top w:val="single" w:sz="4" w:space="0" w:color="auto"/>
              <w:bottom w:val="single" w:sz="4" w:space="0" w:color="auto"/>
            </w:tcBorders>
          </w:tcPr>
          <w:p w:rsidR="00F20238" w:rsidRDefault="00F20238">
            <w:pPr>
              <w:pStyle w:val="ConsPlusNormal"/>
              <w:jc w:val="center"/>
            </w:pPr>
            <w:r>
              <w:t>2</w:t>
            </w:r>
          </w:p>
        </w:tc>
        <w:tc>
          <w:tcPr>
            <w:tcW w:w="1459" w:type="dxa"/>
            <w:tcBorders>
              <w:top w:val="single" w:sz="4" w:space="0" w:color="auto"/>
              <w:bottom w:val="single" w:sz="4" w:space="0" w:color="auto"/>
            </w:tcBorders>
          </w:tcPr>
          <w:p w:rsidR="00F20238" w:rsidRDefault="00F20238">
            <w:pPr>
              <w:pStyle w:val="ConsPlusNormal"/>
              <w:jc w:val="center"/>
            </w:pPr>
            <w:bookmarkStart w:id="87" w:name="P1866"/>
            <w:bookmarkEnd w:id="87"/>
            <w:r>
              <w:t>3</w:t>
            </w:r>
          </w:p>
        </w:tc>
        <w:tc>
          <w:tcPr>
            <w:tcW w:w="1414" w:type="dxa"/>
            <w:tcBorders>
              <w:top w:val="single" w:sz="4" w:space="0" w:color="auto"/>
              <w:bottom w:val="single" w:sz="4" w:space="0" w:color="auto"/>
            </w:tcBorders>
          </w:tcPr>
          <w:p w:rsidR="00F20238" w:rsidRDefault="00F20238">
            <w:pPr>
              <w:pStyle w:val="ConsPlusNormal"/>
              <w:jc w:val="center"/>
            </w:pPr>
            <w:bookmarkStart w:id="88" w:name="P1867"/>
            <w:bookmarkEnd w:id="88"/>
            <w:r>
              <w:t>4</w:t>
            </w:r>
          </w:p>
        </w:tc>
        <w:tc>
          <w:tcPr>
            <w:tcW w:w="1444" w:type="dxa"/>
            <w:tcBorders>
              <w:top w:val="single" w:sz="4" w:space="0" w:color="auto"/>
              <w:bottom w:val="single" w:sz="4" w:space="0" w:color="auto"/>
            </w:tcBorders>
          </w:tcPr>
          <w:p w:rsidR="00F20238" w:rsidRDefault="00F20238">
            <w:pPr>
              <w:pStyle w:val="ConsPlusNormal"/>
              <w:jc w:val="center"/>
            </w:pPr>
            <w:bookmarkStart w:id="89" w:name="P1868"/>
            <w:bookmarkEnd w:id="89"/>
            <w:r>
              <w:t>5</w:t>
            </w:r>
          </w:p>
        </w:tc>
        <w:tc>
          <w:tcPr>
            <w:tcW w:w="1579" w:type="dxa"/>
            <w:tcBorders>
              <w:top w:val="single" w:sz="4" w:space="0" w:color="auto"/>
              <w:bottom w:val="single" w:sz="4" w:space="0" w:color="auto"/>
            </w:tcBorders>
          </w:tcPr>
          <w:p w:rsidR="00F20238" w:rsidRDefault="00F20238">
            <w:pPr>
              <w:pStyle w:val="ConsPlusNormal"/>
              <w:jc w:val="center"/>
            </w:pPr>
            <w:r>
              <w:t>6</w:t>
            </w:r>
          </w:p>
        </w:tc>
        <w:tc>
          <w:tcPr>
            <w:tcW w:w="1849" w:type="dxa"/>
            <w:tcBorders>
              <w:top w:val="single" w:sz="4" w:space="0" w:color="auto"/>
              <w:bottom w:val="single" w:sz="4" w:space="0" w:color="auto"/>
              <w:right w:val="nil"/>
            </w:tcBorders>
          </w:tcPr>
          <w:p w:rsidR="00F20238" w:rsidRDefault="00F20238">
            <w:pPr>
              <w:pStyle w:val="ConsPlusNormal"/>
              <w:jc w:val="center"/>
            </w:pPr>
            <w:bookmarkStart w:id="90" w:name="P1870"/>
            <w:bookmarkEnd w:id="90"/>
            <w:r>
              <w:t>7</w:t>
            </w:r>
          </w:p>
        </w:tc>
      </w:tr>
      <w:tr w:rsidR="00F20238">
        <w:tblPrEx>
          <w:tblBorders>
            <w:insideH w:val="none" w:sz="0" w:space="0" w:color="auto"/>
            <w:insideV w:val="none" w:sz="0" w:space="0" w:color="auto"/>
          </w:tblBorders>
        </w:tblPrEx>
        <w:tc>
          <w:tcPr>
            <w:tcW w:w="2404" w:type="dxa"/>
            <w:tcBorders>
              <w:top w:val="single" w:sz="4" w:space="0" w:color="auto"/>
              <w:left w:val="nil"/>
              <w:bottom w:val="nil"/>
              <w:right w:val="nil"/>
            </w:tcBorders>
          </w:tcPr>
          <w:p w:rsidR="00F20238" w:rsidRDefault="00F20238">
            <w:pPr>
              <w:pStyle w:val="ConsPlusNormal"/>
              <w:jc w:val="both"/>
            </w:pPr>
            <w:r>
              <w:t>Развитие молочного скотоводства</w:t>
            </w:r>
          </w:p>
        </w:tc>
        <w:tc>
          <w:tcPr>
            <w:tcW w:w="1609" w:type="dxa"/>
            <w:tcBorders>
              <w:top w:val="single" w:sz="4" w:space="0" w:color="auto"/>
              <w:left w:val="nil"/>
              <w:bottom w:val="nil"/>
              <w:right w:val="nil"/>
            </w:tcBorders>
          </w:tcPr>
          <w:p w:rsidR="00F20238" w:rsidRDefault="00F20238">
            <w:pPr>
              <w:pStyle w:val="ConsPlusNormal"/>
            </w:pPr>
          </w:p>
        </w:tc>
        <w:tc>
          <w:tcPr>
            <w:tcW w:w="1459" w:type="dxa"/>
            <w:tcBorders>
              <w:top w:val="single" w:sz="4" w:space="0" w:color="auto"/>
              <w:left w:val="nil"/>
              <w:bottom w:val="nil"/>
              <w:right w:val="nil"/>
            </w:tcBorders>
          </w:tcPr>
          <w:p w:rsidR="00F20238" w:rsidRDefault="00F20238">
            <w:pPr>
              <w:pStyle w:val="ConsPlusNormal"/>
            </w:pPr>
          </w:p>
        </w:tc>
        <w:tc>
          <w:tcPr>
            <w:tcW w:w="1414" w:type="dxa"/>
            <w:tcBorders>
              <w:top w:val="single" w:sz="4" w:space="0" w:color="auto"/>
              <w:left w:val="nil"/>
              <w:bottom w:val="nil"/>
              <w:right w:val="nil"/>
            </w:tcBorders>
          </w:tcPr>
          <w:p w:rsidR="00F20238" w:rsidRDefault="00F20238">
            <w:pPr>
              <w:pStyle w:val="ConsPlusNormal"/>
            </w:pPr>
          </w:p>
        </w:tc>
        <w:tc>
          <w:tcPr>
            <w:tcW w:w="1444" w:type="dxa"/>
            <w:tcBorders>
              <w:top w:val="single" w:sz="4" w:space="0" w:color="auto"/>
              <w:left w:val="nil"/>
              <w:bottom w:val="nil"/>
              <w:right w:val="nil"/>
            </w:tcBorders>
          </w:tcPr>
          <w:p w:rsidR="00F20238" w:rsidRDefault="00F20238">
            <w:pPr>
              <w:pStyle w:val="ConsPlusNormal"/>
            </w:pPr>
          </w:p>
        </w:tc>
        <w:tc>
          <w:tcPr>
            <w:tcW w:w="1579" w:type="dxa"/>
            <w:tcBorders>
              <w:top w:val="single" w:sz="4" w:space="0" w:color="auto"/>
              <w:left w:val="nil"/>
              <w:bottom w:val="nil"/>
              <w:right w:val="nil"/>
            </w:tcBorders>
          </w:tcPr>
          <w:p w:rsidR="00F20238" w:rsidRDefault="00F20238">
            <w:pPr>
              <w:pStyle w:val="ConsPlusNormal"/>
            </w:pPr>
          </w:p>
        </w:tc>
        <w:tc>
          <w:tcPr>
            <w:tcW w:w="1849" w:type="dxa"/>
            <w:tcBorders>
              <w:top w:val="single" w:sz="4" w:space="0" w:color="auto"/>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Приобретение не бывшей в употреблении сельскохозяйственной техники (оборудования) для приготовления и раздачи кормов, для содержания коров (конематок, козоматок, овцематок), а также приобретение животноводческого оборудования ферм (комплексов) для производства молока (включая приобретение по импорту)</w:t>
            </w:r>
          </w:p>
        </w:tc>
        <w:tc>
          <w:tcPr>
            <w:tcW w:w="1609" w:type="dxa"/>
            <w:tcBorders>
              <w:top w:val="nil"/>
              <w:left w:val="nil"/>
              <w:bottom w:val="nil"/>
              <w:right w:val="nil"/>
            </w:tcBorders>
          </w:tcPr>
          <w:p w:rsidR="00F20238" w:rsidRDefault="00F20238">
            <w:pPr>
              <w:pStyle w:val="ConsPlusNormal"/>
            </w:pPr>
          </w:p>
        </w:tc>
        <w:tc>
          <w:tcPr>
            <w:tcW w:w="1459" w:type="dxa"/>
            <w:tcBorders>
              <w:top w:val="nil"/>
              <w:left w:val="nil"/>
              <w:bottom w:val="nil"/>
              <w:right w:val="nil"/>
            </w:tcBorders>
          </w:tcPr>
          <w:p w:rsidR="00F20238" w:rsidRDefault="00F20238">
            <w:pPr>
              <w:pStyle w:val="ConsPlusNormal"/>
            </w:pPr>
          </w:p>
        </w:tc>
        <w:tc>
          <w:tcPr>
            <w:tcW w:w="1414"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c>
          <w:tcPr>
            <w:tcW w:w="1579" w:type="dxa"/>
            <w:tcBorders>
              <w:top w:val="nil"/>
              <w:left w:val="nil"/>
              <w:bottom w:val="nil"/>
              <w:right w:val="nil"/>
            </w:tcBorders>
          </w:tcPr>
          <w:p w:rsidR="00F20238" w:rsidRDefault="00F20238">
            <w:pPr>
              <w:pStyle w:val="ConsPlusNormal"/>
            </w:pPr>
          </w:p>
        </w:tc>
        <w:tc>
          <w:tcPr>
            <w:tcW w:w="1849"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в том числе (расписать по видам и маркам):</w:t>
            </w:r>
          </w:p>
        </w:tc>
        <w:tc>
          <w:tcPr>
            <w:tcW w:w="1609" w:type="dxa"/>
            <w:tcBorders>
              <w:top w:val="nil"/>
              <w:left w:val="nil"/>
              <w:bottom w:val="nil"/>
              <w:right w:val="nil"/>
            </w:tcBorders>
          </w:tcPr>
          <w:p w:rsidR="00F20238" w:rsidRDefault="00F20238">
            <w:pPr>
              <w:pStyle w:val="ConsPlusNormal"/>
            </w:pPr>
          </w:p>
        </w:tc>
        <w:tc>
          <w:tcPr>
            <w:tcW w:w="1459" w:type="dxa"/>
            <w:tcBorders>
              <w:top w:val="nil"/>
              <w:left w:val="nil"/>
              <w:bottom w:val="nil"/>
              <w:right w:val="nil"/>
            </w:tcBorders>
          </w:tcPr>
          <w:p w:rsidR="00F20238" w:rsidRDefault="00F20238">
            <w:pPr>
              <w:pStyle w:val="ConsPlusNormal"/>
            </w:pPr>
          </w:p>
        </w:tc>
        <w:tc>
          <w:tcPr>
            <w:tcW w:w="1414"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c>
          <w:tcPr>
            <w:tcW w:w="1579" w:type="dxa"/>
            <w:tcBorders>
              <w:top w:val="nil"/>
              <w:left w:val="nil"/>
              <w:bottom w:val="nil"/>
              <w:right w:val="nil"/>
            </w:tcBorders>
          </w:tcPr>
          <w:p w:rsidR="00F20238" w:rsidRDefault="00F20238">
            <w:pPr>
              <w:pStyle w:val="ConsPlusNormal"/>
            </w:pPr>
          </w:p>
        </w:tc>
        <w:tc>
          <w:tcPr>
            <w:tcW w:w="1849"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lastRenderedPageBreak/>
              <w:t>Развитие семеноводства</w:t>
            </w:r>
          </w:p>
        </w:tc>
        <w:tc>
          <w:tcPr>
            <w:tcW w:w="1609" w:type="dxa"/>
            <w:tcBorders>
              <w:top w:val="nil"/>
              <w:left w:val="nil"/>
              <w:bottom w:val="nil"/>
              <w:right w:val="nil"/>
            </w:tcBorders>
          </w:tcPr>
          <w:p w:rsidR="00F20238" w:rsidRDefault="00F20238">
            <w:pPr>
              <w:pStyle w:val="ConsPlusNormal"/>
            </w:pPr>
          </w:p>
        </w:tc>
        <w:tc>
          <w:tcPr>
            <w:tcW w:w="1459" w:type="dxa"/>
            <w:tcBorders>
              <w:top w:val="nil"/>
              <w:left w:val="nil"/>
              <w:bottom w:val="nil"/>
              <w:right w:val="nil"/>
            </w:tcBorders>
          </w:tcPr>
          <w:p w:rsidR="00F20238" w:rsidRDefault="00F20238">
            <w:pPr>
              <w:pStyle w:val="ConsPlusNormal"/>
            </w:pPr>
          </w:p>
        </w:tc>
        <w:tc>
          <w:tcPr>
            <w:tcW w:w="1414"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c>
          <w:tcPr>
            <w:tcW w:w="1579" w:type="dxa"/>
            <w:tcBorders>
              <w:top w:val="nil"/>
              <w:left w:val="nil"/>
              <w:bottom w:val="nil"/>
              <w:right w:val="nil"/>
            </w:tcBorders>
          </w:tcPr>
          <w:p w:rsidR="00F20238" w:rsidRDefault="00F20238">
            <w:pPr>
              <w:pStyle w:val="ConsPlusNormal"/>
            </w:pPr>
          </w:p>
        </w:tc>
        <w:tc>
          <w:tcPr>
            <w:tcW w:w="1849"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Приобретение не бывших в употреблении сельскохозяйственной техники (машин и оборудования), сортировального, сушильного оборудования для подработки зерновых и зернобобовых культур, кормовых культур, масличных культур (включая приобретение по импорту)</w:t>
            </w:r>
          </w:p>
        </w:tc>
        <w:tc>
          <w:tcPr>
            <w:tcW w:w="1609" w:type="dxa"/>
            <w:tcBorders>
              <w:top w:val="nil"/>
              <w:left w:val="nil"/>
              <w:bottom w:val="nil"/>
              <w:right w:val="nil"/>
            </w:tcBorders>
          </w:tcPr>
          <w:p w:rsidR="00F20238" w:rsidRDefault="00F20238">
            <w:pPr>
              <w:pStyle w:val="ConsPlusNormal"/>
            </w:pPr>
          </w:p>
        </w:tc>
        <w:tc>
          <w:tcPr>
            <w:tcW w:w="1459" w:type="dxa"/>
            <w:tcBorders>
              <w:top w:val="nil"/>
              <w:left w:val="nil"/>
              <w:bottom w:val="nil"/>
              <w:right w:val="nil"/>
            </w:tcBorders>
          </w:tcPr>
          <w:p w:rsidR="00F20238" w:rsidRDefault="00F20238">
            <w:pPr>
              <w:pStyle w:val="ConsPlusNormal"/>
            </w:pPr>
          </w:p>
        </w:tc>
        <w:tc>
          <w:tcPr>
            <w:tcW w:w="1414"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c>
          <w:tcPr>
            <w:tcW w:w="1579" w:type="dxa"/>
            <w:tcBorders>
              <w:top w:val="nil"/>
              <w:left w:val="nil"/>
              <w:bottom w:val="nil"/>
              <w:right w:val="nil"/>
            </w:tcBorders>
          </w:tcPr>
          <w:p w:rsidR="00F20238" w:rsidRDefault="00F20238">
            <w:pPr>
              <w:pStyle w:val="ConsPlusNormal"/>
            </w:pPr>
          </w:p>
        </w:tc>
        <w:tc>
          <w:tcPr>
            <w:tcW w:w="1849"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в том числе (расписать по видам и маркам):</w:t>
            </w:r>
          </w:p>
        </w:tc>
        <w:tc>
          <w:tcPr>
            <w:tcW w:w="1609" w:type="dxa"/>
            <w:tcBorders>
              <w:top w:val="nil"/>
              <w:left w:val="nil"/>
              <w:bottom w:val="nil"/>
              <w:right w:val="nil"/>
            </w:tcBorders>
          </w:tcPr>
          <w:p w:rsidR="00F20238" w:rsidRDefault="00F20238">
            <w:pPr>
              <w:pStyle w:val="ConsPlusNormal"/>
            </w:pPr>
          </w:p>
        </w:tc>
        <w:tc>
          <w:tcPr>
            <w:tcW w:w="1459" w:type="dxa"/>
            <w:tcBorders>
              <w:top w:val="nil"/>
              <w:left w:val="nil"/>
              <w:bottom w:val="nil"/>
              <w:right w:val="nil"/>
            </w:tcBorders>
          </w:tcPr>
          <w:p w:rsidR="00F20238" w:rsidRDefault="00F20238">
            <w:pPr>
              <w:pStyle w:val="ConsPlusNormal"/>
            </w:pPr>
          </w:p>
        </w:tc>
        <w:tc>
          <w:tcPr>
            <w:tcW w:w="1414"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c>
          <w:tcPr>
            <w:tcW w:w="1579" w:type="dxa"/>
            <w:tcBorders>
              <w:top w:val="nil"/>
              <w:left w:val="nil"/>
              <w:bottom w:val="nil"/>
              <w:right w:val="nil"/>
            </w:tcBorders>
          </w:tcPr>
          <w:p w:rsidR="00F20238" w:rsidRDefault="00F20238">
            <w:pPr>
              <w:pStyle w:val="ConsPlusNormal"/>
            </w:pPr>
          </w:p>
        </w:tc>
        <w:tc>
          <w:tcPr>
            <w:tcW w:w="1849"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Развитие переработки сельскохозяйственной продукции</w:t>
            </w:r>
          </w:p>
        </w:tc>
        <w:tc>
          <w:tcPr>
            <w:tcW w:w="1609" w:type="dxa"/>
            <w:tcBorders>
              <w:top w:val="nil"/>
              <w:left w:val="nil"/>
              <w:bottom w:val="nil"/>
              <w:right w:val="nil"/>
            </w:tcBorders>
          </w:tcPr>
          <w:p w:rsidR="00F20238" w:rsidRDefault="00F20238">
            <w:pPr>
              <w:pStyle w:val="ConsPlusNormal"/>
            </w:pPr>
          </w:p>
        </w:tc>
        <w:tc>
          <w:tcPr>
            <w:tcW w:w="1459" w:type="dxa"/>
            <w:tcBorders>
              <w:top w:val="nil"/>
              <w:left w:val="nil"/>
              <w:bottom w:val="nil"/>
              <w:right w:val="nil"/>
            </w:tcBorders>
          </w:tcPr>
          <w:p w:rsidR="00F20238" w:rsidRDefault="00F20238">
            <w:pPr>
              <w:pStyle w:val="ConsPlusNormal"/>
            </w:pPr>
          </w:p>
        </w:tc>
        <w:tc>
          <w:tcPr>
            <w:tcW w:w="1414"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c>
          <w:tcPr>
            <w:tcW w:w="1579" w:type="dxa"/>
            <w:tcBorders>
              <w:top w:val="nil"/>
              <w:left w:val="nil"/>
              <w:bottom w:val="nil"/>
              <w:right w:val="nil"/>
            </w:tcBorders>
          </w:tcPr>
          <w:p w:rsidR="00F20238" w:rsidRDefault="00F20238">
            <w:pPr>
              <w:pStyle w:val="ConsPlusNormal"/>
            </w:pPr>
          </w:p>
        </w:tc>
        <w:tc>
          <w:tcPr>
            <w:tcW w:w="1849"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Приобретение не бывшего в употреблении технологического оборудования для оснащения перерабатывающих производств (включая приобретение по импорту)</w:t>
            </w:r>
          </w:p>
        </w:tc>
        <w:tc>
          <w:tcPr>
            <w:tcW w:w="1609" w:type="dxa"/>
            <w:tcBorders>
              <w:top w:val="nil"/>
              <w:left w:val="nil"/>
              <w:bottom w:val="nil"/>
              <w:right w:val="nil"/>
            </w:tcBorders>
          </w:tcPr>
          <w:p w:rsidR="00F20238" w:rsidRDefault="00F20238">
            <w:pPr>
              <w:pStyle w:val="ConsPlusNormal"/>
            </w:pPr>
          </w:p>
        </w:tc>
        <w:tc>
          <w:tcPr>
            <w:tcW w:w="1459" w:type="dxa"/>
            <w:tcBorders>
              <w:top w:val="nil"/>
              <w:left w:val="nil"/>
              <w:bottom w:val="nil"/>
              <w:right w:val="nil"/>
            </w:tcBorders>
          </w:tcPr>
          <w:p w:rsidR="00F20238" w:rsidRDefault="00F20238">
            <w:pPr>
              <w:pStyle w:val="ConsPlusNormal"/>
            </w:pPr>
          </w:p>
        </w:tc>
        <w:tc>
          <w:tcPr>
            <w:tcW w:w="1414"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c>
          <w:tcPr>
            <w:tcW w:w="1579" w:type="dxa"/>
            <w:tcBorders>
              <w:top w:val="nil"/>
              <w:left w:val="nil"/>
              <w:bottom w:val="nil"/>
              <w:right w:val="nil"/>
            </w:tcBorders>
          </w:tcPr>
          <w:p w:rsidR="00F20238" w:rsidRDefault="00F20238">
            <w:pPr>
              <w:pStyle w:val="ConsPlusNormal"/>
            </w:pPr>
          </w:p>
        </w:tc>
        <w:tc>
          <w:tcPr>
            <w:tcW w:w="1849"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lastRenderedPageBreak/>
              <w:t>в том числе (расписать по видам и маркам):</w:t>
            </w:r>
          </w:p>
        </w:tc>
        <w:tc>
          <w:tcPr>
            <w:tcW w:w="1609" w:type="dxa"/>
            <w:tcBorders>
              <w:top w:val="nil"/>
              <w:left w:val="nil"/>
              <w:bottom w:val="nil"/>
              <w:right w:val="nil"/>
            </w:tcBorders>
          </w:tcPr>
          <w:p w:rsidR="00F20238" w:rsidRDefault="00F20238">
            <w:pPr>
              <w:pStyle w:val="ConsPlusNormal"/>
            </w:pPr>
          </w:p>
        </w:tc>
        <w:tc>
          <w:tcPr>
            <w:tcW w:w="1459" w:type="dxa"/>
            <w:tcBorders>
              <w:top w:val="nil"/>
              <w:left w:val="nil"/>
              <w:bottom w:val="nil"/>
              <w:right w:val="nil"/>
            </w:tcBorders>
          </w:tcPr>
          <w:p w:rsidR="00F20238" w:rsidRDefault="00F20238">
            <w:pPr>
              <w:pStyle w:val="ConsPlusNormal"/>
            </w:pPr>
          </w:p>
        </w:tc>
        <w:tc>
          <w:tcPr>
            <w:tcW w:w="1414" w:type="dxa"/>
            <w:tcBorders>
              <w:top w:val="nil"/>
              <w:left w:val="nil"/>
              <w:bottom w:val="nil"/>
              <w:right w:val="nil"/>
            </w:tcBorders>
          </w:tcPr>
          <w:p w:rsidR="00F20238" w:rsidRDefault="00F20238">
            <w:pPr>
              <w:pStyle w:val="ConsPlusNormal"/>
            </w:pPr>
          </w:p>
        </w:tc>
        <w:tc>
          <w:tcPr>
            <w:tcW w:w="1444" w:type="dxa"/>
            <w:tcBorders>
              <w:top w:val="nil"/>
              <w:left w:val="nil"/>
              <w:bottom w:val="nil"/>
              <w:right w:val="nil"/>
            </w:tcBorders>
          </w:tcPr>
          <w:p w:rsidR="00F20238" w:rsidRDefault="00F20238">
            <w:pPr>
              <w:pStyle w:val="ConsPlusNormal"/>
            </w:pPr>
          </w:p>
        </w:tc>
        <w:tc>
          <w:tcPr>
            <w:tcW w:w="1579" w:type="dxa"/>
            <w:tcBorders>
              <w:top w:val="nil"/>
              <w:left w:val="nil"/>
              <w:bottom w:val="nil"/>
              <w:right w:val="nil"/>
            </w:tcBorders>
          </w:tcPr>
          <w:p w:rsidR="00F20238" w:rsidRDefault="00F20238">
            <w:pPr>
              <w:pStyle w:val="ConsPlusNormal"/>
            </w:pPr>
          </w:p>
        </w:tc>
        <w:tc>
          <w:tcPr>
            <w:tcW w:w="1849" w:type="dxa"/>
            <w:tcBorders>
              <w:top w:val="nil"/>
              <w:left w:val="nil"/>
              <w:bottom w:val="nil"/>
              <w:right w:val="nil"/>
            </w:tcBorders>
          </w:tcPr>
          <w:p w:rsidR="00F20238" w:rsidRDefault="00F20238">
            <w:pPr>
              <w:pStyle w:val="ConsPlusNormal"/>
            </w:pP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p w:rsidR="00F20238" w:rsidRDefault="00F20238">
      <w:pPr>
        <w:pStyle w:val="ConsPlusNormal"/>
        <w:ind w:firstLine="540"/>
        <w:jc w:val="both"/>
      </w:pPr>
      <w:r>
        <w:t>--------------------------------</w:t>
      </w:r>
    </w:p>
    <w:p w:rsidR="00F20238" w:rsidRDefault="00F20238">
      <w:pPr>
        <w:pStyle w:val="ConsPlusNormal"/>
        <w:spacing w:before="220"/>
        <w:ind w:firstLine="540"/>
        <w:jc w:val="both"/>
      </w:pPr>
      <w:bookmarkStart w:id="91" w:name="P1936"/>
      <w:bookmarkEnd w:id="91"/>
      <w:r>
        <w:t>&lt;*&gt; 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включая сумму налога на добавленную стоимость (</w:t>
      </w:r>
      <w:hyperlink w:anchor="P1870">
        <w:r>
          <w:rPr>
            <w:color w:val="0000FF"/>
          </w:rPr>
          <w:t>графа 7</w:t>
        </w:r>
      </w:hyperlink>
      <w:r>
        <w:t xml:space="preserve"> не заполняется).</w:t>
      </w:r>
    </w:p>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458"/>
      </w:tblGrid>
      <w:tr w:rsidR="00F20238">
        <w:tc>
          <w:tcPr>
            <w:tcW w:w="7823"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7823"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16</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следующего за отчетным периодом</w:t>
      </w:r>
    </w:p>
    <w:p w:rsidR="00F20238" w:rsidRDefault="00F20238">
      <w:pPr>
        <w:pStyle w:val="ConsPlusNormal"/>
        <w:jc w:val="both"/>
      </w:pPr>
    </w:p>
    <w:p w:rsidR="00F20238" w:rsidRDefault="00F20238">
      <w:pPr>
        <w:pStyle w:val="ConsPlusNormal"/>
        <w:jc w:val="center"/>
      </w:pPr>
      <w:r>
        <w:t>АКТ</w:t>
      </w:r>
    </w:p>
    <w:p w:rsidR="00F20238" w:rsidRDefault="00F20238">
      <w:pPr>
        <w:pStyle w:val="ConsPlusNormal"/>
        <w:jc w:val="center"/>
      </w:pPr>
      <w:r>
        <w:t>обследования земельного участка, на котором планируется</w:t>
      </w:r>
    </w:p>
    <w:p w:rsidR="00F20238" w:rsidRDefault="00F20238">
      <w:pPr>
        <w:pStyle w:val="ConsPlusNormal"/>
        <w:jc w:val="center"/>
      </w:pPr>
      <w:r>
        <w:t>проведение работ по введению в оборот неиспользуемых земель</w:t>
      </w:r>
    </w:p>
    <w:p w:rsidR="00F20238" w:rsidRDefault="00F20238">
      <w:pPr>
        <w:pStyle w:val="ConsPlusNormal"/>
        <w:jc w:val="center"/>
      </w:pPr>
      <w:r>
        <w:t>сельскохозяйственного назначения</w:t>
      </w:r>
    </w:p>
    <w:p w:rsidR="00F20238" w:rsidRDefault="00F20238">
      <w:pPr>
        <w:pStyle w:val="ConsPlusNormal"/>
        <w:jc w:val="both"/>
      </w:pPr>
    </w:p>
    <w:p w:rsidR="00F20238" w:rsidRDefault="00F20238">
      <w:pPr>
        <w:pStyle w:val="ConsPlusNormal"/>
        <w:ind w:firstLine="540"/>
        <w:jc w:val="both"/>
      </w:pPr>
      <w:r>
        <w:t xml:space="preserve">Утратил силу. - </w:t>
      </w:r>
      <w:hyperlink r:id="rId173">
        <w:r>
          <w:rPr>
            <w:color w:val="0000FF"/>
          </w:rPr>
          <w:t>Постановление</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17</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следующего за отчетным периодом</w:t>
      </w:r>
    </w:p>
    <w:p w:rsidR="00F20238" w:rsidRDefault="00F20238">
      <w:pPr>
        <w:pStyle w:val="ConsPlusNormal"/>
        <w:jc w:val="both"/>
      </w:pPr>
    </w:p>
    <w:p w:rsidR="00F20238" w:rsidRDefault="00F20238">
      <w:pPr>
        <w:pStyle w:val="ConsPlusNormal"/>
        <w:jc w:val="center"/>
      </w:pPr>
      <w:r>
        <w:t>АКТ</w:t>
      </w:r>
    </w:p>
    <w:p w:rsidR="00F20238" w:rsidRDefault="00F20238">
      <w:pPr>
        <w:pStyle w:val="ConsPlusNormal"/>
        <w:jc w:val="center"/>
      </w:pPr>
      <w:r>
        <w:t>обследования земельного участка, на котором проведены</w:t>
      </w:r>
    </w:p>
    <w:p w:rsidR="00F20238" w:rsidRDefault="00F20238">
      <w:pPr>
        <w:pStyle w:val="ConsPlusNormal"/>
        <w:jc w:val="center"/>
      </w:pPr>
      <w:r>
        <w:t>работы по введению в оборот неиспользуемых земель</w:t>
      </w:r>
    </w:p>
    <w:p w:rsidR="00F20238" w:rsidRDefault="00F20238">
      <w:pPr>
        <w:pStyle w:val="ConsPlusNormal"/>
        <w:jc w:val="center"/>
      </w:pPr>
      <w:r>
        <w:t>сельскохозяйственного назначения</w:t>
      </w:r>
    </w:p>
    <w:p w:rsidR="00F20238" w:rsidRDefault="00F20238">
      <w:pPr>
        <w:pStyle w:val="ConsPlusNormal"/>
        <w:jc w:val="both"/>
      </w:pPr>
    </w:p>
    <w:p w:rsidR="00F20238" w:rsidRDefault="00F20238">
      <w:pPr>
        <w:pStyle w:val="ConsPlusNormal"/>
        <w:ind w:firstLine="540"/>
        <w:jc w:val="both"/>
      </w:pPr>
      <w:r>
        <w:t xml:space="preserve">Утратил силу. - </w:t>
      </w:r>
      <w:hyperlink r:id="rId174">
        <w:r>
          <w:rPr>
            <w:color w:val="0000FF"/>
          </w:rPr>
          <w:t>Постановление</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18</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следующего за отчетным периодом</w:t>
      </w:r>
    </w:p>
    <w:p w:rsidR="00F20238" w:rsidRDefault="00F20238">
      <w:pPr>
        <w:pStyle w:val="ConsPlusNormal"/>
        <w:jc w:val="both"/>
      </w:pPr>
    </w:p>
    <w:p w:rsidR="00F20238" w:rsidRDefault="00F20238">
      <w:pPr>
        <w:pStyle w:val="ConsPlusNormal"/>
        <w:jc w:val="center"/>
      </w:pPr>
      <w:bookmarkStart w:id="92" w:name="P2036"/>
      <w:bookmarkEnd w:id="92"/>
      <w:r>
        <w:t>ОТЧЕТ</w:t>
      </w:r>
    </w:p>
    <w:p w:rsidR="00F20238" w:rsidRDefault="00F20238">
      <w:pPr>
        <w:pStyle w:val="ConsPlusNormal"/>
        <w:jc w:val="center"/>
      </w:pPr>
      <w:r>
        <w:t>о приросте производства молока</w:t>
      </w:r>
    </w:p>
    <w:p w:rsidR="00F20238" w:rsidRDefault="00F20238">
      <w:pPr>
        <w:pStyle w:val="ConsPlusNormal"/>
        <w:jc w:val="center"/>
      </w:pPr>
      <w:r>
        <w:t>за ____________________________ год</w:t>
      </w:r>
    </w:p>
    <w:p w:rsidR="00F20238" w:rsidRDefault="00F20238">
      <w:pPr>
        <w:pStyle w:val="ConsPlusNormal"/>
        <w:jc w:val="center"/>
      </w:pPr>
      <w:r>
        <w:t>(отчетный финансовый год)</w:t>
      </w:r>
    </w:p>
    <w:p w:rsidR="00F20238" w:rsidRDefault="00F20238">
      <w:pPr>
        <w:pStyle w:val="ConsPlusNormal"/>
        <w:jc w:val="center"/>
      </w:pPr>
      <w:r>
        <w:t>_______________________________________________________</w:t>
      </w:r>
    </w:p>
    <w:p w:rsidR="00F20238" w:rsidRDefault="00F20238">
      <w:pPr>
        <w:pStyle w:val="ConsPlusNormal"/>
        <w:jc w:val="center"/>
      </w:pPr>
      <w:r>
        <w:lastRenderedPageBreak/>
        <w:t>(получатель субсидии)</w:t>
      </w:r>
    </w:p>
    <w:p w:rsidR="00F20238" w:rsidRDefault="00F20238">
      <w:pPr>
        <w:pStyle w:val="ConsPlusNormal"/>
        <w:jc w:val="both"/>
      </w:pPr>
    </w:p>
    <w:p w:rsidR="00F20238" w:rsidRDefault="00F20238">
      <w:pPr>
        <w:pStyle w:val="ConsPlusNonformat"/>
        <w:jc w:val="both"/>
      </w:pPr>
      <w:r>
        <w:t xml:space="preserve">                                                        (тонн)</w:t>
      </w:r>
    </w:p>
    <w:p w:rsidR="00F20238" w:rsidRDefault="00F2023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08"/>
        <w:gridCol w:w="1408"/>
        <w:gridCol w:w="1408"/>
        <w:gridCol w:w="1408"/>
        <w:gridCol w:w="1420"/>
      </w:tblGrid>
      <w:tr w:rsidR="00F20238">
        <w:tc>
          <w:tcPr>
            <w:tcW w:w="4290" w:type="dxa"/>
            <w:gridSpan w:val="3"/>
            <w:tcBorders>
              <w:left w:val="nil"/>
            </w:tcBorders>
          </w:tcPr>
          <w:p w:rsidR="00F20238" w:rsidRDefault="00F20238">
            <w:pPr>
              <w:pStyle w:val="ConsPlusNormal"/>
              <w:jc w:val="center"/>
            </w:pPr>
            <w:r>
              <w:t>Объем производства молока</w:t>
            </w:r>
          </w:p>
        </w:tc>
        <w:tc>
          <w:tcPr>
            <w:tcW w:w="2816" w:type="dxa"/>
            <w:gridSpan w:val="2"/>
          </w:tcPr>
          <w:p w:rsidR="00F20238" w:rsidRDefault="00F20238">
            <w:pPr>
              <w:pStyle w:val="ConsPlusNormal"/>
              <w:jc w:val="center"/>
            </w:pPr>
            <w:r>
              <w:t>Прирост производства молока</w:t>
            </w:r>
          </w:p>
        </w:tc>
        <w:tc>
          <w:tcPr>
            <w:tcW w:w="1420" w:type="dxa"/>
            <w:vMerge w:val="restart"/>
            <w:tcBorders>
              <w:right w:val="nil"/>
            </w:tcBorders>
          </w:tcPr>
          <w:p w:rsidR="00F20238" w:rsidRDefault="00F20238">
            <w:pPr>
              <w:pStyle w:val="ConsPlusNormal"/>
              <w:jc w:val="center"/>
            </w:pPr>
            <w:r>
              <w:t>Выполнение плана, процентов</w:t>
            </w:r>
          </w:p>
          <w:p w:rsidR="00F20238" w:rsidRDefault="00F20238">
            <w:pPr>
              <w:pStyle w:val="ConsPlusNormal"/>
              <w:jc w:val="center"/>
            </w:pPr>
            <w:r>
              <w:t>(гр. 6 = гр. 5 / гр. 4 x 100)</w:t>
            </w:r>
          </w:p>
        </w:tc>
      </w:tr>
      <w:tr w:rsidR="00F20238">
        <w:tc>
          <w:tcPr>
            <w:tcW w:w="1474" w:type="dxa"/>
            <w:tcBorders>
              <w:left w:val="nil"/>
            </w:tcBorders>
          </w:tcPr>
          <w:p w:rsidR="00F20238" w:rsidRDefault="00F20238">
            <w:pPr>
              <w:pStyle w:val="ConsPlusNormal"/>
              <w:jc w:val="center"/>
            </w:pPr>
            <w:r>
              <w:t>средний показатель по производству молока за 5 лет, предшествующих отчетному году</w:t>
            </w:r>
          </w:p>
        </w:tc>
        <w:tc>
          <w:tcPr>
            <w:tcW w:w="1408" w:type="dxa"/>
          </w:tcPr>
          <w:p w:rsidR="00F20238" w:rsidRDefault="00F20238">
            <w:pPr>
              <w:pStyle w:val="ConsPlusNormal"/>
              <w:jc w:val="center"/>
            </w:pPr>
            <w:r>
              <w:t>план</w:t>
            </w:r>
          </w:p>
          <w:p w:rsidR="00F20238" w:rsidRDefault="00F20238">
            <w:pPr>
              <w:pStyle w:val="ConsPlusNormal"/>
              <w:jc w:val="center"/>
            </w:pPr>
            <w:r>
              <w:t>на ________</w:t>
            </w:r>
          </w:p>
          <w:p w:rsidR="00F20238" w:rsidRDefault="00F20238">
            <w:pPr>
              <w:pStyle w:val="ConsPlusNormal"/>
              <w:jc w:val="center"/>
            </w:pPr>
            <w:r>
              <w:t>(отчетный финансовый год)</w:t>
            </w:r>
          </w:p>
        </w:tc>
        <w:tc>
          <w:tcPr>
            <w:tcW w:w="1408" w:type="dxa"/>
          </w:tcPr>
          <w:p w:rsidR="00F20238" w:rsidRDefault="00F20238">
            <w:pPr>
              <w:pStyle w:val="ConsPlusNormal"/>
              <w:jc w:val="center"/>
            </w:pPr>
            <w:r>
              <w:t>факт</w:t>
            </w:r>
          </w:p>
          <w:p w:rsidR="00F20238" w:rsidRDefault="00F20238">
            <w:pPr>
              <w:pStyle w:val="ConsPlusNormal"/>
              <w:jc w:val="center"/>
            </w:pPr>
            <w:r>
              <w:t>за ________</w:t>
            </w:r>
          </w:p>
          <w:p w:rsidR="00F20238" w:rsidRDefault="00F20238">
            <w:pPr>
              <w:pStyle w:val="ConsPlusNormal"/>
              <w:jc w:val="center"/>
            </w:pPr>
            <w:r>
              <w:t>(отчетный финансовый год)</w:t>
            </w:r>
          </w:p>
        </w:tc>
        <w:tc>
          <w:tcPr>
            <w:tcW w:w="1408" w:type="dxa"/>
          </w:tcPr>
          <w:p w:rsidR="00F20238" w:rsidRDefault="00F20238">
            <w:pPr>
              <w:pStyle w:val="ConsPlusNormal"/>
              <w:jc w:val="center"/>
            </w:pPr>
            <w:r>
              <w:t>план</w:t>
            </w:r>
          </w:p>
          <w:p w:rsidR="00F20238" w:rsidRDefault="00F20238">
            <w:pPr>
              <w:pStyle w:val="ConsPlusNormal"/>
              <w:jc w:val="center"/>
            </w:pPr>
            <w:r>
              <w:t>на __________</w:t>
            </w:r>
          </w:p>
          <w:p w:rsidR="00F20238" w:rsidRDefault="00F20238">
            <w:pPr>
              <w:pStyle w:val="ConsPlusNormal"/>
              <w:jc w:val="center"/>
            </w:pPr>
            <w:r>
              <w:t>(отчетный финансовый год)</w:t>
            </w:r>
          </w:p>
          <w:p w:rsidR="00F20238" w:rsidRDefault="00F20238">
            <w:pPr>
              <w:pStyle w:val="ConsPlusNormal"/>
              <w:jc w:val="center"/>
            </w:pPr>
            <w:r>
              <w:t>(гр. 4 = гр. 2 - гр. 1)</w:t>
            </w:r>
          </w:p>
        </w:tc>
        <w:tc>
          <w:tcPr>
            <w:tcW w:w="1408" w:type="dxa"/>
          </w:tcPr>
          <w:p w:rsidR="00F20238" w:rsidRDefault="00F20238">
            <w:pPr>
              <w:pStyle w:val="ConsPlusNormal"/>
              <w:jc w:val="center"/>
            </w:pPr>
            <w:r>
              <w:t>факт</w:t>
            </w:r>
          </w:p>
          <w:p w:rsidR="00F20238" w:rsidRDefault="00F20238">
            <w:pPr>
              <w:pStyle w:val="ConsPlusNormal"/>
              <w:jc w:val="center"/>
            </w:pPr>
            <w:r>
              <w:t>за ________</w:t>
            </w:r>
          </w:p>
          <w:p w:rsidR="00F20238" w:rsidRDefault="00F20238">
            <w:pPr>
              <w:pStyle w:val="ConsPlusNormal"/>
              <w:jc w:val="center"/>
            </w:pPr>
            <w:r>
              <w:t>(отчетный финансовый год)</w:t>
            </w:r>
          </w:p>
          <w:p w:rsidR="00F20238" w:rsidRDefault="00F20238">
            <w:pPr>
              <w:pStyle w:val="ConsPlusNormal"/>
              <w:jc w:val="center"/>
            </w:pPr>
            <w:r>
              <w:t>(гр. 5 = гр. 3 - гр. 1)</w:t>
            </w:r>
          </w:p>
        </w:tc>
        <w:tc>
          <w:tcPr>
            <w:tcW w:w="1420" w:type="dxa"/>
            <w:vMerge/>
            <w:tcBorders>
              <w:right w:val="nil"/>
            </w:tcBorders>
          </w:tcPr>
          <w:p w:rsidR="00F20238" w:rsidRDefault="00F20238">
            <w:pPr>
              <w:pStyle w:val="ConsPlusNormal"/>
            </w:pPr>
          </w:p>
        </w:tc>
      </w:tr>
      <w:tr w:rsidR="00F20238">
        <w:tc>
          <w:tcPr>
            <w:tcW w:w="1474" w:type="dxa"/>
            <w:tcBorders>
              <w:left w:val="nil"/>
            </w:tcBorders>
          </w:tcPr>
          <w:p w:rsidR="00F20238" w:rsidRDefault="00F20238">
            <w:pPr>
              <w:pStyle w:val="ConsPlusNormal"/>
              <w:jc w:val="center"/>
            </w:pPr>
            <w:r>
              <w:t>1</w:t>
            </w:r>
          </w:p>
        </w:tc>
        <w:tc>
          <w:tcPr>
            <w:tcW w:w="1408" w:type="dxa"/>
          </w:tcPr>
          <w:p w:rsidR="00F20238" w:rsidRDefault="00F20238">
            <w:pPr>
              <w:pStyle w:val="ConsPlusNormal"/>
              <w:jc w:val="center"/>
            </w:pPr>
            <w:r>
              <w:t>2</w:t>
            </w:r>
          </w:p>
        </w:tc>
        <w:tc>
          <w:tcPr>
            <w:tcW w:w="1408" w:type="dxa"/>
          </w:tcPr>
          <w:p w:rsidR="00F20238" w:rsidRDefault="00F20238">
            <w:pPr>
              <w:pStyle w:val="ConsPlusNormal"/>
              <w:jc w:val="center"/>
            </w:pPr>
            <w:r>
              <w:t>3</w:t>
            </w:r>
          </w:p>
        </w:tc>
        <w:tc>
          <w:tcPr>
            <w:tcW w:w="1408" w:type="dxa"/>
          </w:tcPr>
          <w:p w:rsidR="00F20238" w:rsidRDefault="00F20238">
            <w:pPr>
              <w:pStyle w:val="ConsPlusNormal"/>
              <w:jc w:val="center"/>
            </w:pPr>
            <w:r>
              <w:t>4</w:t>
            </w:r>
          </w:p>
        </w:tc>
        <w:tc>
          <w:tcPr>
            <w:tcW w:w="1408" w:type="dxa"/>
          </w:tcPr>
          <w:p w:rsidR="00F20238" w:rsidRDefault="00F20238">
            <w:pPr>
              <w:pStyle w:val="ConsPlusNormal"/>
              <w:jc w:val="center"/>
            </w:pPr>
            <w:r>
              <w:t>5</w:t>
            </w:r>
          </w:p>
        </w:tc>
        <w:tc>
          <w:tcPr>
            <w:tcW w:w="1420" w:type="dxa"/>
            <w:tcBorders>
              <w:right w:val="nil"/>
            </w:tcBorders>
          </w:tcPr>
          <w:p w:rsidR="00F20238" w:rsidRDefault="00F20238">
            <w:pPr>
              <w:pStyle w:val="ConsPlusNormal"/>
              <w:jc w:val="center"/>
            </w:pPr>
            <w:r>
              <w:t>6</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345"/>
      </w:tblGrid>
      <w:tr w:rsidR="00F20238">
        <w:tc>
          <w:tcPr>
            <w:tcW w:w="7710"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345" w:type="dxa"/>
            <w:tcBorders>
              <w:top w:val="nil"/>
              <w:left w:val="nil"/>
              <w:bottom w:val="nil"/>
              <w:right w:val="nil"/>
            </w:tcBorders>
          </w:tcPr>
          <w:p w:rsidR="00F20238" w:rsidRDefault="00F20238">
            <w:pPr>
              <w:pStyle w:val="ConsPlusNormal"/>
            </w:pPr>
          </w:p>
        </w:tc>
      </w:tr>
      <w:tr w:rsidR="00F20238">
        <w:tc>
          <w:tcPr>
            <w:tcW w:w="7710"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19</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lastRenderedPageBreak/>
        <w:t>до 10-го числа, следующего за отчетным периодом</w:t>
      </w:r>
    </w:p>
    <w:p w:rsidR="00F20238" w:rsidRDefault="00F20238">
      <w:pPr>
        <w:pStyle w:val="ConsPlusNormal"/>
        <w:jc w:val="both"/>
      </w:pPr>
    </w:p>
    <w:p w:rsidR="00F20238" w:rsidRDefault="00F20238">
      <w:pPr>
        <w:pStyle w:val="ConsPlusNormal"/>
        <w:jc w:val="center"/>
      </w:pPr>
      <w:bookmarkStart w:id="93" w:name="P2112"/>
      <w:bookmarkEnd w:id="93"/>
      <w:r>
        <w:t>ОТЧЕТ</w:t>
      </w:r>
    </w:p>
    <w:p w:rsidR="00F20238" w:rsidRDefault="00F20238">
      <w:pPr>
        <w:pStyle w:val="ConsPlusNormal"/>
        <w:jc w:val="center"/>
      </w:pPr>
      <w:r>
        <w:t>о приросте реализации</w:t>
      </w:r>
    </w:p>
    <w:p w:rsidR="00F20238" w:rsidRDefault="00F20238">
      <w:pPr>
        <w:pStyle w:val="ConsPlusNormal"/>
        <w:jc w:val="center"/>
      </w:pPr>
      <w:r>
        <w:t>(отгрузки на собственную переработку) молока</w:t>
      </w:r>
    </w:p>
    <w:p w:rsidR="00F20238" w:rsidRDefault="00F20238">
      <w:pPr>
        <w:pStyle w:val="ConsPlusNormal"/>
        <w:jc w:val="center"/>
      </w:pPr>
      <w:r>
        <w:t>за ____________________________ год</w:t>
      </w:r>
    </w:p>
    <w:p w:rsidR="00F20238" w:rsidRDefault="00F20238">
      <w:pPr>
        <w:pStyle w:val="ConsPlusNormal"/>
        <w:jc w:val="center"/>
      </w:pPr>
      <w:r>
        <w:t>(отчетный финансовый год)</w:t>
      </w:r>
    </w:p>
    <w:p w:rsidR="00F20238" w:rsidRDefault="00F20238">
      <w:pPr>
        <w:pStyle w:val="ConsPlusNormal"/>
        <w:jc w:val="center"/>
      </w:pPr>
      <w:r>
        <w:t>_______________________________________________________</w:t>
      </w:r>
    </w:p>
    <w:p w:rsidR="00F20238" w:rsidRDefault="00F20238">
      <w:pPr>
        <w:pStyle w:val="ConsPlusNormal"/>
        <w:jc w:val="center"/>
      </w:pPr>
      <w:r>
        <w:t>(получатель субсидии)</w:t>
      </w:r>
    </w:p>
    <w:p w:rsidR="00F20238" w:rsidRDefault="00F20238">
      <w:pPr>
        <w:pStyle w:val="ConsPlusNormal"/>
        <w:jc w:val="both"/>
      </w:pPr>
    </w:p>
    <w:p w:rsidR="00F20238" w:rsidRDefault="00F20238">
      <w:pPr>
        <w:pStyle w:val="ConsPlusNonformat"/>
        <w:jc w:val="both"/>
      </w:pPr>
      <w:r>
        <w:t xml:space="preserve">                                                        (тонн)</w:t>
      </w:r>
    </w:p>
    <w:p w:rsidR="00F20238" w:rsidRDefault="00F2023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08"/>
        <w:gridCol w:w="1408"/>
        <w:gridCol w:w="1408"/>
        <w:gridCol w:w="1408"/>
        <w:gridCol w:w="1420"/>
      </w:tblGrid>
      <w:tr w:rsidR="00F20238">
        <w:tc>
          <w:tcPr>
            <w:tcW w:w="4290" w:type="dxa"/>
            <w:gridSpan w:val="3"/>
            <w:tcBorders>
              <w:left w:val="nil"/>
            </w:tcBorders>
          </w:tcPr>
          <w:p w:rsidR="00F20238" w:rsidRDefault="00F20238">
            <w:pPr>
              <w:pStyle w:val="ConsPlusNormal"/>
              <w:jc w:val="center"/>
            </w:pPr>
            <w:r>
              <w:t>Объем реализации (отгрузки на собственную переработку) молока</w:t>
            </w:r>
          </w:p>
        </w:tc>
        <w:tc>
          <w:tcPr>
            <w:tcW w:w="2816" w:type="dxa"/>
            <w:gridSpan w:val="2"/>
          </w:tcPr>
          <w:p w:rsidR="00F20238" w:rsidRDefault="00F20238">
            <w:pPr>
              <w:pStyle w:val="ConsPlusNormal"/>
              <w:jc w:val="center"/>
            </w:pPr>
            <w:r>
              <w:t>Прирост реализации (отгрузки на собственную переработку) молока</w:t>
            </w:r>
          </w:p>
        </w:tc>
        <w:tc>
          <w:tcPr>
            <w:tcW w:w="1420" w:type="dxa"/>
            <w:vMerge w:val="restart"/>
            <w:tcBorders>
              <w:right w:val="nil"/>
            </w:tcBorders>
          </w:tcPr>
          <w:p w:rsidR="00F20238" w:rsidRDefault="00F20238">
            <w:pPr>
              <w:pStyle w:val="ConsPlusNormal"/>
              <w:jc w:val="center"/>
            </w:pPr>
            <w:r>
              <w:t>Выполнение плана, процентов</w:t>
            </w:r>
          </w:p>
          <w:p w:rsidR="00F20238" w:rsidRDefault="00F20238">
            <w:pPr>
              <w:pStyle w:val="ConsPlusNormal"/>
              <w:jc w:val="center"/>
            </w:pPr>
            <w:r>
              <w:t>(гр. 6 = гр. 5 / гр. 4 x 100)</w:t>
            </w:r>
          </w:p>
        </w:tc>
      </w:tr>
      <w:tr w:rsidR="00F20238">
        <w:tc>
          <w:tcPr>
            <w:tcW w:w="1474" w:type="dxa"/>
            <w:tcBorders>
              <w:left w:val="nil"/>
            </w:tcBorders>
          </w:tcPr>
          <w:p w:rsidR="00F20238" w:rsidRDefault="00F20238">
            <w:pPr>
              <w:pStyle w:val="ConsPlusNormal"/>
              <w:jc w:val="center"/>
            </w:pPr>
            <w:r>
              <w:t>средний показатель по реализации (отгрузки на собственную переработку) молока за 5 лет, предшествующих отчетному году</w:t>
            </w:r>
          </w:p>
        </w:tc>
        <w:tc>
          <w:tcPr>
            <w:tcW w:w="1408" w:type="dxa"/>
          </w:tcPr>
          <w:p w:rsidR="00F20238" w:rsidRDefault="00F20238">
            <w:pPr>
              <w:pStyle w:val="ConsPlusNormal"/>
              <w:jc w:val="center"/>
            </w:pPr>
            <w:r>
              <w:t>план</w:t>
            </w:r>
          </w:p>
          <w:p w:rsidR="00F20238" w:rsidRDefault="00F20238">
            <w:pPr>
              <w:pStyle w:val="ConsPlusNormal"/>
              <w:jc w:val="center"/>
            </w:pPr>
            <w:r>
              <w:t>на ________</w:t>
            </w:r>
          </w:p>
          <w:p w:rsidR="00F20238" w:rsidRDefault="00F20238">
            <w:pPr>
              <w:pStyle w:val="ConsPlusNormal"/>
              <w:jc w:val="center"/>
            </w:pPr>
            <w:r>
              <w:t>(отчетный финансовый год)</w:t>
            </w:r>
          </w:p>
        </w:tc>
        <w:tc>
          <w:tcPr>
            <w:tcW w:w="1408" w:type="dxa"/>
          </w:tcPr>
          <w:p w:rsidR="00F20238" w:rsidRDefault="00F20238">
            <w:pPr>
              <w:pStyle w:val="ConsPlusNormal"/>
              <w:jc w:val="center"/>
            </w:pPr>
            <w:r>
              <w:t>факт</w:t>
            </w:r>
          </w:p>
          <w:p w:rsidR="00F20238" w:rsidRDefault="00F20238">
            <w:pPr>
              <w:pStyle w:val="ConsPlusNormal"/>
              <w:jc w:val="center"/>
            </w:pPr>
            <w:r>
              <w:t>за ________</w:t>
            </w:r>
          </w:p>
          <w:p w:rsidR="00F20238" w:rsidRDefault="00F20238">
            <w:pPr>
              <w:pStyle w:val="ConsPlusNormal"/>
              <w:jc w:val="center"/>
            </w:pPr>
            <w:r>
              <w:t>(отчетный финансовый год)</w:t>
            </w:r>
          </w:p>
        </w:tc>
        <w:tc>
          <w:tcPr>
            <w:tcW w:w="1408" w:type="dxa"/>
          </w:tcPr>
          <w:p w:rsidR="00F20238" w:rsidRDefault="00F20238">
            <w:pPr>
              <w:pStyle w:val="ConsPlusNormal"/>
              <w:jc w:val="center"/>
            </w:pPr>
            <w:r>
              <w:t>план</w:t>
            </w:r>
          </w:p>
          <w:p w:rsidR="00F20238" w:rsidRDefault="00F20238">
            <w:pPr>
              <w:pStyle w:val="ConsPlusNormal"/>
              <w:jc w:val="center"/>
            </w:pPr>
            <w:r>
              <w:t>на __________</w:t>
            </w:r>
          </w:p>
          <w:p w:rsidR="00F20238" w:rsidRDefault="00F20238">
            <w:pPr>
              <w:pStyle w:val="ConsPlusNormal"/>
              <w:jc w:val="center"/>
            </w:pPr>
            <w:r>
              <w:t>(отчетный финансовый год)</w:t>
            </w:r>
          </w:p>
          <w:p w:rsidR="00F20238" w:rsidRDefault="00F20238">
            <w:pPr>
              <w:pStyle w:val="ConsPlusNormal"/>
              <w:jc w:val="center"/>
            </w:pPr>
            <w:r>
              <w:t>(гр. 4 = гр. 2 - гр. 1)</w:t>
            </w:r>
          </w:p>
        </w:tc>
        <w:tc>
          <w:tcPr>
            <w:tcW w:w="1408" w:type="dxa"/>
          </w:tcPr>
          <w:p w:rsidR="00F20238" w:rsidRDefault="00F20238">
            <w:pPr>
              <w:pStyle w:val="ConsPlusNormal"/>
              <w:jc w:val="center"/>
            </w:pPr>
            <w:r>
              <w:t>факт</w:t>
            </w:r>
          </w:p>
          <w:p w:rsidR="00F20238" w:rsidRDefault="00F20238">
            <w:pPr>
              <w:pStyle w:val="ConsPlusNormal"/>
              <w:jc w:val="center"/>
            </w:pPr>
            <w:r>
              <w:t>за ________</w:t>
            </w:r>
          </w:p>
          <w:p w:rsidR="00F20238" w:rsidRDefault="00F20238">
            <w:pPr>
              <w:pStyle w:val="ConsPlusNormal"/>
              <w:jc w:val="center"/>
            </w:pPr>
            <w:r>
              <w:t>(отчетный финансовый год)</w:t>
            </w:r>
          </w:p>
          <w:p w:rsidR="00F20238" w:rsidRDefault="00F20238">
            <w:pPr>
              <w:pStyle w:val="ConsPlusNormal"/>
              <w:jc w:val="center"/>
            </w:pPr>
            <w:r>
              <w:t>(гр. 5 = гр. 3 - гр. 1)</w:t>
            </w:r>
          </w:p>
        </w:tc>
        <w:tc>
          <w:tcPr>
            <w:tcW w:w="1420" w:type="dxa"/>
            <w:vMerge/>
            <w:tcBorders>
              <w:right w:val="nil"/>
            </w:tcBorders>
          </w:tcPr>
          <w:p w:rsidR="00F20238" w:rsidRDefault="00F20238">
            <w:pPr>
              <w:pStyle w:val="ConsPlusNormal"/>
            </w:pPr>
          </w:p>
        </w:tc>
      </w:tr>
      <w:tr w:rsidR="00F20238">
        <w:tc>
          <w:tcPr>
            <w:tcW w:w="1474" w:type="dxa"/>
            <w:tcBorders>
              <w:left w:val="nil"/>
            </w:tcBorders>
          </w:tcPr>
          <w:p w:rsidR="00F20238" w:rsidRDefault="00F20238">
            <w:pPr>
              <w:pStyle w:val="ConsPlusNormal"/>
              <w:jc w:val="center"/>
            </w:pPr>
            <w:r>
              <w:t>1</w:t>
            </w:r>
          </w:p>
        </w:tc>
        <w:tc>
          <w:tcPr>
            <w:tcW w:w="1408" w:type="dxa"/>
          </w:tcPr>
          <w:p w:rsidR="00F20238" w:rsidRDefault="00F20238">
            <w:pPr>
              <w:pStyle w:val="ConsPlusNormal"/>
              <w:jc w:val="center"/>
            </w:pPr>
            <w:r>
              <w:t>2</w:t>
            </w:r>
          </w:p>
        </w:tc>
        <w:tc>
          <w:tcPr>
            <w:tcW w:w="1408" w:type="dxa"/>
          </w:tcPr>
          <w:p w:rsidR="00F20238" w:rsidRDefault="00F20238">
            <w:pPr>
              <w:pStyle w:val="ConsPlusNormal"/>
              <w:jc w:val="center"/>
            </w:pPr>
            <w:r>
              <w:t>3</w:t>
            </w:r>
          </w:p>
        </w:tc>
        <w:tc>
          <w:tcPr>
            <w:tcW w:w="1408" w:type="dxa"/>
          </w:tcPr>
          <w:p w:rsidR="00F20238" w:rsidRDefault="00F20238">
            <w:pPr>
              <w:pStyle w:val="ConsPlusNormal"/>
              <w:jc w:val="center"/>
            </w:pPr>
            <w:r>
              <w:t>4</w:t>
            </w:r>
          </w:p>
        </w:tc>
        <w:tc>
          <w:tcPr>
            <w:tcW w:w="1408" w:type="dxa"/>
          </w:tcPr>
          <w:p w:rsidR="00F20238" w:rsidRDefault="00F20238">
            <w:pPr>
              <w:pStyle w:val="ConsPlusNormal"/>
              <w:jc w:val="center"/>
            </w:pPr>
            <w:r>
              <w:t>5</w:t>
            </w:r>
          </w:p>
        </w:tc>
        <w:tc>
          <w:tcPr>
            <w:tcW w:w="1420" w:type="dxa"/>
            <w:tcBorders>
              <w:right w:val="nil"/>
            </w:tcBorders>
          </w:tcPr>
          <w:p w:rsidR="00F20238" w:rsidRDefault="00F20238">
            <w:pPr>
              <w:pStyle w:val="ConsPlusNormal"/>
              <w:jc w:val="center"/>
            </w:pPr>
            <w:r>
              <w:t>6</w:t>
            </w: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345"/>
      </w:tblGrid>
      <w:tr w:rsidR="00F20238">
        <w:tc>
          <w:tcPr>
            <w:tcW w:w="7710"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345" w:type="dxa"/>
            <w:tcBorders>
              <w:top w:val="nil"/>
              <w:left w:val="nil"/>
              <w:bottom w:val="nil"/>
              <w:right w:val="nil"/>
            </w:tcBorders>
          </w:tcPr>
          <w:p w:rsidR="00F20238" w:rsidRDefault="00F20238">
            <w:pPr>
              <w:pStyle w:val="ConsPlusNormal"/>
            </w:pPr>
          </w:p>
        </w:tc>
      </w:tr>
      <w:tr w:rsidR="00F20238">
        <w:tc>
          <w:tcPr>
            <w:tcW w:w="7710"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20</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lastRenderedPageBreak/>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следующего за отчетным периодом</w:t>
      </w:r>
    </w:p>
    <w:p w:rsidR="00F20238" w:rsidRDefault="00F20238">
      <w:pPr>
        <w:pStyle w:val="ConsPlusNormal"/>
        <w:jc w:val="both"/>
      </w:pPr>
    </w:p>
    <w:p w:rsidR="00F20238" w:rsidRDefault="00F20238">
      <w:pPr>
        <w:pStyle w:val="ConsPlusNormal"/>
        <w:jc w:val="center"/>
      </w:pPr>
      <w:r>
        <w:t>ОТЧЕТ</w:t>
      </w:r>
    </w:p>
    <w:p w:rsidR="00F20238" w:rsidRDefault="00F20238">
      <w:pPr>
        <w:pStyle w:val="ConsPlusNormal"/>
        <w:jc w:val="center"/>
      </w:pPr>
      <w:r>
        <w:t>о приросте объема производства инкубационного яйца</w:t>
      </w:r>
    </w:p>
    <w:p w:rsidR="00F20238" w:rsidRDefault="00F20238">
      <w:pPr>
        <w:pStyle w:val="ConsPlusNormal"/>
        <w:jc w:val="both"/>
      </w:pPr>
    </w:p>
    <w:p w:rsidR="00F20238" w:rsidRDefault="00F20238">
      <w:pPr>
        <w:pStyle w:val="ConsPlusNormal"/>
        <w:ind w:firstLine="540"/>
        <w:jc w:val="both"/>
      </w:pPr>
      <w:r>
        <w:t xml:space="preserve">Утратил силу. - </w:t>
      </w:r>
      <w:hyperlink r:id="rId175">
        <w:r>
          <w:rPr>
            <w:color w:val="0000FF"/>
          </w:rPr>
          <w:t>Постановление</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21</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следующего за отчетным периодом</w:t>
      </w:r>
    </w:p>
    <w:p w:rsidR="00F20238" w:rsidRDefault="00F20238">
      <w:pPr>
        <w:pStyle w:val="ConsPlusNormal"/>
        <w:jc w:val="both"/>
      </w:pPr>
    </w:p>
    <w:p w:rsidR="00F20238" w:rsidRDefault="00F20238">
      <w:pPr>
        <w:pStyle w:val="ConsPlusNormal"/>
        <w:jc w:val="center"/>
      </w:pPr>
      <w:r>
        <w:t>ОТЧЕТ</w:t>
      </w:r>
    </w:p>
    <w:p w:rsidR="00F20238" w:rsidRDefault="00F20238">
      <w:pPr>
        <w:pStyle w:val="ConsPlusNormal"/>
        <w:jc w:val="center"/>
      </w:pPr>
      <w:r>
        <w:t>о приросте посевных площадей льна-долгунца</w:t>
      </w:r>
    </w:p>
    <w:p w:rsidR="00F20238" w:rsidRDefault="00F20238">
      <w:pPr>
        <w:pStyle w:val="ConsPlusNormal"/>
        <w:jc w:val="both"/>
      </w:pPr>
    </w:p>
    <w:p w:rsidR="00F20238" w:rsidRDefault="00F20238">
      <w:pPr>
        <w:pStyle w:val="ConsPlusNormal"/>
        <w:ind w:firstLine="540"/>
        <w:jc w:val="both"/>
      </w:pPr>
      <w:r>
        <w:t xml:space="preserve">Утратил силу. - </w:t>
      </w:r>
      <w:hyperlink r:id="rId176">
        <w:r>
          <w:rPr>
            <w:color w:val="0000FF"/>
          </w:rPr>
          <w:t>Постановление</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22</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lastRenderedPageBreak/>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следующего за отчетным периодом</w:t>
      </w:r>
    </w:p>
    <w:p w:rsidR="00F20238" w:rsidRDefault="00F20238">
      <w:pPr>
        <w:pStyle w:val="ConsPlusNormal"/>
        <w:jc w:val="both"/>
      </w:pPr>
    </w:p>
    <w:p w:rsidR="00F20238" w:rsidRDefault="00F20238">
      <w:pPr>
        <w:pStyle w:val="ConsPlusNormal"/>
        <w:jc w:val="center"/>
      </w:pPr>
      <w:r>
        <w:t>ОТЧЕТ</w:t>
      </w:r>
    </w:p>
    <w:p w:rsidR="00F20238" w:rsidRDefault="00F20238">
      <w:pPr>
        <w:pStyle w:val="ConsPlusNormal"/>
        <w:jc w:val="center"/>
      </w:pPr>
      <w:r>
        <w:t>о приросте объема переработки льна-долгунца</w:t>
      </w:r>
    </w:p>
    <w:p w:rsidR="00F20238" w:rsidRDefault="00F20238">
      <w:pPr>
        <w:pStyle w:val="ConsPlusNormal"/>
        <w:jc w:val="both"/>
      </w:pPr>
    </w:p>
    <w:p w:rsidR="00F20238" w:rsidRDefault="00F20238">
      <w:pPr>
        <w:pStyle w:val="ConsPlusNormal"/>
        <w:ind w:firstLine="540"/>
        <w:jc w:val="both"/>
      </w:pPr>
      <w:r>
        <w:t xml:space="preserve">Утратил силу. - </w:t>
      </w:r>
      <w:hyperlink r:id="rId177">
        <w:r>
          <w:rPr>
            <w:color w:val="0000FF"/>
          </w:rPr>
          <w:t>Постановление</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23</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78">
              <w:r>
                <w:rPr>
                  <w:color w:val="0000FF"/>
                </w:rPr>
                <w:t>постановления</w:t>
              </w:r>
            </w:hyperlink>
            <w:r>
              <w:rPr>
                <w:color w:val="392C69"/>
              </w:rPr>
              <w:t xml:space="preserve"> Правительства Республики Марий Эл от 27.06.2022 N 287)</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Представляется в Министерство</w:t>
      </w:r>
    </w:p>
    <w:p w:rsidR="00F20238" w:rsidRDefault="00F20238">
      <w:pPr>
        <w:pStyle w:val="ConsPlusNormal"/>
        <w:spacing w:before="220"/>
      </w:pPr>
      <w:r>
        <w:t>сельского хозяйства и продовольствия</w:t>
      </w:r>
    </w:p>
    <w:p w:rsidR="00F20238" w:rsidRDefault="00F20238">
      <w:pPr>
        <w:pStyle w:val="ConsPlusNormal"/>
        <w:spacing w:before="220"/>
      </w:pPr>
      <w:r>
        <w:t>Республики Марий Эл в срок</w:t>
      </w:r>
    </w:p>
    <w:p w:rsidR="00F20238" w:rsidRDefault="00F20238">
      <w:pPr>
        <w:pStyle w:val="ConsPlusNormal"/>
        <w:spacing w:before="220"/>
      </w:pPr>
      <w:r>
        <w:t>до 10 декабря текущего финансового года</w:t>
      </w:r>
    </w:p>
    <w:p w:rsidR="00F20238" w:rsidRDefault="00F20238">
      <w:pPr>
        <w:pStyle w:val="ConsPlusNormal"/>
        <w:jc w:val="both"/>
      </w:pPr>
    </w:p>
    <w:p w:rsidR="00F20238" w:rsidRDefault="00F20238">
      <w:pPr>
        <w:pStyle w:val="ConsPlusNormal"/>
        <w:jc w:val="center"/>
      </w:pPr>
      <w:bookmarkStart w:id="94" w:name="P2271"/>
      <w:bookmarkEnd w:id="94"/>
      <w:r>
        <w:t>ОТЧЕТ</w:t>
      </w:r>
    </w:p>
    <w:p w:rsidR="00F20238" w:rsidRDefault="00F20238">
      <w:pPr>
        <w:pStyle w:val="ConsPlusNormal"/>
        <w:jc w:val="center"/>
      </w:pPr>
      <w:r>
        <w:t>о фактическом объеме высеянных семян зерновых и зернобобовых</w:t>
      </w:r>
    </w:p>
    <w:p w:rsidR="00F20238" w:rsidRDefault="00F20238">
      <w:pPr>
        <w:pStyle w:val="ConsPlusNormal"/>
        <w:jc w:val="center"/>
      </w:pPr>
      <w:r>
        <w:t>культур, кормовых культур, масличных культур под урожай</w:t>
      </w:r>
    </w:p>
    <w:p w:rsidR="00F20238" w:rsidRDefault="00F20238">
      <w:pPr>
        <w:pStyle w:val="ConsPlusNormal"/>
        <w:jc w:val="center"/>
      </w:pPr>
      <w:r>
        <w:t>текущего финансового года, сорта или гибриды которых</w:t>
      </w:r>
    </w:p>
    <w:p w:rsidR="00F20238" w:rsidRDefault="00F20238">
      <w:pPr>
        <w:pStyle w:val="ConsPlusNormal"/>
        <w:jc w:val="center"/>
      </w:pPr>
      <w:r>
        <w:t>включены в Государственный реестр селекционных достижений,</w:t>
      </w:r>
    </w:p>
    <w:p w:rsidR="00F20238" w:rsidRDefault="00F20238">
      <w:pPr>
        <w:pStyle w:val="ConsPlusNormal"/>
        <w:jc w:val="center"/>
      </w:pPr>
      <w:r>
        <w:t>имеющих сортовые и посевные качества в соответствии</w:t>
      </w:r>
    </w:p>
    <w:p w:rsidR="00F20238" w:rsidRDefault="00F20238">
      <w:pPr>
        <w:pStyle w:val="ConsPlusNormal"/>
        <w:jc w:val="center"/>
      </w:pPr>
      <w:r>
        <w:lastRenderedPageBreak/>
        <w:t>с требованиями ГОСТа на семена,</w:t>
      </w:r>
    </w:p>
    <w:p w:rsidR="00F20238" w:rsidRDefault="00F20238">
      <w:pPr>
        <w:pStyle w:val="ConsPlusNormal"/>
        <w:jc w:val="center"/>
      </w:pPr>
      <w:r>
        <w:t>за __________________________________________</w:t>
      </w:r>
    </w:p>
    <w:p w:rsidR="00F20238" w:rsidRDefault="00F20238">
      <w:pPr>
        <w:pStyle w:val="ConsPlusNormal"/>
        <w:jc w:val="center"/>
      </w:pPr>
      <w:r>
        <w:t>(отчетный период)</w:t>
      </w:r>
    </w:p>
    <w:p w:rsidR="00F20238" w:rsidRDefault="00F20238">
      <w:pPr>
        <w:pStyle w:val="ConsPlusNormal"/>
        <w:jc w:val="center"/>
      </w:pPr>
      <w:r>
        <w:t>__________________________________________________</w:t>
      </w:r>
    </w:p>
    <w:p w:rsidR="00F20238" w:rsidRDefault="00F20238">
      <w:pPr>
        <w:pStyle w:val="ConsPlusNormal"/>
        <w:jc w:val="center"/>
      </w:pPr>
      <w:r>
        <w:t>(получатель субсидии)</w:t>
      </w:r>
    </w:p>
    <w:p w:rsidR="00F20238" w:rsidRDefault="00F20238">
      <w:pPr>
        <w:pStyle w:val="ConsPlusNormal"/>
        <w:jc w:val="both"/>
      </w:pPr>
    </w:p>
    <w:p w:rsidR="00F20238" w:rsidRDefault="00F20238">
      <w:pPr>
        <w:pStyle w:val="ConsPlusNormal"/>
        <w:sectPr w:rsidR="00F20238">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2419"/>
        <w:gridCol w:w="1669"/>
        <w:gridCol w:w="2721"/>
        <w:gridCol w:w="1564"/>
      </w:tblGrid>
      <w:tr w:rsidR="00F20238">
        <w:tc>
          <w:tcPr>
            <w:tcW w:w="2404" w:type="dxa"/>
            <w:tcBorders>
              <w:top w:val="single" w:sz="4" w:space="0" w:color="auto"/>
              <w:left w:val="nil"/>
              <w:bottom w:val="single" w:sz="4" w:space="0" w:color="auto"/>
            </w:tcBorders>
          </w:tcPr>
          <w:p w:rsidR="00F20238" w:rsidRDefault="00F20238">
            <w:pPr>
              <w:pStyle w:val="ConsPlusNormal"/>
              <w:jc w:val="center"/>
            </w:pPr>
            <w:r>
              <w:lastRenderedPageBreak/>
              <w:t>Наименование сельскохозяйственной культуры</w:t>
            </w:r>
          </w:p>
        </w:tc>
        <w:tc>
          <w:tcPr>
            <w:tcW w:w="2419" w:type="dxa"/>
            <w:tcBorders>
              <w:top w:val="single" w:sz="4" w:space="0" w:color="auto"/>
              <w:bottom w:val="single" w:sz="4" w:space="0" w:color="auto"/>
            </w:tcBorders>
          </w:tcPr>
          <w:p w:rsidR="00F20238" w:rsidRDefault="00F20238">
            <w:pPr>
              <w:pStyle w:val="ConsPlusNormal"/>
              <w:jc w:val="center"/>
            </w:pPr>
            <w:r>
              <w:t>Наименование сорта сельскохозяйственных культур</w:t>
            </w:r>
          </w:p>
        </w:tc>
        <w:tc>
          <w:tcPr>
            <w:tcW w:w="1669" w:type="dxa"/>
            <w:tcBorders>
              <w:top w:val="single" w:sz="4" w:space="0" w:color="auto"/>
              <w:bottom w:val="single" w:sz="4" w:space="0" w:color="auto"/>
            </w:tcBorders>
          </w:tcPr>
          <w:p w:rsidR="00F20238" w:rsidRDefault="00F20238">
            <w:pPr>
              <w:pStyle w:val="ConsPlusNormal"/>
              <w:jc w:val="center"/>
            </w:pPr>
            <w:r>
              <w:t>Объем высеянных кондиционных семян зерновых и зернобобовых культур, кормовых культур, масличных культур под урожай текущего финансового года, тонн</w:t>
            </w:r>
          </w:p>
        </w:tc>
        <w:tc>
          <w:tcPr>
            <w:tcW w:w="2721" w:type="dxa"/>
            <w:tcBorders>
              <w:top w:val="single" w:sz="4" w:space="0" w:color="auto"/>
              <w:bottom w:val="single" w:sz="4" w:space="0" w:color="auto"/>
            </w:tcBorders>
          </w:tcPr>
          <w:p w:rsidR="00F20238" w:rsidRDefault="00F20238">
            <w:pPr>
              <w:pStyle w:val="ConsPlusNormal"/>
              <w:jc w:val="center"/>
            </w:pPr>
            <w:r>
              <w:t>Фактический объем высеянных семян зерновых и зернобобовых культур, кормовых культур, масличных культур под урожай текущего финансового года, сорта или гибриды которых включены в Государственный реестр селекционных достижений, имеющих сортовые и посевные качества в соответствии с требованиями ГОСТа на семена, тонн</w:t>
            </w:r>
          </w:p>
        </w:tc>
        <w:tc>
          <w:tcPr>
            <w:tcW w:w="1564" w:type="dxa"/>
            <w:tcBorders>
              <w:top w:val="single" w:sz="4" w:space="0" w:color="auto"/>
              <w:bottom w:val="single" w:sz="4" w:space="0" w:color="auto"/>
              <w:right w:val="nil"/>
            </w:tcBorders>
          </w:tcPr>
          <w:p w:rsidR="00F20238" w:rsidRDefault="00F20238">
            <w:pPr>
              <w:pStyle w:val="ConsPlusNormal"/>
              <w:jc w:val="center"/>
            </w:pPr>
            <w:r>
              <w:t>Фактическая доля высева семян, отвечающих сортовым и посевным качествам, зерновых и зернобобовых культур, кормовых культур, масличных культур, процентов (</w:t>
            </w:r>
            <w:hyperlink w:anchor="P2292">
              <w:r>
                <w:rPr>
                  <w:color w:val="0000FF"/>
                </w:rPr>
                <w:t>гр. 5</w:t>
              </w:r>
            </w:hyperlink>
            <w:r>
              <w:t xml:space="preserve"> = </w:t>
            </w:r>
            <w:hyperlink w:anchor="P2291">
              <w:r>
                <w:rPr>
                  <w:color w:val="0000FF"/>
                </w:rPr>
                <w:t>гр. 4</w:t>
              </w:r>
            </w:hyperlink>
            <w:r>
              <w:t xml:space="preserve"> </w:t>
            </w:r>
            <w:hyperlink w:anchor="P2290">
              <w:r>
                <w:rPr>
                  <w:color w:val="0000FF"/>
                </w:rPr>
                <w:t>/гр. 3</w:t>
              </w:r>
            </w:hyperlink>
            <w:r>
              <w:t xml:space="preserve"> х 100)</w:t>
            </w:r>
          </w:p>
        </w:tc>
      </w:tr>
      <w:tr w:rsidR="00F20238">
        <w:tc>
          <w:tcPr>
            <w:tcW w:w="2404" w:type="dxa"/>
            <w:tcBorders>
              <w:top w:val="single" w:sz="4" w:space="0" w:color="auto"/>
              <w:left w:val="nil"/>
              <w:bottom w:val="single" w:sz="4" w:space="0" w:color="auto"/>
            </w:tcBorders>
          </w:tcPr>
          <w:p w:rsidR="00F20238" w:rsidRDefault="00F20238">
            <w:pPr>
              <w:pStyle w:val="ConsPlusNormal"/>
              <w:jc w:val="center"/>
            </w:pPr>
            <w:r>
              <w:t>1</w:t>
            </w:r>
          </w:p>
        </w:tc>
        <w:tc>
          <w:tcPr>
            <w:tcW w:w="2419" w:type="dxa"/>
            <w:tcBorders>
              <w:top w:val="single" w:sz="4" w:space="0" w:color="auto"/>
              <w:bottom w:val="single" w:sz="4" w:space="0" w:color="auto"/>
            </w:tcBorders>
          </w:tcPr>
          <w:p w:rsidR="00F20238" w:rsidRDefault="00F20238">
            <w:pPr>
              <w:pStyle w:val="ConsPlusNormal"/>
              <w:jc w:val="center"/>
            </w:pPr>
            <w:r>
              <w:t>2</w:t>
            </w:r>
          </w:p>
        </w:tc>
        <w:tc>
          <w:tcPr>
            <w:tcW w:w="1669" w:type="dxa"/>
            <w:tcBorders>
              <w:top w:val="single" w:sz="4" w:space="0" w:color="auto"/>
              <w:bottom w:val="single" w:sz="4" w:space="0" w:color="auto"/>
            </w:tcBorders>
          </w:tcPr>
          <w:p w:rsidR="00F20238" w:rsidRDefault="00F20238">
            <w:pPr>
              <w:pStyle w:val="ConsPlusNormal"/>
              <w:jc w:val="center"/>
            </w:pPr>
            <w:bookmarkStart w:id="95" w:name="P2290"/>
            <w:bookmarkEnd w:id="95"/>
            <w:r>
              <w:t>3</w:t>
            </w:r>
          </w:p>
        </w:tc>
        <w:tc>
          <w:tcPr>
            <w:tcW w:w="2721" w:type="dxa"/>
            <w:tcBorders>
              <w:top w:val="single" w:sz="4" w:space="0" w:color="auto"/>
              <w:bottom w:val="single" w:sz="4" w:space="0" w:color="auto"/>
            </w:tcBorders>
          </w:tcPr>
          <w:p w:rsidR="00F20238" w:rsidRDefault="00F20238">
            <w:pPr>
              <w:pStyle w:val="ConsPlusNormal"/>
              <w:jc w:val="center"/>
            </w:pPr>
            <w:bookmarkStart w:id="96" w:name="P2291"/>
            <w:bookmarkEnd w:id="96"/>
            <w:r>
              <w:t>4</w:t>
            </w:r>
          </w:p>
        </w:tc>
        <w:tc>
          <w:tcPr>
            <w:tcW w:w="1564" w:type="dxa"/>
            <w:tcBorders>
              <w:top w:val="single" w:sz="4" w:space="0" w:color="auto"/>
              <w:bottom w:val="single" w:sz="4" w:space="0" w:color="auto"/>
              <w:right w:val="nil"/>
            </w:tcBorders>
          </w:tcPr>
          <w:p w:rsidR="00F20238" w:rsidRDefault="00F20238">
            <w:pPr>
              <w:pStyle w:val="ConsPlusNormal"/>
              <w:jc w:val="center"/>
            </w:pPr>
            <w:bookmarkStart w:id="97" w:name="P2292"/>
            <w:bookmarkEnd w:id="97"/>
            <w:r>
              <w:t>5</w:t>
            </w:r>
          </w:p>
        </w:tc>
      </w:tr>
      <w:tr w:rsidR="00F20238">
        <w:tblPrEx>
          <w:tblBorders>
            <w:insideH w:val="none" w:sz="0" w:space="0" w:color="auto"/>
            <w:insideV w:val="none" w:sz="0" w:space="0" w:color="auto"/>
          </w:tblBorders>
        </w:tblPrEx>
        <w:tc>
          <w:tcPr>
            <w:tcW w:w="2404" w:type="dxa"/>
            <w:tcBorders>
              <w:top w:val="single" w:sz="4" w:space="0" w:color="auto"/>
              <w:left w:val="nil"/>
              <w:bottom w:val="nil"/>
              <w:right w:val="nil"/>
            </w:tcBorders>
          </w:tcPr>
          <w:p w:rsidR="00F20238" w:rsidRDefault="00F20238">
            <w:pPr>
              <w:pStyle w:val="ConsPlusNormal"/>
              <w:jc w:val="both"/>
            </w:pPr>
            <w:r>
              <w:t>Зерновые культуры - всего</w:t>
            </w:r>
          </w:p>
        </w:tc>
        <w:tc>
          <w:tcPr>
            <w:tcW w:w="2419" w:type="dxa"/>
            <w:tcBorders>
              <w:top w:val="single" w:sz="4" w:space="0" w:color="auto"/>
              <w:left w:val="nil"/>
              <w:bottom w:val="nil"/>
              <w:right w:val="nil"/>
            </w:tcBorders>
          </w:tcPr>
          <w:p w:rsidR="00F20238" w:rsidRDefault="00F20238">
            <w:pPr>
              <w:pStyle w:val="ConsPlusNormal"/>
            </w:pPr>
          </w:p>
        </w:tc>
        <w:tc>
          <w:tcPr>
            <w:tcW w:w="1669" w:type="dxa"/>
            <w:tcBorders>
              <w:top w:val="single" w:sz="4" w:space="0" w:color="auto"/>
              <w:left w:val="nil"/>
              <w:bottom w:val="nil"/>
              <w:right w:val="nil"/>
            </w:tcBorders>
          </w:tcPr>
          <w:p w:rsidR="00F20238" w:rsidRDefault="00F20238">
            <w:pPr>
              <w:pStyle w:val="ConsPlusNormal"/>
            </w:pPr>
          </w:p>
        </w:tc>
        <w:tc>
          <w:tcPr>
            <w:tcW w:w="2721" w:type="dxa"/>
            <w:tcBorders>
              <w:top w:val="single" w:sz="4" w:space="0" w:color="auto"/>
              <w:left w:val="nil"/>
              <w:bottom w:val="nil"/>
              <w:right w:val="nil"/>
            </w:tcBorders>
          </w:tcPr>
          <w:p w:rsidR="00F20238" w:rsidRDefault="00F20238">
            <w:pPr>
              <w:pStyle w:val="ConsPlusNormal"/>
            </w:pPr>
          </w:p>
        </w:tc>
        <w:tc>
          <w:tcPr>
            <w:tcW w:w="1564" w:type="dxa"/>
            <w:tcBorders>
              <w:top w:val="single" w:sz="4" w:space="0" w:color="auto"/>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в том числе по видам культур:</w:t>
            </w:r>
          </w:p>
        </w:tc>
        <w:tc>
          <w:tcPr>
            <w:tcW w:w="2419" w:type="dxa"/>
            <w:tcBorders>
              <w:top w:val="nil"/>
              <w:left w:val="nil"/>
              <w:bottom w:val="nil"/>
              <w:right w:val="nil"/>
            </w:tcBorders>
          </w:tcPr>
          <w:p w:rsidR="00F20238" w:rsidRDefault="00F20238">
            <w:pPr>
              <w:pStyle w:val="ConsPlusNormal"/>
            </w:pPr>
          </w:p>
        </w:tc>
        <w:tc>
          <w:tcPr>
            <w:tcW w:w="1669" w:type="dxa"/>
            <w:tcBorders>
              <w:top w:val="nil"/>
              <w:left w:val="nil"/>
              <w:bottom w:val="nil"/>
              <w:right w:val="nil"/>
            </w:tcBorders>
          </w:tcPr>
          <w:p w:rsidR="00F20238" w:rsidRDefault="00F20238">
            <w:pPr>
              <w:pStyle w:val="ConsPlusNormal"/>
            </w:pPr>
          </w:p>
        </w:tc>
        <w:tc>
          <w:tcPr>
            <w:tcW w:w="2721" w:type="dxa"/>
            <w:tcBorders>
              <w:top w:val="nil"/>
              <w:left w:val="nil"/>
              <w:bottom w:val="nil"/>
              <w:right w:val="nil"/>
            </w:tcBorders>
          </w:tcPr>
          <w:p w:rsidR="00F20238" w:rsidRDefault="00F20238">
            <w:pPr>
              <w:pStyle w:val="ConsPlusNormal"/>
            </w:pPr>
          </w:p>
        </w:tc>
        <w:tc>
          <w:tcPr>
            <w:tcW w:w="156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Зернобобовые культуры - всего</w:t>
            </w:r>
          </w:p>
        </w:tc>
        <w:tc>
          <w:tcPr>
            <w:tcW w:w="2419" w:type="dxa"/>
            <w:tcBorders>
              <w:top w:val="nil"/>
              <w:left w:val="nil"/>
              <w:bottom w:val="nil"/>
              <w:right w:val="nil"/>
            </w:tcBorders>
          </w:tcPr>
          <w:p w:rsidR="00F20238" w:rsidRDefault="00F20238">
            <w:pPr>
              <w:pStyle w:val="ConsPlusNormal"/>
            </w:pPr>
          </w:p>
        </w:tc>
        <w:tc>
          <w:tcPr>
            <w:tcW w:w="1669" w:type="dxa"/>
            <w:tcBorders>
              <w:top w:val="nil"/>
              <w:left w:val="nil"/>
              <w:bottom w:val="nil"/>
              <w:right w:val="nil"/>
            </w:tcBorders>
          </w:tcPr>
          <w:p w:rsidR="00F20238" w:rsidRDefault="00F20238">
            <w:pPr>
              <w:pStyle w:val="ConsPlusNormal"/>
            </w:pPr>
          </w:p>
        </w:tc>
        <w:tc>
          <w:tcPr>
            <w:tcW w:w="2721" w:type="dxa"/>
            <w:tcBorders>
              <w:top w:val="nil"/>
              <w:left w:val="nil"/>
              <w:bottom w:val="nil"/>
              <w:right w:val="nil"/>
            </w:tcBorders>
          </w:tcPr>
          <w:p w:rsidR="00F20238" w:rsidRDefault="00F20238">
            <w:pPr>
              <w:pStyle w:val="ConsPlusNormal"/>
            </w:pPr>
          </w:p>
        </w:tc>
        <w:tc>
          <w:tcPr>
            <w:tcW w:w="156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в том числе по видам культур:</w:t>
            </w:r>
          </w:p>
        </w:tc>
        <w:tc>
          <w:tcPr>
            <w:tcW w:w="2419" w:type="dxa"/>
            <w:tcBorders>
              <w:top w:val="nil"/>
              <w:left w:val="nil"/>
              <w:bottom w:val="nil"/>
              <w:right w:val="nil"/>
            </w:tcBorders>
          </w:tcPr>
          <w:p w:rsidR="00F20238" w:rsidRDefault="00F20238">
            <w:pPr>
              <w:pStyle w:val="ConsPlusNormal"/>
            </w:pPr>
          </w:p>
        </w:tc>
        <w:tc>
          <w:tcPr>
            <w:tcW w:w="1669" w:type="dxa"/>
            <w:tcBorders>
              <w:top w:val="nil"/>
              <w:left w:val="nil"/>
              <w:bottom w:val="nil"/>
              <w:right w:val="nil"/>
            </w:tcBorders>
          </w:tcPr>
          <w:p w:rsidR="00F20238" w:rsidRDefault="00F20238">
            <w:pPr>
              <w:pStyle w:val="ConsPlusNormal"/>
            </w:pPr>
          </w:p>
        </w:tc>
        <w:tc>
          <w:tcPr>
            <w:tcW w:w="2721" w:type="dxa"/>
            <w:tcBorders>
              <w:top w:val="nil"/>
              <w:left w:val="nil"/>
              <w:bottom w:val="nil"/>
              <w:right w:val="nil"/>
            </w:tcBorders>
          </w:tcPr>
          <w:p w:rsidR="00F20238" w:rsidRDefault="00F20238">
            <w:pPr>
              <w:pStyle w:val="ConsPlusNormal"/>
            </w:pPr>
          </w:p>
        </w:tc>
        <w:tc>
          <w:tcPr>
            <w:tcW w:w="156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Кормовые культуры посева текущего года - всего</w:t>
            </w:r>
          </w:p>
        </w:tc>
        <w:tc>
          <w:tcPr>
            <w:tcW w:w="2419" w:type="dxa"/>
            <w:tcBorders>
              <w:top w:val="nil"/>
              <w:left w:val="nil"/>
              <w:bottom w:val="nil"/>
              <w:right w:val="nil"/>
            </w:tcBorders>
          </w:tcPr>
          <w:p w:rsidR="00F20238" w:rsidRDefault="00F20238">
            <w:pPr>
              <w:pStyle w:val="ConsPlusNormal"/>
            </w:pPr>
          </w:p>
        </w:tc>
        <w:tc>
          <w:tcPr>
            <w:tcW w:w="1669" w:type="dxa"/>
            <w:tcBorders>
              <w:top w:val="nil"/>
              <w:left w:val="nil"/>
              <w:bottom w:val="nil"/>
              <w:right w:val="nil"/>
            </w:tcBorders>
          </w:tcPr>
          <w:p w:rsidR="00F20238" w:rsidRDefault="00F20238">
            <w:pPr>
              <w:pStyle w:val="ConsPlusNormal"/>
            </w:pPr>
          </w:p>
        </w:tc>
        <w:tc>
          <w:tcPr>
            <w:tcW w:w="2721" w:type="dxa"/>
            <w:tcBorders>
              <w:top w:val="nil"/>
              <w:left w:val="nil"/>
              <w:bottom w:val="nil"/>
              <w:right w:val="nil"/>
            </w:tcBorders>
          </w:tcPr>
          <w:p w:rsidR="00F20238" w:rsidRDefault="00F20238">
            <w:pPr>
              <w:pStyle w:val="ConsPlusNormal"/>
            </w:pPr>
          </w:p>
        </w:tc>
        <w:tc>
          <w:tcPr>
            <w:tcW w:w="156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lastRenderedPageBreak/>
              <w:t>в том числе по видам культур:</w:t>
            </w:r>
          </w:p>
        </w:tc>
        <w:tc>
          <w:tcPr>
            <w:tcW w:w="2419" w:type="dxa"/>
            <w:tcBorders>
              <w:top w:val="nil"/>
              <w:left w:val="nil"/>
              <w:bottom w:val="nil"/>
              <w:right w:val="nil"/>
            </w:tcBorders>
          </w:tcPr>
          <w:p w:rsidR="00F20238" w:rsidRDefault="00F20238">
            <w:pPr>
              <w:pStyle w:val="ConsPlusNormal"/>
            </w:pPr>
          </w:p>
        </w:tc>
        <w:tc>
          <w:tcPr>
            <w:tcW w:w="1669" w:type="dxa"/>
            <w:tcBorders>
              <w:top w:val="nil"/>
              <w:left w:val="nil"/>
              <w:bottom w:val="nil"/>
              <w:right w:val="nil"/>
            </w:tcBorders>
          </w:tcPr>
          <w:p w:rsidR="00F20238" w:rsidRDefault="00F20238">
            <w:pPr>
              <w:pStyle w:val="ConsPlusNormal"/>
            </w:pPr>
          </w:p>
        </w:tc>
        <w:tc>
          <w:tcPr>
            <w:tcW w:w="2721" w:type="dxa"/>
            <w:tcBorders>
              <w:top w:val="nil"/>
              <w:left w:val="nil"/>
              <w:bottom w:val="nil"/>
              <w:right w:val="nil"/>
            </w:tcBorders>
          </w:tcPr>
          <w:p w:rsidR="00F20238" w:rsidRDefault="00F20238">
            <w:pPr>
              <w:pStyle w:val="ConsPlusNormal"/>
            </w:pPr>
          </w:p>
        </w:tc>
        <w:tc>
          <w:tcPr>
            <w:tcW w:w="156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Масличные культуры - всего</w:t>
            </w:r>
          </w:p>
        </w:tc>
        <w:tc>
          <w:tcPr>
            <w:tcW w:w="2419" w:type="dxa"/>
            <w:tcBorders>
              <w:top w:val="nil"/>
              <w:left w:val="nil"/>
              <w:bottom w:val="nil"/>
              <w:right w:val="nil"/>
            </w:tcBorders>
          </w:tcPr>
          <w:p w:rsidR="00F20238" w:rsidRDefault="00F20238">
            <w:pPr>
              <w:pStyle w:val="ConsPlusNormal"/>
            </w:pPr>
          </w:p>
        </w:tc>
        <w:tc>
          <w:tcPr>
            <w:tcW w:w="1669" w:type="dxa"/>
            <w:tcBorders>
              <w:top w:val="nil"/>
              <w:left w:val="nil"/>
              <w:bottom w:val="nil"/>
              <w:right w:val="nil"/>
            </w:tcBorders>
          </w:tcPr>
          <w:p w:rsidR="00F20238" w:rsidRDefault="00F20238">
            <w:pPr>
              <w:pStyle w:val="ConsPlusNormal"/>
            </w:pPr>
          </w:p>
        </w:tc>
        <w:tc>
          <w:tcPr>
            <w:tcW w:w="2721" w:type="dxa"/>
            <w:tcBorders>
              <w:top w:val="nil"/>
              <w:left w:val="nil"/>
              <w:bottom w:val="nil"/>
              <w:right w:val="nil"/>
            </w:tcBorders>
          </w:tcPr>
          <w:p w:rsidR="00F20238" w:rsidRDefault="00F20238">
            <w:pPr>
              <w:pStyle w:val="ConsPlusNormal"/>
            </w:pPr>
          </w:p>
        </w:tc>
        <w:tc>
          <w:tcPr>
            <w:tcW w:w="156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в том числе по видам культур:</w:t>
            </w:r>
          </w:p>
        </w:tc>
        <w:tc>
          <w:tcPr>
            <w:tcW w:w="2419" w:type="dxa"/>
            <w:tcBorders>
              <w:top w:val="nil"/>
              <w:left w:val="nil"/>
              <w:bottom w:val="nil"/>
              <w:right w:val="nil"/>
            </w:tcBorders>
          </w:tcPr>
          <w:p w:rsidR="00F20238" w:rsidRDefault="00F20238">
            <w:pPr>
              <w:pStyle w:val="ConsPlusNormal"/>
            </w:pPr>
          </w:p>
        </w:tc>
        <w:tc>
          <w:tcPr>
            <w:tcW w:w="1669" w:type="dxa"/>
            <w:tcBorders>
              <w:top w:val="nil"/>
              <w:left w:val="nil"/>
              <w:bottom w:val="nil"/>
              <w:right w:val="nil"/>
            </w:tcBorders>
          </w:tcPr>
          <w:p w:rsidR="00F20238" w:rsidRDefault="00F20238">
            <w:pPr>
              <w:pStyle w:val="ConsPlusNormal"/>
            </w:pPr>
          </w:p>
        </w:tc>
        <w:tc>
          <w:tcPr>
            <w:tcW w:w="2721" w:type="dxa"/>
            <w:tcBorders>
              <w:top w:val="nil"/>
              <w:left w:val="nil"/>
              <w:bottom w:val="nil"/>
              <w:right w:val="nil"/>
            </w:tcBorders>
          </w:tcPr>
          <w:p w:rsidR="00F20238" w:rsidRDefault="00F20238">
            <w:pPr>
              <w:pStyle w:val="ConsPlusNormal"/>
            </w:pPr>
          </w:p>
        </w:tc>
        <w:tc>
          <w:tcPr>
            <w:tcW w:w="1564" w:type="dxa"/>
            <w:tcBorders>
              <w:top w:val="nil"/>
              <w:left w:val="nil"/>
              <w:bottom w:val="nil"/>
              <w:right w:val="nil"/>
            </w:tcBorders>
          </w:tcPr>
          <w:p w:rsidR="00F20238" w:rsidRDefault="00F20238">
            <w:pPr>
              <w:pStyle w:val="ConsPlusNormal"/>
            </w:pPr>
          </w:p>
        </w:tc>
      </w:tr>
      <w:tr w:rsidR="00F20238">
        <w:tblPrEx>
          <w:tblBorders>
            <w:insideH w:val="none" w:sz="0" w:space="0" w:color="auto"/>
            <w:insideV w:val="none" w:sz="0" w:space="0" w:color="auto"/>
          </w:tblBorders>
        </w:tblPrEx>
        <w:tc>
          <w:tcPr>
            <w:tcW w:w="2404" w:type="dxa"/>
            <w:tcBorders>
              <w:top w:val="nil"/>
              <w:left w:val="nil"/>
              <w:bottom w:val="nil"/>
              <w:right w:val="nil"/>
            </w:tcBorders>
          </w:tcPr>
          <w:p w:rsidR="00F20238" w:rsidRDefault="00F20238">
            <w:pPr>
              <w:pStyle w:val="ConsPlusNormal"/>
              <w:jc w:val="both"/>
            </w:pPr>
            <w:r>
              <w:t>Итого</w:t>
            </w:r>
          </w:p>
        </w:tc>
        <w:tc>
          <w:tcPr>
            <w:tcW w:w="2419" w:type="dxa"/>
            <w:tcBorders>
              <w:top w:val="nil"/>
              <w:left w:val="nil"/>
              <w:bottom w:val="nil"/>
              <w:right w:val="nil"/>
            </w:tcBorders>
          </w:tcPr>
          <w:p w:rsidR="00F20238" w:rsidRDefault="00F20238">
            <w:pPr>
              <w:pStyle w:val="ConsPlusNormal"/>
            </w:pPr>
          </w:p>
        </w:tc>
        <w:tc>
          <w:tcPr>
            <w:tcW w:w="1669" w:type="dxa"/>
            <w:tcBorders>
              <w:top w:val="nil"/>
              <w:left w:val="nil"/>
              <w:bottom w:val="nil"/>
              <w:right w:val="nil"/>
            </w:tcBorders>
          </w:tcPr>
          <w:p w:rsidR="00F20238" w:rsidRDefault="00F20238">
            <w:pPr>
              <w:pStyle w:val="ConsPlusNormal"/>
            </w:pPr>
          </w:p>
        </w:tc>
        <w:tc>
          <w:tcPr>
            <w:tcW w:w="2721" w:type="dxa"/>
            <w:tcBorders>
              <w:top w:val="nil"/>
              <w:left w:val="nil"/>
              <w:bottom w:val="nil"/>
              <w:right w:val="nil"/>
            </w:tcBorders>
          </w:tcPr>
          <w:p w:rsidR="00F20238" w:rsidRDefault="00F20238">
            <w:pPr>
              <w:pStyle w:val="ConsPlusNormal"/>
            </w:pPr>
          </w:p>
        </w:tc>
        <w:tc>
          <w:tcPr>
            <w:tcW w:w="1564" w:type="dxa"/>
            <w:tcBorders>
              <w:top w:val="nil"/>
              <w:left w:val="nil"/>
              <w:bottom w:val="nil"/>
              <w:right w:val="nil"/>
            </w:tcBorders>
          </w:tcPr>
          <w:p w:rsidR="00F20238" w:rsidRDefault="00F20238">
            <w:pPr>
              <w:pStyle w:val="ConsPlusNormal"/>
            </w:pP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458"/>
      </w:tblGrid>
      <w:tr w:rsidR="00F20238">
        <w:tc>
          <w:tcPr>
            <w:tcW w:w="7823"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7823"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sectPr w:rsidR="00F20238">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928"/>
        <w:gridCol w:w="3458"/>
      </w:tblGrid>
      <w:tr w:rsidR="00F20238">
        <w:tc>
          <w:tcPr>
            <w:tcW w:w="4819" w:type="dxa"/>
            <w:vMerge w:val="restart"/>
            <w:tcBorders>
              <w:top w:val="nil"/>
              <w:left w:val="nil"/>
              <w:bottom w:val="nil"/>
              <w:right w:val="nil"/>
            </w:tcBorders>
          </w:tcPr>
          <w:p w:rsidR="00F20238" w:rsidRDefault="00F20238">
            <w:pPr>
              <w:pStyle w:val="ConsPlusNormal"/>
            </w:pPr>
            <w:r>
              <w:lastRenderedPageBreak/>
              <w:t>Уполномоченное должностное лицо филиала федерального государственного бюджетного учреждения "Российский сельскохозяйственный центр" по Республике Марий Эл (по согласованию)</w:t>
            </w:r>
          </w:p>
        </w:tc>
        <w:tc>
          <w:tcPr>
            <w:tcW w:w="1928"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4819" w:type="dxa"/>
            <w:vMerge/>
            <w:tcBorders>
              <w:top w:val="nil"/>
              <w:left w:val="nil"/>
              <w:bottom w:val="nil"/>
              <w:right w:val="nil"/>
            </w:tcBorders>
          </w:tcPr>
          <w:p w:rsidR="00F20238" w:rsidRDefault="00F20238">
            <w:pPr>
              <w:pStyle w:val="ConsPlusNormal"/>
            </w:pPr>
          </w:p>
        </w:tc>
        <w:tc>
          <w:tcPr>
            <w:tcW w:w="1928" w:type="dxa"/>
            <w:tcBorders>
              <w:top w:val="nil"/>
              <w:left w:val="nil"/>
              <w:bottom w:val="nil"/>
              <w:right w:val="nil"/>
            </w:tcBorders>
          </w:tcPr>
          <w:p w:rsidR="00F20238" w:rsidRDefault="00F20238">
            <w:pPr>
              <w:pStyle w:val="ConsPlusNormal"/>
              <w:jc w:val="center"/>
            </w:pPr>
            <w:r>
              <w:t>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w:t>
            </w:r>
          </w:p>
          <w:p w:rsidR="00F20238" w:rsidRDefault="00F20238">
            <w:pPr>
              <w:pStyle w:val="ConsPlusNormal"/>
              <w:jc w:val="center"/>
            </w:pPr>
            <w:r>
              <w:t>(расшифровка подписи)</w:t>
            </w:r>
          </w:p>
        </w:tc>
      </w:tr>
      <w:tr w:rsidR="00F20238">
        <w:tc>
          <w:tcPr>
            <w:tcW w:w="4819" w:type="dxa"/>
            <w:tcBorders>
              <w:top w:val="nil"/>
              <w:left w:val="nil"/>
              <w:bottom w:val="nil"/>
              <w:right w:val="nil"/>
            </w:tcBorders>
          </w:tcPr>
          <w:p w:rsidR="00F20238" w:rsidRDefault="00F20238">
            <w:pPr>
              <w:pStyle w:val="ConsPlusNormal"/>
              <w:jc w:val="both"/>
            </w:pPr>
            <w:r>
              <w:t>М. П.</w:t>
            </w:r>
          </w:p>
        </w:tc>
        <w:tc>
          <w:tcPr>
            <w:tcW w:w="1928"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10205" w:type="dxa"/>
            <w:gridSpan w:val="3"/>
            <w:tcBorders>
              <w:top w:val="nil"/>
              <w:left w:val="nil"/>
              <w:bottom w:val="nil"/>
              <w:right w:val="nil"/>
            </w:tcBorders>
          </w:tcPr>
          <w:p w:rsidR="00F20238" w:rsidRDefault="00F20238">
            <w:pPr>
              <w:pStyle w:val="ConsPlusNormal"/>
              <w:jc w:val="both"/>
            </w:pPr>
            <w:r>
              <w:t>"____"_____________ 20____ г.</w:t>
            </w:r>
          </w:p>
        </w:tc>
      </w:tr>
    </w:tbl>
    <w:p w:rsidR="00F20238" w:rsidRDefault="00F20238">
      <w:pPr>
        <w:pStyle w:val="ConsPlusNormal"/>
        <w:sectPr w:rsidR="00F20238">
          <w:pgSz w:w="16838" w:h="11905" w:orient="landscape"/>
          <w:pgMar w:top="1701" w:right="1134" w:bottom="850" w:left="1134" w:header="0" w:footer="0" w:gutter="0"/>
          <w:cols w:space="720"/>
          <w:titlePg/>
        </w:sectPr>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24</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следующего за отчетным периодом</w:t>
      </w:r>
    </w:p>
    <w:p w:rsidR="00F20238" w:rsidRDefault="00F20238">
      <w:pPr>
        <w:pStyle w:val="ConsPlusNormal"/>
        <w:jc w:val="both"/>
      </w:pPr>
    </w:p>
    <w:p w:rsidR="00F20238" w:rsidRDefault="00F20238">
      <w:pPr>
        <w:pStyle w:val="ConsPlusNormal"/>
        <w:jc w:val="center"/>
      </w:pPr>
      <w:r>
        <w:t>ОТЧЕТ</w:t>
      </w:r>
    </w:p>
    <w:p w:rsidR="00F20238" w:rsidRDefault="00F20238">
      <w:pPr>
        <w:pStyle w:val="ConsPlusNormal"/>
        <w:jc w:val="center"/>
      </w:pPr>
      <w:r>
        <w:t>о введении в оборот неиспользуемых земель</w:t>
      </w:r>
    </w:p>
    <w:p w:rsidR="00F20238" w:rsidRDefault="00F20238">
      <w:pPr>
        <w:pStyle w:val="ConsPlusNormal"/>
        <w:jc w:val="center"/>
      </w:pPr>
      <w:r>
        <w:t>сельскохозяйственного назначения</w:t>
      </w:r>
    </w:p>
    <w:p w:rsidR="00F20238" w:rsidRDefault="00F20238">
      <w:pPr>
        <w:pStyle w:val="ConsPlusNormal"/>
        <w:jc w:val="both"/>
      </w:pPr>
    </w:p>
    <w:p w:rsidR="00F20238" w:rsidRDefault="00F20238">
      <w:pPr>
        <w:pStyle w:val="ConsPlusNormal"/>
        <w:ind w:firstLine="540"/>
        <w:jc w:val="both"/>
      </w:pPr>
      <w:r>
        <w:t xml:space="preserve">Утратил силу. - </w:t>
      </w:r>
      <w:hyperlink r:id="rId179">
        <w:r>
          <w:rPr>
            <w:color w:val="0000FF"/>
          </w:rPr>
          <w:t>Постановление</w:t>
        </w:r>
      </w:hyperlink>
      <w:r>
        <w:t xml:space="preserve"> Правительства Республики Марий Эл от 27.06.2022 N 287.</w:t>
      </w: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25</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следующего за отчетным периодом</w:t>
      </w:r>
    </w:p>
    <w:p w:rsidR="00F20238" w:rsidRDefault="00F20238">
      <w:pPr>
        <w:pStyle w:val="ConsPlusNormal"/>
        <w:jc w:val="both"/>
      </w:pPr>
    </w:p>
    <w:p w:rsidR="00F20238" w:rsidRDefault="00F20238">
      <w:pPr>
        <w:pStyle w:val="ConsPlusNormal"/>
        <w:jc w:val="center"/>
      </w:pPr>
      <w:bookmarkStart w:id="98" w:name="P2420"/>
      <w:bookmarkEnd w:id="98"/>
      <w:r>
        <w:t>ОТЧЕТ</w:t>
      </w:r>
    </w:p>
    <w:p w:rsidR="00F20238" w:rsidRDefault="00F20238">
      <w:pPr>
        <w:pStyle w:val="ConsPlusNormal"/>
        <w:jc w:val="center"/>
      </w:pPr>
      <w:r>
        <w:t>об объеме переработанной сельскохозяйственной продукции</w:t>
      </w:r>
    </w:p>
    <w:p w:rsidR="00F20238" w:rsidRDefault="00F20238">
      <w:pPr>
        <w:pStyle w:val="ConsPlusNormal"/>
        <w:jc w:val="center"/>
      </w:pPr>
      <w:r>
        <w:t>за ____________________________ год</w:t>
      </w:r>
    </w:p>
    <w:p w:rsidR="00F20238" w:rsidRDefault="00F20238">
      <w:pPr>
        <w:pStyle w:val="ConsPlusNormal"/>
        <w:jc w:val="center"/>
      </w:pPr>
      <w:r>
        <w:lastRenderedPageBreak/>
        <w:t>(отчетный финансовый год)</w:t>
      </w:r>
    </w:p>
    <w:p w:rsidR="00F20238" w:rsidRDefault="00F20238">
      <w:pPr>
        <w:pStyle w:val="ConsPlusNormal"/>
        <w:jc w:val="center"/>
      </w:pPr>
      <w:r>
        <w:t>_______________________________________________________</w:t>
      </w:r>
    </w:p>
    <w:p w:rsidR="00F20238" w:rsidRDefault="00F20238">
      <w:pPr>
        <w:pStyle w:val="ConsPlusNormal"/>
        <w:jc w:val="center"/>
      </w:pPr>
      <w:r>
        <w:t>(получатель субсидии)</w:t>
      </w:r>
    </w:p>
    <w:p w:rsidR="00F20238" w:rsidRDefault="00F20238">
      <w:pPr>
        <w:pStyle w:val="ConsPlusNormal"/>
        <w:jc w:val="both"/>
      </w:pPr>
    </w:p>
    <w:p w:rsidR="00F20238" w:rsidRDefault="00F20238">
      <w:pPr>
        <w:pStyle w:val="ConsPlusNonformat"/>
        <w:jc w:val="both"/>
      </w:pPr>
      <w:r>
        <w:t xml:space="preserve">                                                       (тонн)</w:t>
      </w:r>
    </w:p>
    <w:p w:rsidR="00F20238" w:rsidRDefault="00F20238">
      <w:pPr>
        <w:pStyle w:val="ConsPlusNormal"/>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589"/>
        <w:gridCol w:w="1426"/>
        <w:gridCol w:w="1435"/>
        <w:gridCol w:w="2041"/>
      </w:tblGrid>
      <w:tr w:rsidR="00F20238">
        <w:tc>
          <w:tcPr>
            <w:tcW w:w="1871" w:type="dxa"/>
            <w:vMerge w:val="restart"/>
            <w:tcBorders>
              <w:left w:val="nil"/>
            </w:tcBorders>
          </w:tcPr>
          <w:p w:rsidR="00F20238" w:rsidRDefault="00F20238">
            <w:pPr>
              <w:pStyle w:val="ConsPlusNormal"/>
              <w:jc w:val="center"/>
            </w:pPr>
            <w:r>
              <w:t>Наименование переработанной сельскохозяйственной продукции</w:t>
            </w:r>
          </w:p>
        </w:tc>
        <w:tc>
          <w:tcPr>
            <w:tcW w:w="4450" w:type="dxa"/>
            <w:gridSpan w:val="3"/>
          </w:tcPr>
          <w:p w:rsidR="00F20238" w:rsidRDefault="00F20238">
            <w:pPr>
              <w:pStyle w:val="ConsPlusNormal"/>
              <w:jc w:val="center"/>
            </w:pPr>
            <w:r>
              <w:t>Объем переработки сельскохозяйственной продукции</w:t>
            </w:r>
          </w:p>
        </w:tc>
        <w:tc>
          <w:tcPr>
            <w:tcW w:w="2041" w:type="dxa"/>
            <w:vMerge w:val="restart"/>
            <w:tcBorders>
              <w:right w:val="nil"/>
            </w:tcBorders>
          </w:tcPr>
          <w:p w:rsidR="00F20238" w:rsidRDefault="00F20238">
            <w:pPr>
              <w:pStyle w:val="ConsPlusNormal"/>
              <w:jc w:val="center"/>
            </w:pPr>
            <w:r>
              <w:t>Выполнение плана, процентов</w:t>
            </w:r>
          </w:p>
          <w:p w:rsidR="00F20238" w:rsidRDefault="00F20238">
            <w:pPr>
              <w:pStyle w:val="ConsPlusNormal"/>
              <w:jc w:val="center"/>
            </w:pPr>
            <w:r>
              <w:t>(</w:t>
            </w:r>
            <w:hyperlink w:anchor="P2445">
              <w:r>
                <w:rPr>
                  <w:color w:val="0000FF"/>
                </w:rPr>
                <w:t>гр. 5</w:t>
              </w:r>
            </w:hyperlink>
            <w:r>
              <w:t xml:space="preserve"> = </w:t>
            </w:r>
            <w:hyperlink w:anchor="P2444">
              <w:r>
                <w:rPr>
                  <w:color w:val="0000FF"/>
                </w:rPr>
                <w:t>гр. 4</w:t>
              </w:r>
            </w:hyperlink>
            <w:r>
              <w:t xml:space="preserve"> / </w:t>
            </w:r>
            <w:hyperlink w:anchor="P2443">
              <w:r>
                <w:rPr>
                  <w:color w:val="0000FF"/>
                </w:rPr>
                <w:t>гр. 3</w:t>
              </w:r>
            </w:hyperlink>
            <w:r>
              <w:t xml:space="preserve"> x 100)</w:t>
            </w:r>
          </w:p>
        </w:tc>
      </w:tr>
      <w:tr w:rsidR="00F20238">
        <w:tc>
          <w:tcPr>
            <w:tcW w:w="1871" w:type="dxa"/>
            <w:vMerge/>
            <w:tcBorders>
              <w:left w:val="nil"/>
            </w:tcBorders>
          </w:tcPr>
          <w:p w:rsidR="00F20238" w:rsidRDefault="00F20238">
            <w:pPr>
              <w:pStyle w:val="ConsPlusNormal"/>
            </w:pPr>
          </w:p>
        </w:tc>
        <w:tc>
          <w:tcPr>
            <w:tcW w:w="1589" w:type="dxa"/>
          </w:tcPr>
          <w:p w:rsidR="00F20238" w:rsidRDefault="00F20238">
            <w:pPr>
              <w:pStyle w:val="ConsPlusNormal"/>
              <w:jc w:val="center"/>
            </w:pPr>
            <w:r>
              <w:t>факт</w:t>
            </w:r>
          </w:p>
          <w:p w:rsidR="00F20238" w:rsidRDefault="00F20238">
            <w:pPr>
              <w:pStyle w:val="ConsPlusNormal"/>
              <w:jc w:val="center"/>
            </w:pPr>
            <w:r>
              <w:t>за ________</w:t>
            </w:r>
          </w:p>
          <w:p w:rsidR="00F20238" w:rsidRDefault="00F20238">
            <w:pPr>
              <w:pStyle w:val="ConsPlusNormal"/>
              <w:jc w:val="center"/>
            </w:pPr>
            <w:r>
              <w:t>(год, предшествующий отчетному финансовому году)</w:t>
            </w:r>
          </w:p>
        </w:tc>
        <w:tc>
          <w:tcPr>
            <w:tcW w:w="1426" w:type="dxa"/>
          </w:tcPr>
          <w:p w:rsidR="00F20238" w:rsidRDefault="00F20238">
            <w:pPr>
              <w:pStyle w:val="ConsPlusNormal"/>
              <w:jc w:val="center"/>
            </w:pPr>
            <w:r>
              <w:t>план</w:t>
            </w:r>
          </w:p>
          <w:p w:rsidR="00F20238" w:rsidRDefault="00F20238">
            <w:pPr>
              <w:pStyle w:val="ConsPlusNormal"/>
              <w:jc w:val="center"/>
            </w:pPr>
            <w:r>
              <w:t>на ________</w:t>
            </w:r>
          </w:p>
          <w:p w:rsidR="00F20238" w:rsidRDefault="00F20238">
            <w:pPr>
              <w:pStyle w:val="ConsPlusNormal"/>
              <w:jc w:val="center"/>
            </w:pPr>
            <w:r>
              <w:t>(отчетный финансовый год)</w:t>
            </w:r>
          </w:p>
        </w:tc>
        <w:tc>
          <w:tcPr>
            <w:tcW w:w="1435" w:type="dxa"/>
          </w:tcPr>
          <w:p w:rsidR="00F20238" w:rsidRDefault="00F20238">
            <w:pPr>
              <w:pStyle w:val="ConsPlusNormal"/>
              <w:jc w:val="center"/>
            </w:pPr>
            <w:r>
              <w:t>факт</w:t>
            </w:r>
          </w:p>
          <w:p w:rsidR="00F20238" w:rsidRDefault="00F20238">
            <w:pPr>
              <w:pStyle w:val="ConsPlusNormal"/>
              <w:jc w:val="center"/>
            </w:pPr>
            <w:r>
              <w:t>за ________</w:t>
            </w:r>
          </w:p>
          <w:p w:rsidR="00F20238" w:rsidRDefault="00F20238">
            <w:pPr>
              <w:pStyle w:val="ConsPlusNormal"/>
              <w:jc w:val="center"/>
            </w:pPr>
            <w:r>
              <w:t>(отчетный финансовый год)</w:t>
            </w:r>
          </w:p>
        </w:tc>
        <w:tc>
          <w:tcPr>
            <w:tcW w:w="2041" w:type="dxa"/>
            <w:vMerge/>
            <w:tcBorders>
              <w:right w:val="nil"/>
            </w:tcBorders>
          </w:tcPr>
          <w:p w:rsidR="00F20238" w:rsidRDefault="00F20238">
            <w:pPr>
              <w:pStyle w:val="ConsPlusNormal"/>
            </w:pPr>
          </w:p>
        </w:tc>
      </w:tr>
      <w:tr w:rsidR="00F20238">
        <w:tc>
          <w:tcPr>
            <w:tcW w:w="1871" w:type="dxa"/>
            <w:tcBorders>
              <w:left w:val="nil"/>
            </w:tcBorders>
          </w:tcPr>
          <w:p w:rsidR="00F20238" w:rsidRDefault="00F20238">
            <w:pPr>
              <w:pStyle w:val="ConsPlusNormal"/>
              <w:jc w:val="center"/>
            </w:pPr>
            <w:r>
              <w:t>1</w:t>
            </w:r>
          </w:p>
        </w:tc>
        <w:tc>
          <w:tcPr>
            <w:tcW w:w="1589" w:type="dxa"/>
          </w:tcPr>
          <w:p w:rsidR="00F20238" w:rsidRDefault="00F20238">
            <w:pPr>
              <w:pStyle w:val="ConsPlusNormal"/>
              <w:jc w:val="center"/>
            </w:pPr>
            <w:r>
              <w:t>2</w:t>
            </w:r>
          </w:p>
        </w:tc>
        <w:tc>
          <w:tcPr>
            <w:tcW w:w="1426" w:type="dxa"/>
          </w:tcPr>
          <w:p w:rsidR="00F20238" w:rsidRDefault="00F20238">
            <w:pPr>
              <w:pStyle w:val="ConsPlusNormal"/>
              <w:jc w:val="center"/>
            </w:pPr>
            <w:bookmarkStart w:id="99" w:name="P2443"/>
            <w:bookmarkEnd w:id="99"/>
            <w:r>
              <w:t>3</w:t>
            </w:r>
          </w:p>
        </w:tc>
        <w:tc>
          <w:tcPr>
            <w:tcW w:w="1435" w:type="dxa"/>
          </w:tcPr>
          <w:p w:rsidR="00F20238" w:rsidRDefault="00F20238">
            <w:pPr>
              <w:pStyle w:val="ConsPlusNormal"/>
              <w:jc w:val="center"/>
            </w:pPr>
            <w:bookmarkStart w:id="100" w:name="P2444"/>
            <w:bookmarkEnd w:id="100"/>
            <w:r>
              <w:t>4</w:t>
            </w:r>
          </w:p>
        </w:tc>
        <w:tc>
          <w:tcPr>
            <w:tcW w:w="2041" w:type="dxa"/>
            <w:tcBorders>
              <w:right w:val="nil"/>
            </w:tcBorders>
          </w:tcPr>
          <w:p w:rsidR="00F20238" w:rsidRDefault="00F20238">
            <w:pPr>
              <w:pStyle w:val="ConsPlusNormal"/>
              <w:jc w:val="center"/>
            </w:pPr>
            <w:bookmarkStart w:id="101" w:name="P2445"/>
            <w:bookmarkEnd w:id="101"/>
            <w:r>
              <w:t>5</w:t>
            </w:r>
          </w:p>
        </w:tc>
      </w:tr>
      <w:tr w:rsidR="00F20238">
        <w:tblPrEx>
          <w:tblBorders>
            <w:insideH w:val="nil"/>
            <w:insideV w:val="nil"/>
          </w:tblBorders>
        </w:tblPrEx>
        <w:tc>
          <w:tcPr>
            <w:tcW w:w="1871" w:type="dxa"/>
            <w:tcBorders>
              <w:bottom w:val="nil"/>
            </w:tcBorders>
          </w:tcPr>
          <w:p w:rsidR="00F20238" w:rsidRDefault="00F20238">
            <w:pPr>
              <w:pStyle w:val="ConsPlusNormal"/>
              <w:jc w:val="both"/>
            </w:pPr>
            <w:r>
              <w:t>Объем переработанной сельскохозяйственной продукции:</w:t>
            </w:r>
          </w:p>
        </w:tc>
        <w:tc>
          <w:tcPr>
            <w:tcW w:w="1589" w:type="dxa"/>
            <w:tcBorders>
              <w:bottom w:val="nil"/>
            </w:tcBorders>
          </w:tcPr>
          <w:p w:rsidR="00F20238" w:rsidRDefault="00F20238">
            <w:pPr>
              <w:pStyle w:val="ConsPlusNormal"/>
            </w:pPr>
          </w:p>
        </w:tc>
        <w:tc>
          <w:tcPr>
            <w:tcW w:w="1426" w:type="dxa"/>
            <w:tcBorders>
              <w:bottom w:val="nil"/>
            </w:tcBorders>
          </w:tcPr>
          <w:p w:rsidR="00F20238" w:rsidRDefault="00F20238">
            <w:pPr>
              <w:pStyle w:val="ConsPlusNormal"/>
            </w:pPr>
          </w:p>
        </w:tc>
        <w:tc>
          <w:tcPr>
            <w:tcW w:w="1435" w:type="dxa"/>
            <w:tcBorders>
              <w:bottom w:val="nil"/>
            </w:tcBorders>
          </w:tcPr>
          <w:p w:rsidR="00F20238" w:rsidRDefault="00F20238">
            <w:pPr>
              <w:pStyle w:val="ConsPlusNormal"/>
            </w:pPr>
          </w:p>
        </w:tc>
        <w:tc>
          <w:tcPr>
            <w:tcW w:w="2041" w:type="dxa"/>
            <w:tcBorders>
              <w:bottom w:val="nil"/>
            </w:tcBorders>
          </w:tcPr>
          <w:p w:rsidR="00F20238" w:rsidRDefault="00F20238">
            <w:pPr>
              <w:pStyle w:val="ConsPlusNormal"/>
            </w:pPr>
          </w:p>
        </w:tc>
      </w:tr>
      <w:tr w:rsidR="00F20238">
        <w:tblPrEx>
          <w:tblBorders>
            <w:insideH w:val="nil"/>
            <w:insideV w:val="nil"/>
          </w:tblBorders>
        </w:tblPrEx>
        <w:tc>
          <w:tcPr>
            <w:tcW w:w="1871" w:type="dxa"/>
            <w:tcBorders>
              <w:top w:val="nil"/>
              <w:bottom w:val="nil"/>
            </w:tcBorders>
          </w:tcPr>
          <w:p w:rsidR="00F20238" w:rsidRDefault="00F20238">
            <w:pPr>
              <w:pStyle w:val="ConsPlusNormal"/>
              <w:jc w:val="both"/>
            </w:pPr>
            <w:r>
              <w:t>в том числе</w:t>
            </w:r>
          </w:p>
          <w:p w:rsidR="00F20238" w:rsidRDefault="00F20238">
            <w:pPr>
              <w:pStyle w:val="ConsPlusNormal"/>
            </w:pPr>
            <w:r>
              <w:t>(расписать по видам сельскохозяйственной продукции):</w:t>
            </w:r>
          </w:p>
        </w:tc>
        <w:tc>
          <w:tcPr>
            <w:tcW w:w="1589" w:type="dxa"/>
            <w:tcBorders>
              <w:top w:val="nil"/>
              <w:bottom w:val="nil"/>
            </w:tcBorders>
          </w:tcPr>
          <w:p w:rsidR="00F20238" w:rsidRDefault="00F20238">
            <w:pPr>
              <w:pStyle w:val="ConsPlusNormal"/>
            </w:pPr>
          </w:p>
        </w:tc>
        <w:tc>
          <w:tcPr>
            <w:tcW w:w="1426" w:type="dxa"/>
            <w:tcBorders>
              <w:top w:val="nil"/>
              <w:bottom w:val="nil"/>
            </w:tcBorders>
          </w:tcPr>
          <w:p w:rsidR="00F20238" w:rsidRDefault="00F20238">
            <w:pPr>
              <w:pStyle w:val="ConsPlusNormal"/>
            </w:pPr>
          </w:p>
        </w:tc>
        <w:tc>
          <w:tcPr>
            <w:tcW w:w="1435" w:type="dxa"/>
            <w:tcBorders>
              <w:top w:val="nil"/>
              <w:bottom w:val="nil"/>
            </w:tcBorders>
          </w:tcPr>
          <w:p w:rsidR="00F20238" w:rsidRDefault="00F20238">
            <w:pPr>
              <w:pStyle w:val="ConsPlusNormal"/>
            </w:pPr>
          </w:p>
        </w:tc>
        <w:tc>
          <w:tcPr>
            <w:tcW w:w="2041" w:type="dxa"/>
            <w:tcBorders>
              <w:top w:val="nil"/>
              <w:bottom w:val="nil"/>
            </w:tcBorders>
          </w:tcPr>
          <w:p w:rsidR="00F20238" w:rsidRDefault="00F20238">
            <w:pPr>
              <w:pStyle w:val="ConsPlusNormal"/>
            </w:pP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345"/>
      </w:tblGrid>
      <w:tr w:rsidR="00F20238">
        <w:tc>
          <w:tcPr>
            <w:tcW w:w="7710"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345" w:type="dxa"/>
            <w:tcBorders>
              <w:top w:val="nil"/>
              <w:left w:val="nil"/>
              <w:bottom w:val="nil"/>
              <w:right w:val="nil"/>
            </w:tcBorders>
          </w:tcPr>
          <w:p w:rsidR="00F20238" w:rsidRDefault="00F20238">
            <w:pPr>
              <w:pStyle w:val="ConsPlusNormal"/>
            </w:pPr>
          </w:p>
        </w:tc>
      </w:tr>
      <w:tr w:rsidR="00F20238">
        <w:tc>
          <w:tcPr>
            <w:tcW w:w="7710"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345" w:type="dxa"/>
            <w:tcBorders>
              <w:top w:val="nil"/>
              <w:left w:val="nil"/>
              <w:bottom w:val="nil"/>
              <w:right w:val="nil"/>
            </w:tcBorders>
          </w:tcPr>
          <w:p w:rsidR="00F20238" w:rsidRDefault="00F20238">
            <w:pPr>
              <w:pStyle w:val="ConsPlusNormal"/>
              <w:jc w:val="center"/>
            </w:pPr>
            <w:r>
              <w:t>__________________________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t>Приложение N 26</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lastRenderedPageBreak/>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80">
              <w:r>
                <w:rPr>
                  <w:color w:val="0000FF"/>
                </w:rPr>
                <w:t>постановления</w:t>
              </w:r>
            </w:hyperlink>
            <w:r>
              <w:rPr>
                <w:color w:val="392C69"/>
              </w:rPr>
              <w:t xml:space="preserve"> Правительства Республики Марий Эл от 27.06.2022 N 287)</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месяца, следующего за отчетным периодом</w:t>
      </w:r>
    </w:p>
    <w:p w:rsidR="00F20238" w:rsidRDefault="00F20238">
      <w:pPr>
        <w:pStyle w:val="ConsPlusNormal"/>
        <w:jc w:val="both"/>
      </w:pPr>
    </w:p>
    <w:p w:rsidR="00F20238" w:rsidRDefault="00F20238">
      <w:pPr>
        <w:pStyle w:val="ConsPlusNormal"/>
        <w:jc w:val="center"/>
      </w:pPr>
      <w:bookmarkStart w:id="102" w:name="P2502"/>
      <w:bookmarkEnd w:id="102"/>
      <w:r>
        <w:t>ОТЧЕТ</w:t>
      </w:r>
    </w:p>
    <w:p w:rsidR="00F20238" w:rsidRDefault="00F20238">
      <w:pPr>
        <w:pStyle w:val="ConsPlusNormal"/>
        <w:jc w:val="center"/>
      </w:pPr>
      <w:r>
        <w:t>о создании рабочих мест в результате реализации</w:t>
      </w:r>
    </w:p>
    <w:p w:rsidR="00F20238" w:rsidRDefault="00F20238">
      <w:pPr>
        <w:pStyle w:val="ConsPlusNormal"/>
        <w:jc w:val="center"/>
      </w:pPr>
      <w:r>
        <w:t>инвестиционного проекта</w:t>
      </w:r>
    </w:p>
    <w:p w:rsidR="00F20238" w:rsidRDefault="00F20238">
      <w:pPr>
        <w:pStyle w:val="ConsPlusNormal"/>
        <w:jc w:val="center"/>
      </w:pPr>
      <w:r>
        <w:t>за _____________________________ год</w:t>
      </w:r>
    </w:p>
    <w:p w:rsidR="00F20238" w:rsidRDefault="00F20238">
      <w:pPr>
        <w:pStyle w:val="ConsPlusNormal"/>
        <w:jc w:val="center"/>
      </w:pPr>
      <w:r>
        <w:t>(отчетный финансовый год)</w:t>
      </w:r>
    </w:p>
    <w:p w:rsidR="00F20238" w:rsidRDefault="00F20238">
      <w:pPr>
        <w:pStyle w:val="ConsPlusNormal"/>
        <w:jc w:val="center"/>
      </w:pPr>
      <w:r>
        <w:t>__________________________________________________</w:t>
      </w:r>
    </w:p>
    <w:p w:rsidR="00F20238" w:rsidRDefault="00F20238">
      <w:pPr>
        <w:pStyle w:val="ConsPlusNormal"/>
        <w:jc w:val="center"/>
      </w:pPr>
      <w:r>
        <w:t>(получатель субсидии)</w:t>
      </w:r>
    </w:p>
    <w:p w:rsidR="00F20238" w:rsidRDefault="00F20238">
      <w:pPr>
        <w:pStyle w:val="ConsPlusNormal"/>
        <w:jc w:val="both"/>
      </w:pPr>
    </w:p>
    <w:p w:rsidR="00F20238" w:rsidRDefault="00F20238">
      <w:pPr>
        <w:pStyle w:val="ConsPlusNormal"/>
        <w:jc w:val="right"/>
      </w:pPr>
      <w:r>
        <w:t>(единиц)</w:t>
      </w:r>
    </w:p>
    <w:p w:rsidR="00F20238" w:rsidRDefault="00F20238">
      <w:pPr>
        <w:pStyle w:val="ConsPlusNormal"/>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098"/>
        <w:gridCol w:w="1757"/>
        <w:gridCol w:w="2835"/>
      </w:tblGrid>
      <w:tr w:rsidR="00F20238">
        <w:tc>
          <w:tcPr>
            <w:tcW w:w="4196" w:type="dxa"/>
            <w:gridSpan w:val="2"/>
            <w:tcBorders>
              <w:left w:val="nil"/>
            </w:tcBorders>
          </w:tcPr>
          <w:p w:rsidR="00F20238" w:rsidRDefault="00F20238">
            <w:pPr>
              <w:pStyle w:val="ConsPlusNormal"/>
              <w:jc w:val="center"/>
            </w:pPr>
            <w:r>
              <w:t>Создание рабочих мест в результате реализации инвестиционного проекта</w:t>
            </w:r>
          </w:p>
        </w:tc>
        <w:tc>
          <w:tcPr>
            <w:tcW w:w="1757" w:type="dxa"/>
            <w:vMerge w:val="restart"/>
          </w:tcPr>
          <w:p w:rsidR="00F20238" w:rsidRDefault="00F20238">
            <w:pPr>
              <w:pStyle w:val="ConsPlusNormal"/>
              <w:jc w:val="center"/>
            </w:pPr>
            <w:bookmarkStart w:id="103" w:name="P2512"/>
            <w:bookmarkEnd w:id="103"/>
            <w:r>
              <w:t>Выполнение плана, процентов</w:t>
            </w:r>
          </w:p>
          <w:p w:rsidR="00F20238" w:rsidRDefault="00F20238">
            <w:pPr>
              <w:pStyle w:val="ConsPlusNormal"/>
              <w:jc w:val="center"/>
            </w:pPr>
            <w:r>
              <w:t>(</w:t>
            </w:r>
            <w:hyperlink w:anchor="P2512">
              <w:r>
                <w:rPr>
                  <w:color w:val="0000FF"/>
                </w:rPr>
                <w:t>гр. 3</w:t>
              </w:r>
            </w:hyperlink>
            <w:r>
              <w:t xml:space="preserve"> = </w:t>
            </w:r>
            <w:hyperlink w:anchor="P2518">
              <w:r>
                <w:rPr>
                  <w:color w:val="0000FF"/>
                </w:rPr>
                <w:t>гр. 2/</w:t>
              </w:r>
            </w:hyperlink>
            <w:r>
              <w:t xml:space="preserve"> </w:t>
            </w:r>
            <w:hyperlink w:anchor="P2515">
              <w:r>
                <w:rPr>
                  <w:color w:val="0000FF"/>
                </w:rPr>
                <w:t>гр. 1</w:t>
              </w:r>
            </w:hyperlink>
            <w:r>
              <w:t xml:space="preserve"> х 100)</w:t>
            </w:r>
          </w:p>
        </w:tc>
        <w:tc>
          <w:tcPr>
            <w:tcW w:w="2835" w:type="dxa"/>
            <w:vMerge w:val="restart"/>
            <w:tcBorders>
              <w:right w:val="nil"/>
            </w:tcBorders>
          </w:tcPr>
          <w:p w:rsidR="00F20238" w:rsidRDefault="00F20238">
            <w:pPr>
              <w:pStyle w:val="ConsPlusNormal"/>
              <w:jc w:val="center"/>
            </w:pPr>
            <w:r>
              <w:t>Сохранение созданных рабочих мест, начиная со второго года реализации инвестиционного проекта (нарастающим итогом)</w:t>
            </w:r>
          </w:p>
        </w:tc>
      </w:tr>
      <w:tr w:rsidR="00F20238">
        <w:tc>
          <w:tcPr>
            <w:tcW w:w="2098" w:type="dxa"/>
            <w:tcBorders>
              <w:left w:val="nil"/>
            </w:tcBorders>
          </w:tcPr>
          <w:p w:rsidR="00F20238" w:rsidRDefault="00F20238">
            <w:pPr>
              <w:pStyle w:val="ConsPlusNormal"/>
              <w:jc w:val="center"/>
            </w:pPr>
            <w:bookmarkStart w:id="104" w:name="P2515"/>
            <w:bookmarkEnd w:id="104"/>
            <w:r>
              <w:t>план</w:t>
            </w:r>
          </w:p>
          <w:p w:rsidR="00F20238" w:rsidRDefault="00F20238">
            <w:pPr>
              <w:pStyle w:val="ConsPlusNormal"/>
              <w:jc w:val="center"/>
            </w:pPr>
            <w:r>
              <w:t>на ___________</w:t>
            </w:r>
          </w:p>
          <w:p w:rsidR="00F20238" w:rsidRDefault="00F20238">
            <w:pPr>
              <w:pStyle w:val="ConsPlusNormal"/>
              <w:jc w:val="center"/>
            </w:pPr>
            <w:r>
              <w:t>(отчетный финансовый год)</w:t>
            </w:r>
          </w:p>
        </w:tc>
        <w:tc>
          <w:tcPr>
            <w:tcW w:w="2098" w:type="dxa"/>
          </w:tcPr>
          <w:p w:rsidR="00F20238" w:rsidRDefault="00F20238">
            <w:pPr>
              <w:pStyle w:val="ConsPlusNormal"/>
              <w:jc w:val="center"/>
            </w:pPr>
            <w:bookmarkStart w:id="105" w:name="P2518"/>
            <w:bookmarkEnd w:id="105"/>
            <w:r>
              <w:t>факт</w:t>
            </w:r>
          </w:p>
          <w:p w:rsidR="00F20238" w:rsidRDefault="00F20238">
            <w:pPr>
              <w:pStyle w:val="ConsPlusNormal"/>
              <w:jc w:val="center"/>
            </w:pPr>
            <w:r>
              <w:t>за ___________</w:t>
            </w:r>
          </w:p>
          <w:p w:rsidR="00F20238" w:rsidRDefault="00F20238">
            <w:pPr>
              <w:pStyle w:val="ConsPlusNormal"/>
              <w:jc w:val="center"/>
            </w:pPr>
            <w:r>
              <w:t>(отчетный финансовый год)</w:t>
            </w:r>
          </w:p>
        </w:tc>
        <w:tc>
          <w:tcPr>
            <w:tcW w:w="1757" w:type="dxa"/>
            <w:vMerge/>
          </w:tcPr>
          <w:p w:rsidR="00F20238" w:rsidRDefault="00F20238">
            <w:pPr>
              <w:pStyle w:val="ConsPlusNormal"/>
            </w:pPr>
          </w:p>
        </w:tc>
        <w:tc>
          <w:tcPr>
            <w:tcW w:w="2835" w:type="dxa"/>
            <w:vMerge/>
            <w:tcBorders>
              <w:right w:val="nil"/>
            </w:tcBorders>
          </w:tcPr>
          <w:p w:rsidR="00F20238" w:rsidRDefault="00F20238">
            <w:pPr>
              <w:pStyle w:val="ConsPlusNormal"/>
            </w:pP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458"/>
      </w:tblGrid>
      <w:tr w:rsidR="00F20238">
        <w:tc>
          <w:tcPr>
            <w:tcW w:w="7823"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М. П. (при наличии)</w:t>
            </w:r>
          </w:p>
        </w:tc>
        <w:tc>
          <w:tcPr>
            <w:tcW w:w="1927"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7823"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both"/>
      </w:pPr>
    </w:p>
    <w:p w:rsidR="00F20238" w:rsidRDefault="00F20238">
      <w:pPr>
        <w:pStyle w:val="ConsPlusNormal"/>
        <w:jc w:val="right"/>
        <w:outlineLvl w:val="1"/>
      </w:pPr>
      <w:r>
        <w:lastRenderedPageBreak/>
        <w:t>Приложение N 27</w:t>
      </w:r>
    </w:p>
    <w:p w:rsidR="00F20238" w:rsidRDefault="00F20238">
      <w:pPr>
        <w:pStyle w:val="ConsPlusNormal"/>
        <w:jc w:val="right"/>
      </w:pPr>
      <w:r>
        <w:t>к Правилам</w:t>
      </w:r>
    </w:p>
    <w:p w:rsidR="00F20238" w:rsidRDefault="00F20238">
      <w:pPr>
        <w:pStyle w:val="ConsPlusNormal"/>
        <w:jc w:val="right"/>
      </w:pPr>
      <w:r>
        <w:t>предоставления субсидий</w:t>
      </w:r>
    </w:p>
    <w:p w:rsidR="00F20238" w:rsidRDefault="00F20238">
      <w:pPr>
        <w:pStyle w:val="ConsPlusNormal"/>
        <w:jc w:val="right"/>
      </w:pPr>
      <w:r>
        <w:t>из республиканского бюджета</w:t>
      </w:r>
    </w:p>
    <w:p w:rsidR="00F20238" w:rsidRDefault="00F20238">
      <w:pPr>
        <w:pStyle w:val="ConsPlusNormal"/>
        <w:jc w:val="right"/>
      </w:pPr>
      <w:r>
        <w:t>Республики Марий Эл</w:t>
      </w:r>
    </w:p>
    <w:p w:rsidR="00F20238" w:rsidRDefault="00F20238">
      <w:pPr>
        <w:pStyle w:val="ConsPlusNormal"/>
        <w:jc w:val="right"/>
      </w:pPr>
      <w:r>
        <w:t>на реализацию мероприятий</w:t>
      </w:r>
    </w:p>
    <w:p w:rsidR="00F20238" w:rsidRDefault="00F20238">
      <w:pPr>
        <w:pStyle w:val="ConsPlusNormal"/>
        <w:jc w:val="right"/>
      </w:pPr>
      <w:r>
        <w:t>индивидуальной программы</w:t>
      </w:r>
    </w:p>
    <w:p w:rsidR="00F20238" w:rsidRDefault="00F20238">
      <w:pPr>
        <w:pStyle w:val="ConsPlusNormal"/>
        <w:jc w:val="right"/>
      </w:pPr>
      <w:r>
        <w:t>социально-экономического развития</w:t>
      </w:r>
    </w:p>
    <w:p w:rsidR="00F20238" w:rsidRDefault="00F20238">
      <w:pPr>
        <w:pStyle w:val="ConsPlusNormal"/>
        <w:jc w:val="right"/>
      </w:pPr>
      <w:r>
        <w:t>Республики Марий Эл</w:t>
      </w:r>
    </w:p>
    <w:p w:rsidR="00F20238" w:rsidRDefault="00F20238">
      <w:pPr>
        <w:pStyle w:val="ConsPlusNormal"/>
        <w:jc w:val="right"/>
      </w:pPr>
      <w:r>
        <w:t>на 2020 - 2024 годы</w:t>
      </w:r>
    </w:p>
    <w:p w:rsidR="00F20238" w:rsidRDefault="00F20238">
      <w:pPr>
        <w:pStyle w:val="ConsPlusNormal"/>
        <w:jc w:val="right"/>
      </w:pPr>
      <w:r>
        <w:t>в части сельского хозяйства</w:t>
      </w:r>
    </w:p>
    <w:p w:rsidR="00F20238" w:rsidRDefault="00F202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202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0238" w:rsidRDefault="00F202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0238" w:rsidRDefault="00F20238">
            <w:pPr>
              <w:pStyle w:val="ConsPlusNormal"/>
              <w:jc w:val="center"/>
            </w:pPr>
            <w:r>
              <w:rPr>
                <w:color w:val="392C69"/>
              </w:rPr>
              <w:t>Список изменяющих документов</w:t>
            </w:r>
          </w:p>
          <w:p w:rsidR="00F20238" w:rsidRDefault="00F20238">
            <w:pPr>
              <w:pStyle w:val="ConsPlusNormal"/>
              <w:jc w:val="center"/>
            </w:pPr>
            <w:r>
              <w:rPr>
                <w:color w:val="392C69"/>
              </w:rPr>
              <w:t xml:space="preserve">(в ред. </w:t>
            </w:r>
            <w:hyperlink r:id="rId181">
              <w:r>
                <w:rPr>
                  <w:color w:val="0000FF"/>
                </w:rPr>
                <w:t>постановления</w:t>
              </w:r>
            </w:hyperlink>
            <w:r>
              <w:rPr>
                <w:color w:val="392C69"/>
              </w:rPr>
              <w:t xml:space="preserve"> Правительства Республики Марий Эл от 27.06.2022 N 287)</w:t>
            </w:r>
          </w:p>
        </w:tc>
        <w:tc>
          <w:tcPr>
            <w:tcW w:w="113" w:type="dxa"/>
            <w:tcBorders>
              <w:top w:val="nil"/>
              <w:left w:val="nil"/>
              <w:bottom w:val="nil"/>
              <w:right w:val="nil"/>
            </w:tcBorders>
            <w:shd w:val="clear" w:color="auto" w:fill="F4F3F8"/>
            <w:tcMar>
              <w:top w:w="0" w:type="dxa"/>
              <w:left w:w="0" w:type="dxa"/>
              <w:bottom w:w="0" w:type="dxa"/>
              <w:right w:w="0" w:type="dxa"/>
            </w:tcMar>
          </w:tcPr>
          <w:p w:rsidR="00F20238" w:rsidRDefault="00F20238">
            <w:pPr>
              <w:pStyle w:val="ConsPlusNormal"/>
            </w:pPr>
          </w:p>
        </w:tc>
      </w:tr>
    </w:tbl>
    <w:p w:rsidR="00F20238" w:rsidRDefault="00F20238">
      <w:pPr>
        <w:pStyle w:val="ConsPlusNormal"/>
        <w:jc w:val="both"/>
      </w:pPr>
    </w:p>
    <w:p w:rsidR="00F20238" w:rsidRDefault="00F20238">
      <w:pPr>
        <w:pStyle w:val="ConsPlusNormal"/>
        <w:jc w:val="right"/>
      </w:pPr>
      <w:r>
        <w:t>Форма</w:t>
      </w:r>
    </w:p>
    <w:p w:rsidR="00F20238" w:rsidRDefault="00F20238">
      <w:pPr>
        <w:pStyle w:val="ConsPlusNormal"/>
        <w:jc w:val="both"/>
      </w:pPr>
    </w:p>
    <w:p w:rsidR="00F20238" w:rsidRDefault="00F20238">
      <w:pPr>
        <w:pStyle w:val="ConsPlusNormal"/>
      </w:pPr>
      <w:r>
        <w:t>Периодичность и срок представления - 1 раз в год,</w:t>
      </w:r>
    </w:p>
    <w:p w:rsidR="00F20238" w:rsidRDefault="00F20238">
      <w:pPr>
        <w:pStyle w:val="ConsPlusNormal"/>
        <w:spacing w:before="220"/>
      </w:pPr>
      <w:r>
        <w:t>до 10-го числа месяца, следующего за отчетным периодом</w:t>
      </w:r>
    </w:p>
    <w:p w:rsidR="00F20238" w:rsidRDefault="00F20238">
      <w:pPr>
        <w:pStyle w:val="ConsPlusNormal"/>
        <w:jc w:val="both"/>
      </w:pPr>
    </w:p>
    <w:p w:rsidR="00F20238" w:rsidRDefault="00F20238">
      <w:pPr>
        <w:pStyle w:val="ConsPlusNormal"/>
        <w:jc w:val="center"/>
      </w:pPr>
      <w:bookmarkStart w:id="106" w:name="P2566"/>
      <w:bookmarkEnd w:id="106"/>
      <w:r>
        <w:t>ОТЧЕТ</w:t>
      </w:r>
    </w:p>
    <w:p w:rsidR="00F20238" w:rsidRDefault="00F20238">
      <w:pPr>
        <w:pStyle w:val="ConsPlusNormal"/>
        <w:jc w:val="center"/>
      </w:pPr>
      <w:r>
        <w:t>об увеличении налоговых поступлений в консолидированный</w:t>
      </w:r>
    </w:p>
    <w:p w:rsidR="00F20238" w:rsidRDefault="00F20238">
      <w:pPr>
        <w:pStyle w:val="ConsPlusNormal"/>
        <w:jc w:val="center"/>
      </w:pPr>
      <w:r>
        <w:t>бюджет Республики Марий Эл</w:t>
      </w:r>
    </w:p>
    <w:p w:rsidR="00F20238" w:rsidRDefault="00F20238">
      <w:pPr>
        <w:pStyle w:val="ConsPlusNormal"/>
        <w:jc w:val="center"/>
      </w:pPr>
      <w:r>
        <w:t>за _________________________год</w:t>
      </w:r>
    </w:p>
    <w:p w:rsidR="00F20238" w:rsidRDefault="00F20238">
      <w:pPr>
        <w:pStyle w:val="ConsPlusNormal"/>
        <w:jc w:val="center"/>
      </w:pPr>
      <w:r>
        <w:t>(отчетный финансовый год)</w:t>
      </w:r>
    </w:p>
    <w:p w:rsidR="00F20238" w:rsidRDefault="00F20238">
      <w:pPr>
        <w:pStyle w:val="ConsPlusNormal"/>
        <w:jc w:val="center"/>
      </w:pPr>
      <w:r>
        <w:t>__________________________________________________</w:t>
      </w:r>
    </w:p>
    <w:p w:rsidR="00F20238" w:rsidRDefault="00F20238">
      <w:pPr>
        <w:pStyle w:val="ConsPlusNormal"/>
        <w:jc w:val="center"/>
      </w:pPr>
      <w:r>
        <w:t>(получатель субсидии)</w:t>
      </w:r>
    </w:p>
    <w:p w:rsidR="00F20238" w:rsidRDefault="00F20238">
      <w:pPr>
        <w:pStyle w:val="ConsPlusNormal"/>
        <w:jc w:val="both"/>
      </w:pPr>
    </w:p>
    <w:p w:rsidR="00F20238" w:rsidRDefault="00F20238">
      <w:pPr>
        <w:pStyle w:val="ConsPlusNormal"/>
        <w:jc w:val="right"/>
      </w:pPr>
      <w:r>
        <w:t>(млн. рублей)</w:t>
      </w:r>
    </w:p>
    <w:p w:rsidR="00F20238" w:rsidRDefault="00F2023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9"/>
        <w:gridCol w:w="1272"/>
        <w:gridCol w:w="1402"/>
        <w:gridCol w:w="1402"/>
        <w:gridCol w:w="1411"/>
        <w:gridCol w:w="1992"/>
      </w:tblGrid>
      <w:tr w:rsidR="00F20238">
        <w:tc>
          <w:tcPr>
            <w:tcW w:w="4013" w:type="dxa"/>
            <w:gridSpan w:val="3"/>
          </w:tcPr>
          <w:p w:rsidR="00F20238" w:rsidRDefault="00F20238">
            <w:pPr>
              <w:pStyle w:val="ConsPlusNormal"/>
              <w:jc w:val="center"/>
            </w:pPr>
            <w:r>
              <w:t>Уплачено налогов в консолидированный бюджет Республики Марий Эл</w:t>
            </w:r>
          </w:p>
        </w:tc>
        <w:tc>
          <w:tcPr>
            <w:tcW w:w="2813" w:type="dxa"/>
            <w:gridSpan w:val="2"/>
          </w:tcPr>
          <w:p w:rsidR="00F20238" w:rsidRDefault="00F20238">
            <w:pPr>
              <w:pStyle w:val="ConsPlusNormal"/>
              <w:jc w:val="center"/>
            </w:pPr>
            <w:r>
              <w:t>Увеличение налоговых поступлений в консолидированный бюджет Республики Марий Эл</w:t>
            </w:r>
          </w:p>
        </w:tc>
        <w:tc>
          <w:tcPr>
            <w:tcW w:w="1992" w:type="dxa"/>
            <w:vMerge w:val="restart"/>
          </w:tcPr>
          <w:p w:rsidR="00F20238" w:rsidRDefault="00F20238">
            <w:pPr>
              <w:pStyle w:val="ConsPlusNormal"/>
              <w:jc w:val="center"/>
            </w:pPr>
            <w:bookmarkStart w:id="107" w:name="P2577"/>
            <w:bookmarkEnd w:id="107"/>
            <w:r>
              <w:t>Выполнение плана, процентов</w:t>
            </w:r>
          </w:p>
          <w:p w:rsidR="00F20238" w:rsidRDefault="00F20238">
            <w:pPr>
              <w:pStyle w:val="ConsPlusNormal"/>
              <w:jc w:val="center"/>
            </w:pPr>
            <w:r>
              <w:t>(</w:t>
            </w:r>
            <w:hyperlink w:anchor="P2577">
              <w:r>
                <w:rPr>
                  <w:color w:val="0000FF"/>
                </w:rPr>
                <w:t>гр. 6</w:t>
              </w:r>
            </w:hyperlink>
            <w:r>
              <w:t xml:space="preserve"> = </w:t>
            </w:r>
            <w:hyperlink w:anchor="P2587">
              <w:r>
                <w:rPr>
                  <w:color w:val="0000FF"/>
                </w:rPr>
                <w:t>гр. 5</w:t>
              </w:r>
            </w:hyperlink>
            <w:r>
              <w:t xml:space="preserve"> / </w:t>
            </w:r>
            <w:hyperlink w:anchor="P2584">
              <w:r>
                <w:rPr>
                  <w:color w:val="0000FF"/>
                </w:rPr>
                <w:t>гр. 4</w:t>
              </w:r>
            </w:hyperlink>
            <w:r>
              <w:t xml:space="preserve"> х 100)</w:t>
            </w:r>
          </w:p>
        </w:tc>
      </w:tr>
      <w:tr w:rsidR="00F20238">
        <w:tc>
          <w:tcPr>
            <w:tcW w:w="1339" w:type="dxa"/>
          </w:tcPr>
          <w:p w:rsidR="00F20238" w:rsidRDefault="00F20238">
            <w:pPr>
              <w:pStyle w:val="ConsPlusNormal"/>
              <w:jc w:val="center"/>
            </w:pPr>
            <w:bookmarkStart w:id="108" w:name="P2579"/>
            <w:bookmarkEnd w:id="108"/>
            <w:r>
              <w:t>факт с 1 января по 31 декабря года, предшествующего отчетному году</w:t>
            </w:r>
          </w:p>
        </w:tc>
        <w:tc>
          <w:tcPr>
            <w:tcW w:w="1272" w:type="dxa"/>
          </w:tcPr>
          <w:p w:rsidR="00F20238" w:rsidRDefault="00F20238">
            <w:pPr>
              <w:pStyle w:val="ConsPlusNormal"/>
              <w:jc w:val="center"/>
            </w:pPr>
            <w:bookmarkStart w:id="109" w:name="P2580"/>
            <w:bookmarkEnd w:id="109"/>
            <w:r>
              <w:t>план с 1 января по 31 декабря ________</w:t>
            </w:r>
          </w:p>
          <w:p w:rsidR="00F20238" w:rsidRDefault="00F20238">
            <w:pPr>
              <w:pStyle w:val="ConsPlusNormal"/>
              <w:jc w:val="center"/>
            </w:pPr>
            <w:r>
              <w:t>(отчетный финансовый год)</w:t>
            </w:r>
          </w:p>
        </w:tc>
        <w:tc>
          <w:tcPr>
            <w:tcW w:w="1402" w:type="dxa"/>
          </w:tcPr>
          <w:p w:rsidR="00F20238" w:rsidRDefault="00F20238">
            <w:pPr>
              <w:pStyle w:val="ConsPlusNormal"/>
              <w:jc w:val="center"/>
            </w:pPr>
            <w:bookmarkStart w:id="110" w:name="P2582"/>
            <w:bookmarkEnd w:id="110"/>
            <w:r>
              <w:t>факт с 1 января по 31 декабря ________</w:t>
            </w:r>
          </w:p>
          <w:p w:rsidR="00F20238" w:rsidRDefault="00F20238">
            <w:pPr>
              <w:pStyle w:val="ConsPlusNormal"/>
              <w:jc w:val="center"/>
            </w:pPr>
            <w:r>
              <w:t>(отчетный финансовый год)</w:t>
            </w:r>
          </w:p>
        </w:tc>
        <w:tc>
          <w:tcPr>
            <w:tcW w:w="1402" w:type="dxa"/>
          </w:tcPr>
          <w:p w:rsidR="00F20238" w:rsidRDefault="00F20238">
            <w:pPr>
              <w:pStyle w:val="ConsPlusNormal"/>
              <w:jc w:val="center"/>
            </w:pPr>
            <w:bookmarkStart w:id="111" w:name="P2584"/>
            <w:bookmarkEnd w:id="111"/>
            <w:r>
              <w:t>план на ________</w:t>
            </w:r>
          </w:p>
          <w:p w:rsidR="00F20238" w:rsidRDefault="00F20238">
            <w:pPr>
              <w:pStyle w:val="ConsPlusNormal"/>
              <w:jc w:val="center"/>
            </w:pPr>
            <w:r>
              <w:t>(отчетный финансовый год)</w:t>
            </w:r>
          </w:p>
          <w:p w:rsidR="00F20238" w:rsidRDefault="00F20238">
            <w:pPr>
              <w:pStyle w:val="ConsPlusNormal"/>
              <w:jc w:val="center"/>
            </w:pPr>
            <w:r>
              <w:t>(</w:t>
            </w:r>
            <w:hyperlink w:anchor="P2584">
              <w:r>
                <w:rPr>
                  <w:color w:val="0000FF"/>
                </w:rPr>
                <w:t>гр. 4</w:t>
              </w:r>
            </w:hyperlink>
            <w:r>
              <w:t xml:space="preserve"> = </w:t>
            </w:r>
            <w:hyperlink w:anchor="P2580">
              <w:r>
                <w:rPr>
                  <w:color w:val="0000FF"/>
                </w:rPr>
                <w:t>гр. 2</w:t>
              </w:r>
            </w:hyperlink>
            <w:r>
              <w:t xml:space="preserve"> - </w:t>
            </w:r>
            <w:hyperlink w:anchor="P2579">
              <w:r>
                <w:rPr>
                  <w:color w:val="0000FF"/>
                </w:rPr>
                <w:t>гр. 1</w:t>
              </w:r>
            </w:hyperlink>
            <w:r>
              <w:t>)</w:t>
            </w:r>
          </w:p>
        </w:tc>
        <w:tc>
          <w:tcPr>
            <w:tcW w:w="1411" w:type="dxa"/>
          </w:tcPr>
          <w:p w:rsidR="00F20238" w:rsidRDefault="00F20238">
            <w:pPr>
              <w:pStyle w:val="ConsPlusNormal"/>
              <w:jc w:val="center"/>
            </w:pPr>
            <w:bookmarkStart w:id="112" w:name="P2587"/>
            <w:bookmarkEnd w:id="112"/>
            <w:r>
              <w:t>факт за ________</w:t>
            </w:r>
          </w:p>
          <w:p w:rsidR="00F20238" w:rsidRDefault="00F20238">
            <w:pPr>
              <w:pStyle w:val="ConsPlusNormal"/>
              <w:jc w:val="center"/>
            </w:pPr>
            <w:r>
              <w:t>(отчетный финансовый год)</w:t>
            </w:r>
          </w:p>
          <w:p w:rsidR="00F20238" w:rsidRDefault="00F20238">
            <w:pPr>
              <w:pStyle w:val="ConsPlusNormal"/>
              <w:jc w:val="center"/>
            </w:pPr>
            <w:r>
              <w:t>(</w:t>
            </w:r>
            <w:hyperlink w:anchor="P2587">
              <w:r>
                <w:rPr>
                  <w:color w:val="0000FF"/>
                </w:rPr>
                <w:t>гр. 5</w:t>
              </w:r>
            </w:hyperlink>
            <w:r>
              <w:t xml:space="preserve"> = </w:t>
            </w:r>
            <w:hyperlink w:anchor="P2582">
              <w:r>
                <w:rPr>
                  <w:color w:val="0000FF"/>
                </w:rPr>
                <w:t>гр. 3</w:t>
              </w:r>
            </w:hyperlink>
            <w:r>
              <w:t xml:space="preserve"> - </w:t>
            </w:r>
            <w:hyperlink w:anchor="P2579">
              <w:r>
                <w:rPr>
                  <w:color w:val="0000FF"/>
                </w:rPr>
                <w:t>гр 1</w:t>
              </w:r>
            </w:hyperlink>
            <w:r>
              <w:t>)</w:t>
            </w:r>
          </w:p>
        </w:tc>
        <w:tc>
          <w:tcPr>
            <w:tcW w:w="1992" w:type="dxa"/>
            <w:vMerge/>
          </w:tcPr>
          <w:p w:rsidR="00F20238" w:rsidRDefault="00F20238">
            <w:pPr>
              <w:pStyle w:val="ConsPlusNormal"/>
            </w:pPr>
          </w:p>
        </w:tc>
      </w:tr>
    </w:tbl>
    <w:p w:rsidR="00F20238" w:rsidRDefault="00F202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7"/>
        <w:gridCol w:w="3458"/>
      </w:tblGrid>
      <w:tr w:rsidR="00F20238">
        <w:tc>
          <w:tcPr>
            <w:tcW w:w="7823" w:type="dxa"/>
            <w:gridSpan w:val="3"/>
            <w:tcBorders>
              <w:top w:val="nil"/>
              <w:left w:val="nil"/>
              <w:bottom w:val="nil"/>
              <w:right w:val="nil"/>
            </w:tcBorders>
          </w:tcPr>
          <w:p w:rsidR="00F20238" w:rsidRDefault="00F20238">
            <w:pPr>
              <w:pStyle w:val="ConsPlusNormal"/>
              <w:jc w:val="both"/>
            </w:pPr>
            <w:r>
              <w:t>Достоверность сведений подтверждаю:</w:t>
            </w:r>
          </w:p>
        </w:tc>
      </w:tr>
      <w:tr w:rsidR="00F20238">
        <w:tc>
          <w:tcPr>
            <w:tcW w:w="2438" w:type="dxa"/>
            <w:tcBorders>
              <w:top w:val="nil"/>
              <w:left w:val="nil"/>
              <w:bottom w:val="nil"/>
              <w:right w:val="nil"/>
            </w:tcBorders>
          </w:tcPr>
          <w:p w:rsidR="00F20238" w:rsidRDefault="00F20238">
            <w:pPr>
              <w:pStyle w:val="ConsPlusNormal"/>
              <w:jc w:val="both"/>
            </w:pPr>
            <w:r>
              <w:t>Руководитель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t>Главный бухгалтер</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lastRenderedPageBreak/>
              <w:t>(подпись)</w:t>
            </w:r>
          </w:p>
        </w:tc>
        <w:tc>
          <w:tcPr>
            <w:tcW w:w="3458" w:type="dxa"/>
            <w:tcBorders>
              <w:top w:val="nil"/>
              <w:left w:val="nil"/>
              <w:bottom w:val="nil"/>
              <w:right w:val="nil"/>
            </w:tcBorders>
          </w:tcPr>
          <w:p w:rsidR="00F20238" w:rsidRDefault="00F20238">
            <w:pPr>
              <w:pStyle w:val="ConsPlusNormal"/>
              <w:jc w:val="center"/>
            </w:pPr>
            <w:r>
              <w:lastRenderedPageBreak/>
              <w:t>________________________</w:t>
            </w:r>
          </w:p>
          <w:p w:rsidR="00F20238" w:rsidRDefault="00F20238">
            <w:pPr>
              <w:pStyle w:val="ConsPlusNormal"/>
              <w:jc w:val="center"/>
            </w:pPr>
            <w:r>
              <w:lastRenderedPageBreak/>
              <w:t>(расшифровка подписи)</w:t>
            </w:r>
          </w:p>
        </w:tc>
      </w:tr>
      <w:tr w:rsidR="00F20238">
        <w:tc>
          <w:tcPr>
            <w:tcW w:w="2438" w:type="dxa"/>
            <w:tcBorders>
              <w:top w:val="nil"/>
              <w:left w:val="nil"/>
              <w:bottom w:val="nil"/>
              <w:right w:val="nil"/>
            </w:tcBorders>
          </w:tcPr>
          <w:p w:rsidR="00F20238" w:rsidRDefault="00F20238">
            <w:pPr>
              <w:pStyle w:val="ConsPlusNormal"/>
              <w:jc w:val="both"/>
            </w:pPr>
            <w:r>
              <w:lastRenderedPageBreak/>
              <w:t>М. П. (при наличии)</w:t>
            </w:r>
          </w:p>
        </w:tc>
        <w:tc>
          <w:tcPr>
            <w:tcW w:w="1927" w:type="dxa"/>
            <w:tcBorders>
              <w:top w:val="nil"/>
              <w:left w:val="nil"/>
              <w:bottom w:val="nil"/>
              <w:right w:val="nil"/>
            </w:tcBorders>
          </w:tcPr>
          <w:p w:rsidR="00F20238" w:rsidRDefault="00F20238">
            <w:pPr>
              <w:pStyle w:val="ConsPlusNormal"/>
            </w:pPr>
          </w:p>
        </w:tc>
        <w:tc>
          <w:tcPr>
            <w:tcW w:w="3458" w:type="dxa"/>
            <w:tcBorders>
              <w:top w:val="nil"/>
              <w:left w:val="nil"/>
              <w:bottom w:val="nil"/>
              <w:right w:val="nil"/>
            </w:tcBorders>
          </w:tcPr>
          <w:p w:rsidR="00F20238" w:rsidRDefault="00F20238">
            <w:pPr>
              <w:pStyle w:val="ConsPlusNormal"/>
            </w:pPr>
          </w:p>
        </w:tc>
      </w:tr>
      <w:tr w:rsidR="00F20238">
        <w:tc>
          <w:tcPr>
            <w:tcW w:w="7823" w:type="dxa"/>
            <w:gridSpan w:val="3"/>
            <w:tcBorders>
              <w:top w:val="nil"/>
              <w:left w:val="nil"/>
              <w:bottom w:val="nil"/>
              <w:right w:val="nil"/>
            </w:tcBorders>
          </w:tcPr>
          <w:p w:rsidR="00F20238" w:rsidRDefault="00F20238">
            <w:pPr>
              <w:pStyle w:val="ConsPlusNormal"/>
              <w:jc w:val="both"/>
            </w:pPr>
            <w:r>
              <w:t>"____"_____________ 20____ г.</w:t>
            </w:r>
          </w:p>
        </w:tc>
      </w:tr>
      <w:tr w:rsidR="00F20238">
        <w:tc>
          <w:tcPr>
            <w:tcW w:w="2438" w:type="dxa"/>
            <w:tcBorders>
              <w:top w:val="nil"/>
              <w:left w:val="nil"/>
              <w:bottom w:val="nil"/>
              <w:right w:val="nil"/>
            </w:tcBorders>
          </w:tcPr>
          <w:p w:rsidR="00F20238" w:rsidRDefault="00F20238">
            <w:pPr>
              <w:pStyle w:val="ConsPlusNormal"/>
              <w:jc w:val="both"/>
            </w:pPr>
            <w:r>
              <w:t>Исполнитель</w:t>
            </w:r>
          </w:p>
        </w:tc>
        <w:tc>
          <w:tcPr>
            <w:tcW w:w="1927" w:type="dxa"/>
            <w:tcBorders>
              <w:top w:val="nil"/>
              <w:left w:val="nil"/>
              <w:bottom w:val="nil"/>
              <w:right w:val="nil"/>
            </w:tcBorders>
          </w:tcPr>
          <w:p w:rsidR="00F20238" w:rsidRDefault="00F20238">
            <w:pPr>
              <w:pStyle w:val="ConsPlusNormal"/>
              <w:jc w:val="center"/>
            </w:pPr>
            <w:r>
              <w:t>____________</w:t>
            </w:r>
          </w:p>
          <w:p w:rsidR="00F20238" w:rsidRDefault="00F20238">
            <w:pPr>
              <w:pStyle w:val="ConsPlusNormal"/>
              <w:jc w:val="center"/>
            </w:pPr>
            <w:r>
              <w:t>(подпись)</w:t>
            </w:r>
          </w:p>
        </w:tc>
        <w:tc>
          <w:tcPr>
            <w:tcW w:w="3458" w:type="dxa"/>
            <w:tcBorders>
              <w:top w:val="nil"/>
              <w:left w:val="nil"/>
              <w:bottom w:val="nil"/>
              <w:right w:val="nil"/>
            </w:tcBorders>
          </w:tcPr>
          <w:p w:rsidR="00F20238" w:rsidRDefault="00F20238">
            <w:pPr>
              <w:pStyle w:val="ConsPlusNormal"/>
              <w:jc w:val="center"/>
            </w:pPr>
            <w:r>
              <w:t>________________________</w:t>
            </w:r>
          </w:p>
          <w:p w:rsidR="00F20238" w:rsidRDefault="00F20238">
            <w:pPr>
              <w:pStyle w:val="ConsPlusNormal"/>
              <w:jc w:val="center"/>
            </w:pPr>
            <w:r>
              <w:t>(расшифровка подписи)</w:t>
            </w:r>
          </w:p>
        </w:tc>
      </w:tr>
    </w:tbl>
    <w:p w:rsidR="00F20238" w:rsidRDefault="00F20238">
      <w:pPr>
        <w:pStyle w:val="ConsPlusNormal"/>
        <w:jc w:val="both"/>
      </w:pPr>
    </w:p>
    <w:p w:rsidR="00F20238" w:rsidRDefault="00F20238">
      <w:pPr>
        <w:pStyle w:val="ConsPlusNormal"/>
        <w:jc w:val="both"/>
      </w:pPr>
    </w:p>
    <w:p w:rsidR="00F20238" w:rsidRDefault="00F20238">
      <w:pPr>
        <w:pStyle w:val="ConsPlusNormal"/>
        <w:pBdr>
          <w:bottom w:val="single" w:sz="6" w:space="0" w:color="auto"/>
        </w:pBdr>
        <w:spacing w:before="100" w:after="100"/>
        <w:jc w:val="both"/>
        <w:rPr>
          <w:sz w:val="2"/>
          <w:szCs w:val="2"/>
        </w:rPr>
      </w:pPr>
    </w:p>
    <w:p w:rsidR="00F52305" w:rsidRDefault="00F52305">
      <w:bookmarkStart w:id="113" w:name="_GoBack"/>
      <w:bookmarkEnd w:id="113"/>
    </w:p>
    <w:sectPr w:rsidR="00F5230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38"/>
    <w:rsid w:val="00024243"/>
    <w:rsid w:val="0019059C"/>
    <w:rsid w:val="001A10CA"/>
    <w:rsid w:val="001E7E43"/>
    <w:rsid w:val="00222998"/>
    <w:rsid w:val="003260C2"/>
    <w:rsid w:val="00381435"/>
    <w:rsid w:val="0044793C"/>
    <w:rsid w:val="004741AC"/>
    <w:rsid w:val="004B0F9E"/>
    <w:rsid w:val="004F1981"/>
    <w:rsid w:val="00500158"/>
    <w:rsid w:val="005D46EB"/>
    <w:rsid w:val="006059CD"/>
    <w:rsid w:val="00614FDC"/>
    <w:rsid w:val="00634BFE"/>
    <w:rsid w:val="00726E84"/>
    <w:rsid w:val="0079455F"/>
    <w:rsid w:val="007B73F3"/>
    <w:rsid w:val="00804CDA"/>
    <w:rsid w:val="00842C77"/>
    <w:rsid w:val="00A52F9B"/>
    <w:rsid w:val="00B04882"/>
    <w:rsid w:val="00B82868"/>
    <w:rsid w:val="00BB3E34"/>
    <w:rsid w:val="00CA6166"/>
    <w:rsid w:val="00D32D91"/>
    <w:rsid w:val="00D54D53"/>
    <w:rsid w:val="00DB6AFA"/>
    <w:rsid w:val="00DD5F0E"/>
    <w:rsid w:val="00E25BAE"/>
    <w:rsid w:val="00EC6498"/>
    <w:rsid w:val="00EF6D39"/>
    <w:rsid w:val="00F20238"/>
    <w:rsid w:val="00F52305"/>
    <w:rsid w:val="00FA05ED"/>
    <w:rsid w:val="00FB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C7E6E-6744-4308-A638-4CD352DE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2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202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202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202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202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202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202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202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73E19D69618AD7666626F4CC706257BF69BA6BA5B8733C31DB44F21A87A902FF0CB26C5E620CB390241A84FA4A46C8E7C7862E2E482AD7209A47O0YAG" TargetMode="External"/><Relationship Id="rId117" Type="http://schemas.openxmlformats.org/officeDocument/2006/relationships/hyperlink" Target="consultantplus://offline/ref=9373E19D69618AD7666626F4CC706257BF69BA6BA5BE753F35DB44F21A87A902FF0CB26C5E620CB390251582FA4A46C8E7C7862E2E482AD7209A47O0YAG" TargetMode="External"/><Relationship Id="rId21" Type="http://schemas.openxmlformats.org/officeDocument/2006/relationships/hyperlink" Target="consultantplus://offline/ref=9373E19D69618AD7666626F4CC706257BF69BA6BA5B8723D32DB44F21A87A902FF0CB26C5E620CB390251287FA4A46C8E7C7862E2E482AD7209A47O0YAG" TargetMode="External"/><Relationship Id="rId42" Type="http://schemas.openxmlformats.org/officeDocument/2006/relationships/hyperlink" Target="consultantplus://offline/ref=9373E19D69618AD7666626F4CC706257BF69BA6BA5BE743832DB44F21A87A902FF0CB26C5E620CB390241284FA4A46C8E7C7862E2E482AD7209A47O0YAG" TargetMode="External"/><Relationship Id="rId47" Type="http://schemas.openxmlformats.org/officeDocument/2006/relationships/hyperlink" Target="consultantplus://offline/ref=9373E19D69618AD7666638F9DA1C3E5ABD66E666AABD7C6D68841FAF4D8EA355AA43B3221B6613B3943A1183F3O1YDG" TargetMode="External"/><Relationship Id="rId63" Type="http://schemas.openxmlformats.org/officeDocument/2006/relationships/hyperlink" Target="consultantplus://offline/ref=9373E19D69618AD7666626F4CC706257BF69BA6BA5BE743832DB44F21A87A902FF0CB26C5E620CB390241182FA4A46C8E7C7862E2E482AD7209A47O0YAG" TargetMode="External"/><Relationship Id="rId68" Type="http://schemas.openxmlformats.org/officeDocument/2006/relationships/hyperlink" Target="consultantplus://offline/ref=9373E19D69618AD7666626F4CC706257BF69BA6BA5BE743832DB44F21A87A902FF0CB26C5E620CB390241184FA4A46C8E7C7862E2E482AD7209A47O0YAG" TargetMode="External"/><Relationship Id="rId84" Type="http://schemas.openxmlformats.org/officeDocument/2006/relationships/hyperlink" Target="consultantplus://offline/ref=9373E19D69618AD7666626F4CC706257BF69BA6BA5B8723C35DB44F21A87A902FF0CB26C5E620CB390241385FA4A46C8E7C7862E2E482AD7209A47O0YAG" TargetMode="External"/><Relationship Id="rId89" Type="http://schemas.openxmlformats.org/officeDocument/2006/relationships/hyperlink" Target="consultantplus://offline/ref=9373E19D69618AD7666626F4CC706257BF69BA6BA5BE743832DB44F21A87A902FF0CB26C5E620CB390241086FA4A46C8E7C7862E2E482AD7209A47O0YAG" TargetMode="External"/><Relationship Id="rId112" Type="http://schemas.openxmlformats.org/officeDocument/2006/relationships/hyperlink" Target="consultantplus://offline/ref=9373E19D69618AD7666626F4CC706257BF69BA6BA5BE743832DB44F21A87A902FF0CB26C5E620CB390241683FA4A46C8E7C7862E2E482AD7209A47O0YAG" TargetMode="External"/><Relationship Id="rId133" Type="http://schemas.openxmlformats.org/officeDocument/2006/relationships/hyperlink" Target="consultantplus://offline/ref=9373E19D69618AD7666626F4CC706257BF69BA6BA5BE753F35DB44F21A87A902FF0CB26C5E620CB390251481FA4A46C8E7C7862E2E482AD7209A47O0YAG" TargetMode="External"/><Relationship Id="rId138" Type="http://schemas.openxmlformats.org/officeDocument/2006/relationships/hyperlink" Target="consultantplus://offline/ref=9373E19D69618AD7666626F4CC706257BF69BA6BA5B8723D32DB44F21A87A902FF0CB26C5E620CB390251085FA4A46C8E7C7862E2E482AD7209A47O0YAG" TargetMode="External"/><Relationship Id="rId154" Type="http://schemas.openxmlformats.org/officeDocument/2006/relationships/hyperlink" Target="consultantplus://offline/ref=9373E19D69618AD7666626F4CC706257BF69BA6BA5B8723C35DB44F21A87A902FF0CB26C5E620CB390241A83FA4A46C8E7C7862E2E482AD7209A47O0YAG" TargetMode="External"/><Relationship Id="rId159" Type="http://schemas.openxmlformats.org/officeDocument/2006/relationships/hyperlink" Target="consultantplus://offline/ref=9373E19D69618AD7666626F4CC706257BF69BA6BA5B8723C35DB44F21A87A902FF0CB26C5E620CB390241385FA4A46C8E7C7862E2E482AD7209A47O0YAG" TargetMode="External"/><Relationship Id="rId175" Type="http://schemas.openxmlformats.org/officeDocument/2006/relationships/hyperlink" Target="consultantplus://offline/ref=9373E19D69618AD7666626F4CC706257BF69BA6BA5BE743832DB44F21A87A902FF0CB26C5E620CB390241586FA4A46C8E7C7862E2E482AD7209A47O0YAG" TargetMode="External"/><Relationship Id="rId170" Type="http://schemas.openxmlformats.org/officeDocument/2006/relationships/hyperlink" Target="consultantplus://offline/ref=9373E19D69618AD7666626F4CC706257BF69BA6BA5B8723C35DB44F21A87A902FF0CB26C5E620CB390241A80FA4A46C8E7C7862E2E482AD7209A47O0YAG" TargetMode="External"/><Relationship Id="rId16" Type="http://schemas.openxmlformats.org/officeDocument/2006/relationships/hyperlink" Target="consultantplus://offline/ref=9373E19D69618AD7666626F4CC706257BF69BA6BA5BC7F3337DB44F21A87A902FF0CB26C5E620CB39024138BFA4A46C8E7C7862E2E482AD7209A47O0YAG" TargetMode="External"/><Relationship Id="rId107" Type="http://schemas.openxmlformats.org/officeDocument/2006/relationships/hyperlink" Target="consultantplus://offline/ref=9373E19D69618AD7666626F4CC706257BF69BA6BA5BE743832DB44F21A87A902FF0CB26C5E620CB39024178BFA4A46C8E7C7862E2E482AD7209A47O0YAG" TargetMode="External"/><Relationship Id="rId11" Type="http://schemas.openxmlformats.org/officeDocument/2006/relationships/hyperlink" Target="consultantplus://offline/ref=9373E19D69618AD7666626F4CC706257BF69BA6BA5BC763F33DB44F21A87A902FF0CB26C5E620CB390241386FA4A46C8E7C7862E2E482AD7209A47O0YAG" TargetMode="External"/><Relationship Id="rId32" Type="http://schemas.openxmlformats.org/officeDocument/2006/relationships/hyperlink" Target="consultantplus://offline/ref=9373E19D69618AD7666638F9DA1C3E5ABD61E265A4B97C6D68841FAF4D8EA355AA43B3221B6613B3943A1183F3O1YDG" TargetMode="External"/><Relationship Id="rId37" Type="http://schemas.openxmlformats.org/officeDocument/2006/relationships/hyperlink" Target="consultantplus://offline/ref=9373E19D69618AD7666626F4CC706257BF69BA6BA5BE743832DB44F21A87A902FF0CB26C5E620CB390241287FA4A46C8E7C7862E2E482AD7209A47O0YAG" TargetMode="External"/><Relationship Id="rId53" Type="http://schemas.openxmlformats.org/officeDocument/2006/relationships/hyperlink" Target="consultantplus://offline/ref=9373E19D69618AD7666626F4CC706257BF69BA6BA5BE753F35DB44F21A87A902FF0CB26C5E620CB390251782FA4A46C8E7C7862E2E482AD7209A47O0YAG" TargetMode="External"/><Relationship Id="rId58" Type="http://schemas.openxmlformats.org/officeDocument/2006/relationships/hyperlink" Target="consultantplus://offline/ref=9373E19D69618AD7666626F4CC706257BF69BA6BA5BE753F35DB44F21A87A902FF0CB26C5E620CB390251787FA4A46C8E7C7862E2E482AD7209A47O0YAG" TargetMode="External"/><Relationship Id="rId74" Type="http://schemas.openxmlformats.org/officeDocument/2006/relationships/hyperlink" Target="consultantplus://offline/ref=9373E19D69618AD7666638F9DA1C3E5ABD60E267A4BA7C6D68841FAF4D8EA355B843EB2E1A6C0DB0952F47D2B54B1A8DBBD487232E4A2ECBO2Y1G" TargetMode="External"/><Relationship Id="rId79" Type="http://schemas.openxmlformats.org/officeDocument/2006/relationships/hyperlink" Target="consultantplus://offline/ref=9373E19D69618AD7666638F9DA1C3E5ABD60E267A4BA7C6D68841FAF4D8EA355B843EB2E1A6B0CB1932F47D2B54B1A8DBBD487232E4A2ECBO2Y1G" TargetMode="External"/><Relationship Id="rId102" Type="http://schemas.openxmlformats.org/officeDocument/2006/relationships/hyperlink" Target="consultantplus://offline/ref=9373E19D69618AD7666626F4CC706257BF69BA6BA5BE743832DB44F21A87A902FF0CB26C5E620CB390241784FA4A46C8E7C7862E2E482AD7209A47O0YAG" TargetMode="External"/><Relationship Id="rId123" Type="http://schemas.openxmlformats.org/officeDocument/2006/relationships/hyperlink" Target="consultantplus://offline/ref=9373E19D69618AD7666638F9DA1C3E5ABD60E267A4BA7C6D68841FAF4D8EA355B843EB2E1A6B0CB1932F47D2B54B1A8DBBD487232E4A2ECBO2Y1G" TargetMode="External"/><Relationship Id="rId128" Type="http://schemas.openxmlformats.org/officeDocument/2006/relationships/hyperlink" Target="consultantplus://offline/ref=9373E19D69618AD7666626F4CC706257BF69BA6BA5BE743832DB44F21A87A902FF0CB26C5E620CB39024168AFA4A46C8E7C7862E2E482AD7209A47O0YAG" TargetMode="External"/><Relationship Id="rId144" Type="http://schemas.openxmlformats.org/officeDocument/2006/relationships/hyperlink" Target="consultantplus://offline/ref=9373E19D69618AD7666638F9DA1C3E5ABD61E467ABB87C6D68841FAF4D8EA355AA43B3221B6613B3943A1183F3O1YDG" TargetMode="External"/><Relationship Id="rId149" Type="http://schemas.openxmlformats.org/officeDocument/2006/relationships/hyperlink" Target="consultantplus://offline/ref=9373E19D69618AD7666626F4CC706257BF69BA6BA5B8723C35DB44F21A87A902FF0CB26C5E620CB390241B8BFA4A46C8E7C7862E2E482AD7209A47O0YAG" TargetMode="External"/><Relationship Id="rId5" Type="http://schemas.openxmlformats.org/officeDocument/2006/relationships/hyperlink" Target="consultantplus://offline/ref=9373E19D69618AD7666626F4CC706257BF69BA6BA5B8723D33DB44F21A87A902FF0CB26C5E620CB390241A8AFA4A46C8E7C7862E2E482AD7209A47O0YAG" TargetMode="External"/><Relationship Id="rId90" Type="http://schemas.openxmlformats.org/officeDocument/2006/relationships/hyperlink" Target="consultantplus://offline/ref=9373E19D69618AD7666626F4CC706257BF69BA6BA5BE743832DB44F21A87A902FF0CB26C5E620CB390241084FA4A46C8E7C7862E2E482AD7209A47O0YAG" TargetMode="External"/><Relationship Id="rId95" Type="http://schemas.openxmlformats.org/officeDocument/2006/relationships/hyperlink" Target="consultantplus://offline/ref=9373E19D69618AD7666626F4CC706257BF69BA6BA5BE743832DB44F21A87A902FF0CB26C5E620CB390241782FA4A46C8E7C7862E2E482AD7209A47O0YAG" TargetMode="External"/><Relationship Id="rId160" Type="http://schemas.openxmlformats.org/officeDocument/2006/relationships/hyperlink" Target="consultantplus://offline/ref=9373E19D69618AD7666626F4CC706257BF69BA6BA5BE743832DB44F21A87A902FF0CB26C5E620CB390241580FA4A46C8E7C7862E2E482AD7209A47O0YAG" TargetMode="External"/><Relationship Id="rId165" Type="http://schemas.openxmlformats.org/officeDocument/2006/relationships/hyperlink" Target="consultantplus://offline/ref=9373E19D69618AD7666626F4CC706257BF69BA6BA5B8723C35DB44F21A87A902FF0CB26C5E620CB390241A81FA4A46C8E7C7862E2E482AD7209A47O0YAG" TargetMode="External"/><Relationship Id="rId181" Type="http://schemas.openxmlformats.org/officeDocument/2006/relationships/hyperlink" Target="consultantplus://offline/ref=9373E19D69618AD7666626F4CC706257BF69BA6BA5BE743832DB44F21A87A902FF0CB26C5E620CB390271A8BFA4A46C8E7C7862E2E482AD7209A47O0YAG" TargetMode="External"/><Relationship Id="rId22" Type="http://schemas.openxmlformats.org/officeDocument/2006/relationships/hyperlink" Target="consultantplus://offline/ref=9373E19D69618AD7666626F4CC706257BF69BA6BA5BC763F33DB44F21A87A902FF0CB26C5E620CB390241386FA4A46C8E7C7862E2E482AD7209A47O0YAG" TargetMode="External"/><Relationship Id="rId27" Type="http://schemas.openxmlformats.org/officeDocument/2006/relationships/hyperlink" Target="consultantplus://offline/ref=9373E19D69618AD7666626F4CC706257BF69BA6BA5BC7F3337DB44F21A87A902FF0CB26C5E620CB39024138BFA4A46C8E7C7862E2E482AD7209A47O0YAG" TargetMode="External"/><Relationship Id="rId43" Type="http://schemas.openxmlformats.org/officeDocument/2006/relationships/hyperlink" Target="consultantplus://offline/ref=9373E19D69618AD7666626F4CC706257BF69BA6BA5BE753F35DB44F21A87A902FF0CB26C5E620CB390251783FA4A46C8E7C7862E2E482AD7209A47O0YAG" TargetMode="External"/><Relationship Id="rId48" Type="http://schemas.openxmlformats.org/officeDocument/2006/relationships/hyperlink" Target="consultantplus://offline/ref=9373E19D69618AD7666638F9DA1C3E5ABD60E666A3B57C6D68841FAF4D8EA355AA43B3221B6613B3943A1183F3O1YDG" TargetMode="External"/><Relationship Id="rId64" Type="http://schemas.openxmlformats.org/officeDocument/2006/relationships/hyperlink" Target="consultantplus://offline/ref=9373E19D69618AD7666626F4CC706257BF69BA6BA5BE743832DB44F21A87A902FF0CB26C5E620CB390241180FA4A46C8E7C7862E2E482AD7209A47O0YAG" TargetMode="External"/><Relationship Id="rId69" Type="http://schemas.openxmlformats.org/officeDocument/2006/relationships/hyperlink" Target="consultantplus://offline/ref=9373E19D69618AD7666626F4CC706257BF69BA6BA5BE743832DB44F21A87A902FF0CB26C5E620CB39024118BFA4A46C8E7C7862E2E482AD7209A47O0YAG" TargetMode="External"/><Relationship Id="rId113" Type="http://schemas.openxmlformats.org/officeDocument/2006/relationships/hyperlink" Target="consultantplus://offline/ref=9373E19D69618AD7666626F4CC706257BF69BA6BA5BE743832DB44F21A87A902FF0CB26C5E620CB390241683FA4A46C8E7C7862E2E482AD7209A47O0YAG" TargetMode="External"/><Relationship Id="rId118" Type="http://schemas.openxmlformats.org/officeDocument/2006/relationships/hyperlink" Target="consultantplus://offline/ref=9373E19D69618AD7666626F4CC706257BF69BA6BA5BE753F35DB44F21A87A902FF0CB26C5E620CB390251580FA4A46C8E7C7862E2E482AD7209A47O0YAG" TargetMode="External"/><Relationship Id="rId134" Type="http://schemas.openxmlformats.org/officeDocument/2006/relationships/hyperlink" Target="consultantplus://offline/ref=9373E19D69618AD7666638F9DA1C3E5ABD62E664ABBE7C6D68841FAF4D8EA355B843EB2C1D6F09B8C47557D6FC1F1E92B2CE9925304AO2YDG" TargetMode="External"/><Relationship Id="rId139" Type="http://schemas.openxmlformats.org/officeDocument/2006/relationships/hyperlink" Target="consultantplus://offline/ref=9373E19D69618AD7666626F4CC706257BF69BA6BA5BE753F35DB44F21A87A902FF0CB26C5E620CB390251B83FA4A46C8E7C7862E2E482AD7209A47O0YAG" TargetMode="External"/><Relationship Id="rId80" Type="http://schemas.openxmlformats.org/officeDocument/2006/relationships/hyperlink" Target="consultantplus://offline/ref=9373E19D69618AD7666638F9DA1C3E5ABD60E267A4BA7C6D68841FAF4D8EA355B843EB2E1A6B09B1942F47D2B54B1A8DBBD487232E4A2ECBO2Y1G" TargetMode="External"/><Relationship Id="rId85" Type="http://schemas.openxmlformats.org/officeDocument/2006/relationships/hyperlink" Target="consultantplus://offline/ref=9373E19D69618AD7666626F4CC706257BF69BA6BA5B8723C35DB44F21A87A902FF0CB26C5E620CB390241B87FA4A46C8E7C7862E2E482AD7209A47O0YAG" TargetMode="External"/><Relationship Id="rId150" Type="http://schemas.openxmlformats.org/officeDocument/2006/relationships/hyperlink" Target="consultantplus://offline/ref=9373E19D69618AD7666626F4CC706257BF69BA6BA5B8723C35DB44F21A87A902FF0CB26C5E620CB390241385FA4A46C8E7C7862E2E482AD7209A47O0YAG" TargetMode="External"/><Relationship Id="rId155" Type="http://schemas.openxmlformats.org/officeDocument/2006/relationships/hyperlink" Target="consultantplus://offline/ref=9373E19D69618AD7666626F4CC706257BF69BA6BA5B8723C35DB44F21A87A902FF0CB26C5E620CB390241A83FA4A46C8E7C7862E2E482AD7209A47O0YAG" TargetMode="External"/><Relationship Id="rId171" Type="http://schemas.openxmlformats.org/officeDocument/2006/relationships/hyperlink" Target="consultantplus://offline/ref=9373E19D69618AD7666626F4CC706257BF69BA6BA5B8723C35DB44F21A87A902FF0CB26C5E620CB390241385FA4A46C8E7C7862E2E482AD7209A47O0YAG" TargetMode="External"/><Relationship Id="rId176" Type="http://schemas.openxmlformats.org/officeDocument/2006/relationships/hyperlink" Target="consultantplus://offline/ref=9373E19D69618AD7666626F4CC706257BF69BA6BA5BE743832DB44F21A87A902FF0CB26C5E620CB390241586FA4A46C8E7C7862E2E482AD7209A47O0YAG" TargetMode="External"/><Relationship Id="rId12" Type="http://schemas.openxmlformats.org/officeDocument/2006/relationships/hyperlink" Target="consultantplus://offline/ref=9373E19D69618AD7666626F4CC706257BF69BA6BA5BE753F35DB44F21A87A902FF0CB26C5E620CB390251082FA4A46C8E7C7862E2E482AD7209A47O0YAG" TargetMode="External"/><Relationship Id="rId17" Type="http://schemas.openxmlformats.org/officeDocument/2006/relationships/hyperlink" Target="consultantplus://offline/ref=9373E19D69618AD7666638F9DA1C3E5ABD66E766A6BB7C6D68841FAF4D8EA355B843EB281A6A09B79B7042C7A4131685ACCA833932482COCYAG" TargetMode="External"/><Relationship Id="rId33" Type="http://schemas.openxmlformats.org/officeDocument/2006/relationships/hyperlink" Target="consultantplus://offline/ref=9373E19D69618AD7666626F4CC706257BF69BA6BA5BE743832DB44F21A87A902FF0CB26C5E620CB390241282FA4A46C8E7C7862E2E482AD7209A47O0YAG" TargetMode="External"/><Relationship Id="rId38" Type="http://schemas.openxmlformats.org/officeDocument/2006/relationships/hyperlink" Target="consultantplus://offline/ref=9373E19D69618AD7666626F4CC706257BF69BA6BA5BE743832DB44F21A87A902FF0CB26C5E620CB390241286FA4A46C8E7C7862E2E482AD7209A47O0YAG" TargetMode="External"/><Relationship Id="rId59" Type="http://schemas.openxmlformats.org/officeDocument/2006/relationships/hyperlink" Target="consultantplus://offline/ref=9373E19D69618AD7666626F4CC706257BF69BA6BA5BE743832DB44F21A87A902FF0CB26C5E620CB390241183FA4A46C8E7C7862E2E482AD7209A47O0YAG" TargetMode="External"/><Relationship Id="rId103" Type="http://schemas.openxmlformats.org/officeDocument/2006/relationships/hyperlink" Target="consultantplus://offline/ref=9373E19D69618AD7666626F4CC706257BF69BA6BA5BE743832DB44F21A87A902FF0CB26C5E620CB39024178BFA4A46C8E7C7862E2E482AD7209A47O0YAG" TargetMode="External"/><Relationship Id="rId108" Type="http://schemas.openxmlformats.org/officeDocument/2006/relationships/hyperlink" Target="consultantplus://offline/ref=9373E19D69618AD7666626F4CC706257BF69BA6BA5BE753F35DB44F21A87A902FF0CB26C5E620CB390251583FA4A46C8E7C7862E2E482AD7209A47O0YAG" TargetMode="External"/><Relationship Id="rId124" Type="http://schemas.openxmlformats.org/officeDocument/2006/relationships/hyperlink" Target="consultantplus://offline/ref=9373E19D69618AD7666638F9DA1C3E5ABD60E267A4BA7C6D68841FAF4D8EA355B843EB2E1A6B09B1942F47D2B54B1A8DBBD487232E4A2ECBO2Y1G" TargetMode="External"/><Relationship Id="rId129" Type="http://schemas.openxmlformats.org/officeDocument/2006/relationships/hyperlink" Target="consultantplus://offline/ref=9373E19D69618AD7666626F4CC706257BF69BA6BA5BE743832DB44F21A87A902FF0CB26C5E620CB390241583FA4A46C8E7C7862E2E482AD7209A47O0YAG" TargetMode="External"/><Relationship Id="rId54" Type="http://schemas.openxmlformats.org/officeDocument/2006/relationships/hyperlink" Target="consultantplus://offline/ref=9373E19D69618AD7666626F4CC706257BF69BA6BA5B8733C31DB44F21A87A902FF0CB26C5E620CB390241A8BFA4A46C8E7C7862E2E482AD7209A47O0YAG" TargetMode="External"/><Relationship Id="rId70" Type="http://schemas.openxmlformats.org/officeDocument/2006/relationships/hyperlink" Target="consultantplus://offline/ref=9373E19D69618AD7666626F4CC706257BF69BA6BA5B8723D32DB44F21A87A902FF0CB26C5E620CB390251284FA4A46C8E7C7862E2E482AD7209A47O0YAG" TargetMode="External"/><Relationship Id="rId75" Type="http://schemas.openxmlformats.org/officeDocument/2006/relationships/hyperlink" Target="consultantplus://offline/ref=9373E19D69618AD7666626F4CC706257BF69BA6BA5B8723C35DB44F21A87A902FF0CB26C5E620CB390241B80FA4A46C8E7C7862E2E482AD7209A47O0YAG" TargetMode="External"/><Relationship Id="rId91" Type="http://schemas.openxmlformats.org/officeDocument/2006/relationships/hyperlink" Target="consultantplus://offline/ref=9373E19D69618AD7666626F4CC706257BF69BA6BA5BE743832DB44F21A87A902FF0CB26C5E620CB39024108AFA4A46C8E7C7862E2E482AD7209A47O0YAG" TargetMode="External"/><Relationship Id="rId96" Type="http://schemas.openxmlformats.org/officeDocument/2006/relationships/hyperlink" Target="consultantplus://offline/ref=9373E19D69618AD7666626F4CC706257BF69BA6BA5BE743832DB44F21A87A902FF0CB26C5E620CB390241780FA4A46C8E7C7862E2E482AD7209A47O0YAG" TargetMode="External"/><Relationship Id="rId140" Type="http://schemas.openxmlformats.org/officeDocument/2006/relationships/hyperlink" Target="consultantplus://offline/ref=9373E19D69618AD7666626F4CC706257BF69BA6BA5B8723C35DB44F21A87A902FF0CB26C5E620CB390241B84FA4A46C8E7C7862E2E482AD7209A47O0YAG" TargetMode="External"/><Relationship Id="rId145" Type="http://schemas.openxmlformats.org/officeDocument/2006/relationships/hyperlink" Target="consultantplus://offline/ref=9373E19D69618AD7666638F9DA1C3E5ABD62E664ABBE7C6D68841FAF4D8EA355B843EB2C1D6F09B8C47557D6FC1F1E92B2CE9925304AO2YDG" TargetMode="External"/><Relationship Id="rId161" Type="http://schemas.openxmlformats.org/officeDocument/2006/relationships/hyperlink" Target="consultantplus://offline/ref=9373E19D69618AD7666626F4CC706257BF69BA6BA5BE743832DB44F21A87A902FF0CB26C5E620CB390241580FA4A46C8E7C7862E2E482AD7209A47O0YAG" TargetMode="External"/><Relationship Id="rId166" Type="http://schemas.openxmlformats.org/officeDocument/2006/relationships/hyperlink" Target="consultantplus://offline/ref=9373E19D69618AD7666626F4CC706257BF69BA6BA5B8723C35DB44F21A87A902FF0CB26C5E620CB390241A81FA4A46C8E7C7862E2E482AD7209A47O0YAG"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73E19D69618AD7666626F4CC706257BF69BA6BA6B5713A36DB44F21A87A902FF0CB26C5E620CB390241A82FA4A46C8E7C7862E2E482AD7209A47O0YAG" TargetMode="External"/><Relationship Id="rId23" Type="http://schemas.openxmlformats.org/officeDocument/2006/relationships/hyperlink" Target="consultantplus://offline/ref=9373E19D69618AD7666626F4CC706257BF69BA6BA5BE753F35DB44F21A87A902FF0CB26C5E620CB390251082FA4A46C8E7C7862E2E482AD7209A47O0YAG" TargetMode="External"/><Relationship Id="rId28" Type="http://schemas.openxmlformats.org/officeDocument/2006/relationships/hyperlink" Target="consultantplus://offline/ref=9373E19D69618AD7666638F9DA1C3E5ABD66E766A6BB7C6D68841FAF4D8EA355B843EB2E1D6B0CB2902F47D2B54B1A8DBBD487232E4A2ECBO2Y1G" TargetMode="External"/><Relationship Id="rId49" Type="http://schemas.openxmlformats.org/officeDocument/2006/relationships/hyperlink" Target="consultantplus://offline/ref=9373E19D69618AD7666638F9DA1C3E5ABD66E766A6BB7C6D68841FAF4D8EA355B843EB271B660EBA9B7042C7A4131685ACCA833932482COCYAG" TargetMode="External"/><Relationship Id="rId114" Type="http://schemas.openxmlformats.org/officeDocument/2006/relationships/hyperlink" Target="consultantplus://offline/ref=9373E19D69618AD7666626F4CC706257BF69BA6BA5BE743832DB44F21A87A902FF0CB26C5E620CB390241681FA4A46C8E7C7862E2E482AD7209A47O0YAG" TargetMode="External"/><Relationship Id="rId119" Type="http://schemas.openxmlformats.org/officeDocument/2006/relationships/hyperlink" Target="consultantplus://offline/ref=9373E19D69618AD7666626F4CC706257BF69BA6BA5B8723D32DB44F21A87A902FF0CB26C5E620CB390251183FA4A46C8E7C7862E2E482AD7209A47O0YAG" TargetMode="External"/><Relationship Id="rId44" Type="http://schemas.openxmlformats.org/officeDocument/2006/relationships/hyperlink" Target="consultantplus://offline/ref=9373E19D69618AD7666626F4CC706257BF69BA6BA6B5753D33DB44F21A87A902FF0CB26C5E620CB390241385FA4A46C8E7C7862E2E482AD7209A47O0YAG" TargetMode="External"/><Relationship Id="rId60" Type="http://schemas.openxmlformats.org/officeDocument/2006/relationships/hyperlink" Target="consultantplus://offline/ref=9373E19D69618AD7666626F4CC706257BF69BA6BA5B8733C31DB44F21A87A902FF0CB26C5E620CB390241A8AFA4A46C8E7C7862E2E482AD7209A47O0YAG" TargetMode="External"/><Relationship Id="rId65" Type="http://schemas.openxmlformats.org/officeDocument/2006/relationships/hyperlink" Target="consultantplus://offline/ref=9373E19D69618AD7666626F4CC706257BF69BA6BA5BE743832DB44F21A87A902FF0CB26C5E620CB390241187FA4A46C8E7C7862E2E482AD7209A47O0YAG" TargetMode="External"/><Relationship Id="rId81" Type="http://schemas.openxmlformats.org/officeDocument/2006/relationships/hyperlink" Target="consultantplus://offline/ref=9373E19D69618AD7666626F4CC706257BF69BA6BA5BE743832DB44F21A87A902FF0CB26C5E620CB390241080FA4A46C8E7C7862E2E482AD7209A47O0YAG" TargetMode="External"/><Relationship Id="rId86" Type="http://schemas.openxmlformats.org/officeDocument/2006/relationships/hyperlink" Target="consultantplus://offline/ref=9373E19D69618AD7666626F4CC706257BF69BA6BA5B8723C35DB44F21A87A902FF0CB26C5E620CB390241B86FA4A46C8E7C7862E2E482AD7209A47O0YAG" TargetMode="External"/><Relationship Id="rId130" Type="http://schemas.openxmlformats.org/officeDocument/2006/relationships/hyperlink" Target="consultantplus://offline/ref=9373E19D69618AD7666626F4CC706257BF69BA6BA5BE743832DB44F21A87A902FF0CB26C5E620CB390241582FA4A46C8E7C7862E2E482AD7209A47O0YAG" TargetMode="External"/><Relationship Id="rId135" Type="http://schemas.openxmlformats.org/officeDocument/2006/relationships/hyperlink" Target="consultantplus://offline/ref=9373E19D69618AD7666638F9DA1C3E5ABD62E664ABBE7C6D68841FAF4D8EA355B843EB2C1D6D0FB8C47557D6FC1F1E92B2CE9925304AO2YDG" TargetMode="External"/><Relationship Id="rId151" Type="http://schemas.openxmlformats.org/officeDocument/2006/relationships/hyperlink" Target="consultantplus://offline/ref=9373E19D69618AD7666626F4CC706257BF69BA6BA5B8723C35DB44F21A87A902FF0CB26C5E620CB390241B8AFA4A46C8E7C7862E2E482AD7209A47O0YAG" TargetMode="External"/><Relationship Id="rId156" Type="http://schemas.openxmlformats.org/officeDocument/2006/relationships/hyperlink" Target="consultantplus://offline/ref=9373E19D69618AD7666626F4CC706257BF69BA6BA5B8723C35DB44F21A87A902FF0CB26C5E620CB390241385FA4A46C8E7C7862E2E482AD7209A47O0YAG" TargetMode="External"/><Relationship Id="rId177" Type="http://schemas.openxmlformats.org/officeDocument/2006/relationships/hyperlink" Target="consultantplus://offline/ref=9373E19D69618AD7666626F4CC706257BF69BA6BA5BE743832DB44F21A87A902FF0CB26C5E620CB390241586FA4A46C8E7C7862E2E482AD7209A47O0Y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73E19D69618AD7666626F4CC706257BF69BA6BA6B5753D33DB44F21A87A902FF0CB26C5E620CB390241386FA4A46C8E7C7862E2E482AD7209A47O0YAG" TargetMode="External"/><Relationship Id="rId172" Type="http://schemas.openxmlformats.org/officeDocument/2006/relationships/hyperlink" Target="consultantplus://offline/ref=9373E19D69618AD7666626F4CC706257BF69BA6BA5BE743832DB44F21A87A902FF0CB26C5E620CB390261A83FA4A46C8E7C7862E2E482AD7209A47O0YAG" TargetMode="External"/><Relationship Id="rId180" Type="http://schemas.openxmlformats.org/officeDocument/2006/relationships/hyperlink" Target="consultantplus://offline/ref=9373E19D69618AD7666626F4CC706257BF69BA6BA5BE743832DB44F21A87A902FF0CB26C5E620CB39024158BFA4A46C8E7C7862E2E482AD7209A47O0YAG" TargetMode="External"/><Relationship Id="rId13" Type="http://schemas.openxmlformats.org/officeDocument/2006/relationships/hyperlink" Target="consultantplus://offline/ref=9373E19D69618AD7666626F4CC706257BF69BA6BA5BE743832DB44F21A87A902FF0CB26C5E620CB390241385FA4A46C8E7C7862E2E482AD7209A47O0YAG" TargetMode="External"/><Relationship Id="rId18" Type="http://schemas.openxmlformats.org/officeDocument/2006/relationships/hyperlink" Target="consultantplus://offline/ref=9373E19D69618AD7666626F4CC706257BF69BA6BA6B5763335DB44F21A87A902FF0CB26C5E620CB390241385FA4A46C8E7C7862E2E482AD7209A47O0YAG" TargetMode="External"/><Relationship Id="rId39" Type="http://schemas.openxmlformats.org/officeDocument/2006/relationships/hyperlink" Target="consultantplus://offline/ref=9373E19D69618AD7666638F9DA1C3E5ABD61E265A4B97C6D68841FAF4D8EA355AA43B3221B6613B3943A1183F3O1YDG" TargetMode="External"/><Relationship Id="rId109" Type="http://schemas.openxmlformats.org/officeDocument/2006/relationships/hyperlink" Target="consultantplus://offline/ref=9373E19D69618AD7666626F4CC706257BF69BA6BA5B8723C35DB44F21A87A902FF0CB26C5E620CB390241B85FA4A46C8E7C7862E2E482AD7209A47O0YAG" TargetMode="External"/><Relationship Id="rId34" Type="http://schemas.openxmlformats.org/officeDocument/2006/relationships/hyperlink" Target="consultantplus://offline/ref=9373E19D69618AD7666626F4CC706257BF69BA6BA5BE753F35DB44F21A87A902FF0CB26C5E620CB390251080FA4A46C8E7C7862E2E482AD7209A47O0YAG" TargetMode="External"/><Relationship Id="rId50" Type="http://schemas.openxmlformats.org/officeDocument/2006/relationships/hyperlink" Target="consultantplus://offline/ref=9373E19D69618AD7666638F9DA1C3E5ABD66E766A6BB7C6D68841FAF4D8EA355B843EB2E1D6C0BB5972F47D2B54B1A8DBBD487232E4A2ECBO2Y1G" TargetMode="External"/><Relationship Id="rId55" Type="http://schemas.openxmlformats.org/officeDocument/2006/relationships/hyperlink" Target="consultantplus://offline/ref=9373E19D69618AD7666626F4CC706257BF69BA6BA5BE743832DB44F21A87A902FF0CB26C5E620CB39024128BFA4A46C8E7C7862E2E482AD7209A47O0YAG" TargetMode="External"/><Relationship Id="rId76" Type="http://schemas.openxmlformats.org/officeDocument/2006/relationships/hyperlink" Target="consultantplus://offline/ref=9373E19D69618AD7666626F4CC706257BF69BA6BA5BE743832DB44F21A87A902FF0CB26C5E620CB390241083FA4A46C8E7C7862E2E482AD7209A47O0YAG" TargetMode="External"/><Relationship Id="rId97" Type="http://schemas.openxmlformats.org/officeDocument/2006/relationships/hyperlink" Target="consultantplus://offline/ref=9373E19D69618AD7666626F4CC706257BF69BA6BA5BE743832DB44F21A87A902FF0CB26C5E620CB390241787FA4A46C8E7C7862E2E482AD7209A47O0YAG" TargetMode="External"/><Relationship Id="rId104" Type="http://schemas.openxmlformats.org/officeDocument/2006/relationships/hyperlink" Target="consultantplus://offline/ref=9373E19D69618AD7666638F9DA1C3E5ABD62E664ABBE7C6D68841FAF4D8EA355B843EB2C1D6F09B8C47557D6FC1F1E92B2CE9925304AO2YDG" TargetMode="External"/><Relationship Id="rId120" Type="http://schemas.openxmlformats.org/officeDocument/2006/relationships/hyperlink" Target="consultantplus://offline/ref=9373E19D69618AD7666638F9DA1C3E5ABD62E465AAB57C6D68841FAF4D8EA355B843EB2E1A6F0DB1992F47D2B54B1A8DBBD487232E4A2ECBO2Y1G" TargetMode="External"/><Relationship Id="rId125" Type="http://schemas.openxmlformats.org/officeDocument/2006/relationships/hyperlink" Target="consultantplus://offline/ref=9373E19D69618AD7666626F4CC706257BF69BA6BA5BE743832DB44F21A87A902FF0CB26C5E620CB390241685FA4A46C8E7C7862E2E482AD7209A47O0YAG" TargetMode="External"/><Relationship Id="rId141" Type="http://schemas.openxmlformats.org/officeDocument/2006/relationships/hyperlink" Target="consultantplus://offline/ref=9373E19D69618AD7666626F4CC706257BF69BA6BA5B8733C31DB44F21A87A902FF0CB26C5E620CB390251380FA4A46C8E7C7862E2E482AD7209A47O0YAG" TargetMode="External"/><Relationship Id="rId146" Type="http://schemas.openxmlformats.org/officeDocument/2006/relationships/hyperlink" Target="consultantplus://offline/ref=9373E19D69618AD7666638F9DA1C3E5ABD62E664ABBE7C6D68841FAF4D8EA355B843EB2C1D6D0FB8C47557D6FC1F1E92B2CE9925304AO2YDG" TargetMode="External"/><Relationship Id="rId167" Type="http://schemas.openxmlformats.org/officeDocument/2006/relationships/hyperlink" Target="consultantplus://offline/ref=9373E19D69618AD7666626F4CC706257BF69BA6BA5B8723C35DB44F21A87A902FF0CB26C5E620CB390241385FA4A46C8E7C7862E2E482AD7209A47O0YAG" TargetMode="External"/><Relationship Id="rId7" Type="http://schemas.openxmlformats.org/officeDocument/2006/relationships/hyperlink" Target="consultantplus://offline/ref=9373E19D69618AD7666626F4CC706257BF69BA6BA6BB703236DB44F21A87A902FF0CB26C5E620CB390241786FA4A46C8E7C7862E2E482AD7209A47O0YAG" TargetMode="External"/><Relationship Id="rId71" Type="http://schemas.openxmlformats.org/officeDocument/2006/relationships/hyperlink" Target="consultantplus://offline/ref=9373E19D69618AD7666626F4CC706257BF69BA6BA5B8723C35DB44F21A87A902FF0CB26C5E620CB390241B80FA4A46C8E7C7862E2E482AD7209A47O0YAG" TargetMode="External"/><Relationship Id="rId92" Type="http://schemas.openxmlformats.org/officeDocument/2006/relationships/hyperlink" Target="consultantplus://offline/ref=9373E19D69618AD7666626F4CC706257BF69BA6BA5BE743832DB44F21A87A902FF0CB26C5E620CB39024108AFA4A46C8E7C7862E2E482AD7209A47O0YAG" TargetMode="External"/><Relationship Id="rId162" Type="http://schemas.openxmlformats.org/officeDocument/2006/relationships/hyperlink" Target="consultantplus://offline/ref=9373E19D69618AD7666626F4CC706257BF69BA6BA5BE743832DB44F21A87A902FF0CB26C5E620CB390241580FA4A46C8E7C7862E2E482AD7209A47O0YAG"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9373E19D69618AD7666626F4CC706257BF69BA6BA5B8703E34DB44F21A87A902FF0CB26C5E620EB097211282FA4A46C8E7C7862E2E482AD7209A47O0YAG" TargetMode="External"/><Relationship Id="rId24" Type="http://schemas.openxmlformats.org/officeDocument/2006/relationships/hyperlink" Target="consultantplus://offline/ref=9373E19D69618AD7666626F4CC706257BF69BA6BA5BE743832DB44F21A87A902FF0CB26C5E620CB390241385FA4A46C8E7C7862E2E482AD7209A47O0YAG" TargetMode="External"/><Relationship Id="rId40" Type="http://schemas.openxmlformats.org/officeDocument/2006/relationships/hyperlink" Target="consultantplus://offline/ref=9373E19D69618AD7666626F4CC706257BF69BA6BA5BE743832DB44F21A87A902FF0CB26C5E620CB390241285FA4A46C8E7C7862E2E482AD7209A47O0YAG" TargetMode="External"/><Relationship Id="rId45" Type="http://schemas.openxmlformats.org/officeDocument/2006/relationships/hyperlink" Target="consultantplus://offline/ref=9373E19D69618AD7666626F4CC706257BF69BA6BA6B5753D33DB44F21A87A902FF0CB26C5E620CB390241184FA4A46C8E7C7862E2E482AD7209A47O0YAG" TargetMode="External"/><Relationship Id="rId66" Type="http://schemas.openxmlformats.org/officeDocument/2006/relationships/hyperlink" Target="consultantplus://offline/ref=9373E19D69618AD7666626F4CC706257BF69BA6BA5BE743832DB44F21A87A902FF0CB26C5E620CB390241186FA4A46C8E7C7862E2E482AD7209A47O0YAG" TargetMode="External"/><Relationship Id="rId87" Type="http://schemas.openxmlformats.org/officeDocument/2006/relationships/hyperlink" Target="consultantplus://offline/ref=9373E19D69618AD7666626F4CC706257BF69BA6BA5B8723C35DB44F21A87A902FF0CB26C5E620CB390241385FA4A46C8E7C7862E2E482AD7209A47O0YAG" TargetMode="External"/><Relationship Id="rId110" Type="http://schemas.openxmlformats.org/officeDocument/2006/relationships/hyperlink" Target="consultantplus://offline/ref=9373E19D69618AD7666626F4CC706257BF69BA6BA5B8723C35DB44F21A87A902FF0CB26C5E620CB390241385FA4A46C8E7C7862E2E482AD7209A47O0YAG" TargetMode="External"/><Relationship Id="rId115" Type="http://schemas.openxmlformats.org/officeDocument/2006/relationships/hyperlink" Target="consultantplus://offline/ref=9373E19D69618AD7666626F4CC706257BF69BA6BA5BE743832DB44F21A87A902FF0CB26C5E620CB390241680FA4A46C8E7C7862E2E482AD7209A47O0YAG" TargetMode="External"/><Relationship Id="rId131" Type="http://schemas.openxmlformats.org/officeDocument/2006/relationships/hyperlink" Target="consultantplus://offline/ref=9373E19D69618AD7666626F4CC706257BF69BA6BA5BE753F35DB44F21A87A902FF0CB26C5E620CB39025158AFA4A46C8E7C7862E2E482AD7209A47O0YAG" TargetMode="External"/><Relationship Id="rId136" Type="http://schemas.openxmlformats.org/officeDocument/2006/relationships/hyperlink" Target="consultantplus://offline/ref=9373E19D69618AD7666626F4CC706257BF69BA6BA5B8733C31DB44F21A87A902FF0CB26C5E620CB390251382FA4A46C8E7C7862E2E482AD7209A47O0YAG" TargetMode="External"/><Relationship Id="rId157" Type="http://schemas.openxmlformats.org/officeDocument/2006/relationships/hyperlink" Target="consultantplus://offline/ref=9373E19D69618AD7666626F4CC706257BF69BA6BA5B8723C35DB44F21A87A902FF0CB26C5E620CB390241A82FA4A46C8E7C7862E2E482AD7209A47O0YAG" TargetMode="External"/><Relationship Id="rId178" Type="http://schemas.openxmlformats.org/officeDocument/2006/relationships/hyperlink" Target="consultantplus://offline/ref=9373E19D69618AD7666626F4CC706257BF69BA6BA5BE743832DB44F21A87A902FF0CB26C5E620CB390241585FA4A46C8E7C7862E2E482AD7209A47O0YAG" TargetMode="External"/><Relationship Id="rId61" Type="http://schemas.openxmlformats.org/officeDocument/2006/relationships/hyperlink" Target="consultantplus://offline/ref=9373E19D69618AD7666638F9DA1C3E5ABD61E467ABB87C6D68841FAF4D8EA355AA43B3221B6613B3943A1183F3O1YDG" TargetMode="External"/><Relationship Id="rId82" Type="http://schemas.openxmlformats.org/officeDocument/2006/relationships/hyperlink" Target="consultantplus://offline/ref=9373E19D69618AD7666626F4CC706257BF69BA6BA5BE743832DB44F21A87A902FF0CB26C5E620CB390241087FA4A46C8E7C7862E2E482AD7209A47O0YAG" TargetMode="External"/><Relationship Id="rId152" Type="http://schemas.openxmlformats.org/officeDocument/2006/relationships/hyperlink" Target="consultantplus://offline/ref=9373E19D69618AD7666626F4CC706257BF69BA6BA5B8723C35DB44F21A87A902FF0CB26C5E620CB390241B8AFA4A46C8E7C7862E2E482AD7209A47O0YAG" TargetMode="External"/><Relationship Id="rId173" Type="http://schemas.openxmlformats.org/officeDocument/2006/relationships/hyperlink" Target="consultantplus://offline/ref=9373E19D69618AD7666626F4CC706257BF69BA6BA5BE743832DB44F21A87A902FF0CB26C5E620CB390241586FA4A46C8E7C7862E2E482AD7209A47O0YAG" TargetMode="External"/><Relationship Id="rId19" Type="http://schemas.openxmlformats.org/officeDocument/2006/relationships/hyperlink" Target="consultantplus://offline/ref=9373E19D69618AD7666626F4CC706257BF69BA6BA6B5763335DB44F21A87A902FF0CB26C5E620CB390241384FA4A46C8E7C7862E2E482AD7209A47O0YAG" TargetMode="External"/><Relationship Id="rId14" Type="http://schemas.openxmlformats.org/officeDocument/2006/relationships/hyperlink" Target="consultantplus://offline/ref=9373E19D69618AD7666626F4CC706257BF69BA6BA5B8723C35DB44F21A87A902FF0CB26C5E620CB390241B83FA4A46C8E7C7862E2E482AD7209A47O0YAG" TargetMode="External"/><Relationship Id="rId30" Type="http://schemas.openxmlformats.org/officeDocument/2006/relationships/hyperlink" Target="consultantplus://offline/ref=9373E19D69618AD7666626F4CC706257BF69BA6BA5BE743832DB44F21A87A902FF0CB26C5E620CB39024138BFA4A46C8E7C7862E2E482AD7209A47O0YAG" TargetMode="External"/><Relationship Id="rId35" Type="http://schemas.openxmlformats.org/officeDocument/2006/relationships/hyperlink" Target="consultantplus://offline/ref=9373E19D69618AD7666626F4CC706257BF69BA6BA5BE743832DB44F21A87A902FF0CB26C5E620CB390241281FA4A46C8E7C7862E2E482AD7209A47O0YAG" TargetMode="External"/><Relationship Id="rId56" Type="http://schemas.openxmlformats.org/officeDocument/2006/relationships/hyperlink" Target="consultantplus://offline/ref=9373E19D69618AD7666626F4CC706257BF69BA6BA5BE753F35DB44F21A87A902FF0CB26C5E620CB390251780FA4A46C8E7C7862E2E482AD7209A47O0YAG" TargetMode="External"/><Relationship Id="rId77" Type="http://schemas.openxmlformats.org/officeDocument/2006/relationships/hyperlink" Target="consultantplus://offline/ref=9373E19D69618AD7666626F4CC706257BF69BA6BA5BE743832DB44F21A87A902FF0CB26C5E620CB390241082FA4A46C8E7C7862E2E482AD7209A47O0YAG" TargetMode="External"/><Relationship Id="rId100" Type="http://schemas.openxmlformats.org/officeDocument/2006/relationships/hyperlink" Target="consultantplus://offline/ref=9373E19D69618AD7666626F4CC706257BF69BA6BA5BE743832DB44F21A87A902FF0CB26C5E620CB390241785FA4A46C8E7C7862E2E482AD7209A47O0YAG" TargetMode="External"/><Relationship Id="rId105" Type="http://schemas.openxmlformats.org/officeDocument/2006/relationships/hyperlink" Target="consultantplus://offline/ref=9373E19D69618AD7666638F9DA1C3E5ABD62E664ABBE7C6D68841FAF4D8EA355B843EB2C1D6D0FB8C47557D6FC1F1E92B2CE9925304AO2YDG" TargetMode="External"/><Relationship Id="rId126" Type="http://schemas.openxmlformats.org/officeDocument/2006/relationships/hyperlink" Target="consultantplus://offline/ref=9373E19D69618AD7666626F4CC706257BF69BA6BA5BE743832DB44F21A87A902FF0CB26C5E620CB390241684FA4A46C8E7C7862E2E482AD7209A47O0YAG" TargetMode="External"/><Relationship Id="rId147" Type="http://schemas.openxmlformats.org/officeDocument/2006/relationships/hyperlink" Target="consultantplus://offline/ref=9373E19D69618AD7666626F4CC706257BF69BA6BA5BE743832DB44F21A87A902FF0CB26C5E620CB390241581FA4A46C8E7C7862E2E482AD7209A47O0YAG" TargetMode="External"/><Relationship Id="rId168" Type="http://schemas.openxmlformats.org/officeDocument/2006/relationships/hyperlink" Target="consultantplus://offline/ref=9373E19D69618AD7666626F4CC706257BF69BA6BA5BE743832DB44F21A87A902FF0CB26C5E620CB390261386FA4A46C8E7C7862E2E482AD7209A47O0YAG" TargetMode="External"/><Relationship Id="rId8" Type="http://schemas.openxmlformats.org/officeDocument/2006/relationships/hyperlink" Target="consultantplus://offline/ref=9373E19D69618AD7666626F4CC706257BF69BA6BA6B5763335DB44F21A87A902FF0CB26C5E620CB390241386FA4A46C8E7C7862E2E482AD7209A47O0YAG" TargetMode="External"/><Relationship Id="rId51" Type="http://schemas.openxmlformats.org/officeDocument/2006/relationships/hyperlink" Target="consultantplus://offline/ref=9373E19D69618AD7666638F9DA1C3E5ABD61E36EAABA7C6D68841FAF4D8EA355B843EB2E1A6D05B6992F47D2B54B1A8DBBD487232E4A2ECBO2Y1G" TargetMode="External"/><Relationship Id="rId72" Type="http://schemas.openxmlformats.org/officeDocument/2006/relationships/hyperlink" Target="consultantplus://offline/ref=9373E19D69618AD7666626F4CC706257BF69BA6BA5B8723C35DB44F21A87A902FF0CB26C5E620CB390241385FA4A46C8E7C7862E2E482AD7209A47O0YAG" TargetMode="External"/><Relationship Id="rId93" Type="http://schemas.openxmlformats.org/officeDocument/2006/relationships/hyperlink" Target="consultantplus://offline/ref=9373E19D69618AD7666626F4CC706257BF69BA6BA5BE743832DB44F21A87A902FF0CB26C5E620CB39024108AFA4A46C8E7C7862E2E482AD7209A47O0YAG" TargetMode="External"/><Relationship Id="rId98" Type="http://schemas.openxmlformats.org/officeDocument/2006/relationships/hyperlink" Target="consultantplus://offline/ref=9373E19D69618AD7666626F4CC706257BF69BA6BA5BE743832DB44F21A87A902FF0CB26C5E620CB390241786FA4A46C8E7C7862E2E482AD7209A47O0YAG" TargetMode="External"/><Relationship Id="rId121" Type="http://schemas.openxmlformats.org/officeDocument/2006/relationships/hyperlink" Target="consultantplus://offline/ref=9373E19D69618AD7666638F9DA1C3E5ABD60E267A4BA7C6D68841FAF4D8EA355B843EB2E1A6C0DB0952F47D2B54B1A8DBBD487232E4A2ECBO2Y1G" TargetMode="External"/><Relationship Id="rId142" Type="http://schemas.openxmlformats.org/officeDocument/2006/relationships/hyperlink" Target="consultantplus://offline/ref=9373E19D69618AD7666638F9DA1C3E5AB866ED6FA2BD7C6D68841FAF4D8EA355AA43B3221B6613B3943A1183F3O1YDG" TargetMode="External"/><Relationship Id="rId163" Type="http://schemas.openxmlformats.org/officeDocument/2006/relationships/hyperlink" Target="consultantplus://offline/ref=9373E19D69618AD7666626F4CC706257BF69BA6BA5BE743832DB44F21A87A902FF0CB26C5E620CB390241587FA4A46C8E7C7862E2E482AD7209A47O0YAG" TargetMode="External"/><Relationship Id="rId3" Type="http://schemas.openxmlformats.org/officeDocument/2006/relationships/webSettings" Target="webSettings.xml"/><Relationship Id="rId25" Type="http://schemas.openxmlformats.org/officeDocument/2006/relationships/hyperlink" Target="consultantplus://offline/ref=9373E19D69618AD7666626F4CC706257BF69BA6BA5B8723C35DB44F21A87A902FF0CB26C5E620CB390241B83FA4A46C8E7C7862E2E482AD7209A47O0YAG" TargetMode="External"/><Relationship Id="rId46" Type="http://schemas.openxmlformats.org/officeDocument/2006/relationships/hyperlink" Target="consultantplus://offline/ref=9373E19D69618AD7666638F9DA1C3E5ABD61E464ABBB7C6D68841FAF4D8EA355AA43B3221B6613B3943A1183F3O1YDG" TargetMode="External"/><Relationship Id="rId67" Type="http://schemas.openxmlformats.org/officeDocument/2006/relationships/hyperlink" Target="consultantplus://offline/ref=9373E19D69618AD7666626F4CC706257BF69BA6BA5BE743832DB44F21A87A902FF0CB26C5E620CB390241186FA4A46C8E7C7862E2E482AD7209A47O0YAG" TargetMode="External"/><Relationship Id="rId116" Type="http://schemas.openxmlformats.org/officeDocument/2006/relationships/hyperlink" Target="consultantplus://offline/ref=9373E19D69618AD7666626F4CC706257BF69BA6BA5BC763F33DB44F21A87A902FF0CB26C5E620CB390241385FA4A46C8E7C7862E2E482AD7209A47O0YAG" TargetMode="External"/><Relationship Id="rId137" Type="http://schemas.openxmlformats.org/officeDocument/2006/relationships/hyperlink" Target="consultantplus://offline/ref=9373E19D69618AD7666626F4CC706257BF69BA6BA5BE753F35DB44F21A87A902FF0CB26C5E620CB390251487FA4A46C8E7C7862E2E482AD7209A47O0YAG" TargetMode="External"/><Relationship Id="rId158" Type="http://schemas.openxmlformats.org/officeDocument/2006/relationships/hyperlink" Target="consultantplus://offline/ref=9373E19D69618AD7666626F4CC706257BF69BA6BA5B8723C35DB44F21A87A902FF0CB26C5E620CB390241A82FA4A46C8E7C7862E2E482AD7209A47O0YAG" TargetMode="External"/><Relationship Id="rId20" Type="http://schemas.openxmlformats.org/officeDocument/2006/relationships/hyperlink" Target="consultantplus://offline/ref=9373E19D69618AD7666626F4CC706257BF69BA6BA6B5753D33DB44F21A87A902FF0CB26C5E620CB390241386FA4A46C8E7C7862E2E482AD7209A47O0YAG" TargetMode="External"/><Relationship Id="rId41" Type="http://schemas.openxmlformats.org/officeDocument/2006/relationships/hyperlink" Target="consultantplus://offline/ref=9373E19D69618AD7666626F4CC706257BF69BA6BA5BE753F35DB44F21A87A902FF0CB26C5E620CB39025108AFA4A46C8E7C7862E2E482AD7209A47O0YAG" TargetMode="External"/><Relationship Id="rId62" Type="http://schemas.openxmlformats.org/officeDocument/2006/relationships/hyperlink" Target="consultantplus://offline/ref=9373E19D69618AD7666626F4CC706257BF69BA6BA5B8723D32DB44F21A87A902FF0CB26C5E620CB390251286FA4A46C8E7C7862E2E482AD7209A47O0YAG" TargetMode="External"/><Relationship Id="rId83" Type="http://schemas.openxmlformats.org/officeDocument/2006/relationships/hyperlink" Target="consultantplus://offline/ref=9373E19D69618AD7666626F4CC706257BF69BA6BA5B8723C35DB44F21A87A902FF0CB26C5E620CB390241B87FA4A46C8E7C7862E2E482AD7209A47O0YAG" TargetMode="External"/><Relationship Id="rId88" Type="http://schemas.openxmlformats.org/officeDocument/2006/relationships/hyperlink" Target="consultantplus://offline/ref=9373E19D69618AD7666626F4CC706257BF69BA6BA5B8723C35DB44F21A87A902FF0CB26C5E620CB390241B86FA4A46C8E7C7862E2E482AD7209A47O0YAG" TargetMode="External"/><Relationship Id="rId111" Type="http://schemas.openxmlformats.org/officeDocument/2006/relationships/hyperlink" Target="consultantplus://offline/ref=9373E19D69618AD7666626F4CC706257BF69BA6BA5B8723C35DB44F21A87A902FF0CB26C5E620CB390241B85FA4A46C8E7C7862E2E482AD7209A47O0YAG" TargetMode="External"/><Relationship Id="rId132" Type="http://schemas.openxmlformats.org/officeDocument/2006/relationships/hyperlink" Target="consultantplus://offline/ref=9373E19D69618AD7666626F4CC706257BF69BA6BA5BE753F35DB44F21A87A902FF0CB26C5E620CB390251483FA4A46C8E7C7862E2E482AD7209A47O0YAG" TargetMode="External"/><Relationship Id="rId153" Type="http://schemas.openxmlformats.org/officeDocument/2006/relationships/hyperlink" Target="consultantplus://offline/ref=9373E19D69618AD7666626F4CC706257BF69BA6BA5B8723C35DB44F21A87A902FF0CB26C5E620CB390241385FA4A46C8E7C7862E2E482AD7209A47O0YAG" TargetMode="External"/><Relationship Id="rId174" Type="http://schemas.openxmlformats.org/officeDocument/2006/relationships/hyperlink" Target="consultantplus://offline/ref=9373E19D69618AD7666626F4CC706257BF69BA6BA5BE743832DB44F21A87A902FF0CB26C5E620CB390241586FA4A46C8E7C7862E2E482AD7209A47O0YAG" TargetMode="External"/><Relationship Id="rId179" Type="http://schemas.openxmlformats.org/officeDocument/2006/relationships/hyperlink" Target="consultantplus://offline/ref=9373E19D69618AD7666626F4CC706257BF69BA6BA5BE743832DB44F21A87A902FF0CB26C5E620CB390241584FA4A46C8E7C7862E2E482AD7209A47O0YAG" TargetMode="External"/><Relationship Id="rId15" Type="http://schemas.openxmlformats.org/officeDocument/2006/relationships/hyperlink" Target="consultantplus://offline/ref=9373E19D69618AD7666626F4CC706257BF69BA6BA5B8733C31DB44F21A87A902FF0CB26C5E620CB390241A84FA4A46C8E7C7862E2E482AD7209A47O0YAG" TargetMode="External"/><Relationship Id="rId36" Type="http://schemas.openxmlformats.org/officeDocument/2006/relationships/hyperlink" Target="consultantplus://offline/ref=9373E19D69618AD7666626F4CC706257BF69BA6BA5BE753F35DB44F21A87A902FF0CB26C5E620CB390251084FA4A46C8E7C7862E2E482AD7209A47O0YAG" TargetMode="External"/><Relationship Id="rId57" Type="http://schemas.openxmlformats.org/officeDocument/2006/relationships/hyperlink" Target="consultantplus://offline/ref=9373E19D69618AD7666626F4CC706257BF69BA6BA5BE743832DB44F21A87A902FF0CB26C5E620CB39024128AFA4A46C8E7C7862E2E482AD7209A47O0YAG" TargetMode="External"/><Relationship Id="rId106" Type="http://schemas.openxmlformats.org/officeDocument/2006/relationships/hyperlink" Target="consultantplus://offline/ref=9373E19D69618AD7666626F4CC706257BF69BA6BA5BE753F35DB44F21A87A902FF0CB26C5E620CB39025168AFA4A46C8E7C7862E2E482AD7209A47O0YAG" TargetMode="External"/><Relationship Id="rId127" Type="http://schemas.openxmlformats.org/officeDocument/2006/relationships/hyperlink" Target="consultantplus://offline/ref=9373E19D69618AD7666626F4CC706257BF69BA6BA5BE753F35DB44F21A87A902FF0CB26C5E620CB39025158BFA4A46C8E7C7862E2E482AD7209A47O0YAG" TargetMode="External"/><Relationship Id="rId10" Type="http://schemas.openxmlformats.org/officeDocument/2006/relationships/hyperlink" Target="consultantplus://offline/ref=9373E19D69618AD7666626F4CC706257BF69BA6BA5B8723D32DB44F21A87A902FF0CB26C5E620CB390251287FA4A46C8E7C7862E2E482AD7209A47O0YAG" TargetMode="External"/><Relationship Id="rId31" Type="http://schemas.openxmlformats.org/officeDocument/2006/relationships/hyperlink" Target="consultantplus://offline/ref=9373E19D69618AD7666626F4CC706257BF69BA6BA5BE743832DB44F21A87A902FF0CB26C5E620CB39024138AFA4A46C8E7C7862E2E482AD7209A47O0YAG" TargetMode="External"/><Relationship Id="rId52" Type="http://schemas.openxmlformats.org/officeDocument/2006/relationships/hyperlink" Target="consultantplus://offline/ref=9373E19D69618AD7666638F9DA1C3E5ABD61E36EAABA7C6D68841FAF4D8EA355B843EB2E1A6C0DB1912F47D2B54B1A8DBBD487232E4A2ECBO2Y1G" TargetMode="External"/><Relationship Id="rId73" Type="http://schemas.openxmlformats.org/officeDocument/2006/relationships/hyperlink" Target="consultantplus://offline/ref=9373E19D69618AD7666638F9DA1C3E5ABD62E465AAB57C6D68841FAF4D8EA355B843EB2E1A6F0DB1992F47D2B54B1A8DBBD487232E4A2ECBO2Y1G" TargetMode="External"/><Relationship Id="rId78" Type="http://schemas.openxmlformats.org/officeDocument/2006/relationships/hyperlink" Target="consultantplus://offline/ref=9373E19D69618AD7666626F4CC706257BF69BA6BA5BE743832DB44F21A87A902FF0CB26C5E620CB390241081FA4A46C8E7C7862E2E482AD7209A47O0YAG" TargetMode="External"/><Relationship Id="rId94" Type="http://schemas.openxmlformats.org/officeDocument/2006/relationships/hyperlink" Target="consultantplus://offline/ref=9373E19D69618AD7666626F4CC706257BF69BA6BA5BE743832DB44F21A87A902FF0CB26C5E620CB390241783FA4A46C8E7C7862E2E482AD7209A47O0YAG" TargetMode="External"/><Relationship Id="rId99" Type="http://schemas.openxmlformats.org/officeDocument/2006/relationships/hyperlink" Target="consultantplus://offline/ref=9373E19D69618AD7666626F4CC706257BF69BA6BA5BE743832DB44F21A87A902FF0CB26C5E620CB390241786FA4A46C8E7C7862E2E482AD7209A47O0YAG" TargetMode="External"/><Relationship Id="rId101" Type="http://schemas.openxmlformats.org/officeDocument/2006/relationships/hyperlink" Target="consultantplus://offline/ref=9373E19D69618AD7666626F4CC706257BF69BA6BA5BE743832DB44F21A87A902FF0CB26C5E620CB390241784FA4A46C8E7C7862E2E482AD7209A47O0YAG" TargetMode="External"/><Relationship Id="rId122" Type="http://schemas.openxmlformats.org/officeDocument/2006/relationships/hyperlink" Target="consultantplus://offline/ref=9373E19D69618AD7666626F4CC706257BF69BA6BA5BE743832DB44F21A87A902FF0CB26C5E620CB390241686FA4A46C8E7C7862E2E482AD7209A47O0YAG" TargetMode="External"/><Relationship Id="rId143" Type="http://schemas.openxmlformats.org/officeDocument/2006/relationships/hyperlink" Target="consultantplus://offline/ref=9373E19D69618AD7666638F9DA1C3E5ABD60EC6FA6B87C6D68841FAF4D8EA355AA43B3221B6613B3943A1183F3O1YDG" TargetMode="External"/><Relationship Id="rId148" Type="http://schemas.openxmlformats.org/officeDocument/2006/relationships/hyperlink" Target="consultantplus://offline/ref=9373E19D69618AD7666626F4CC706257BF69BA6BA5B8723C35DB44F21A87A902FF0CB26C5E620CB390241B8BFA4A46C8E7C7862E2E482AD7209A47O0YAG" TargetMode="External"/><Relationship Id="rId164" Type="http://schemas.openxmlformats.org/officeDocument/2006/relationships/hyperlink" Target="consultantplus://offline/ref=9373E19D69618AD7666626F4CC706257BF69BA6BA5BE743832DB44F21A87A902FF0CB26C5E620CB390251580FA4A46C8E7C7862E2E482AD7209A47O0YAG" TargetMode="External"/><Relationship Id="rId169" Type="http://schemas.openxmlformats.org/officeDocument/2006/relationships/hyperlink" Target="consultantplus://offline/ref=9373E19D69618AD7666626F4CC706257BF69BA6BA5B8723C35DB44F21A87A902FF0CB26C5E620CB390241A80FA4A46C8E7C7862E2E482AD7209A47O0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23131</Words>
  <Characters>131852</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2023-04-19T06:24:00Z</dcterms:created>
  <dcterms:modified xsi:type="dcterms:W3CDTF">2023-04-19T06:24:00Z</dcterms:modified>
</cp:coreProperties>
</file>