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72E0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72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C0582F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2E53A5">
              <w:rPr>
                <w:rFonts w:cs="Times New Roman"/>
                <w:b/>
                <w:i/>
                <w:szCs w:val="28"/>
              </w:rPr>
              <w:t>2</w:t>
            </w:r>
            <w:r w:rsidR="00772E00">
              <w:rPr>
                <w:rFonts w:cs="Times New Roman"/>
                <w:b/>
                <w:i/>
                <w:szCs w:val="28"/>
              </w:rPr>
              <w:t>0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772E00">
              <w:rPr>
                <w:rFonts w:cs="Times New Roman"/>
                <w:b/>
                <w:i/>
                <w:szCs w:val="28"/>
              </w:rPr>
              <w:t>октября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72E00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</w:t>
      </w:r>
      <w:r w:rsidR="005F7826">
        <w:rPr>
          <w:b/>
          <w:bCs/>
          <w:sz w:val="28"/>
          <w:szCs w:val="28"/>
        </w:rPr>
        <w:t xml:space="preserve"> </w:t>
      </w:r>
      <w:r w:rsidR="00772E00">
        <w:rPr>
          <w:b/>
          <w:bCs/>
          <w:sz w:val="28"/>
          <w:szCs w:val="28"/>
        </w:rPr>
        <w:t>третьей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772E00">
        <w:rPr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5F7826">
        <w:rPr>
          <w:szCs w:val="28"/>
        </w:rPr>
        <w:t xml:space="preserve">сорок </w:t>
      </w:r>
      <w:r w:rsidR="00772E00">
        <w:rPr>
          <w:szCs w:val="28"/>
        </w:rPr>
        <w:t>третью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772E00">
        <w:rPr>
          <w:szCs w:val="28"/>
        </w:rPr>
        <w:t>27</w:t>
      </w:r>
      <w:r w:rsidR="004D3124">
        <w:rPr>
          <w:szCs w:val="28"/>
        </w:rPr>
        <w:t xml:space="preserve"> </w:t>
      </w:r>
      <w:r w:rsidR="00772E00">
        <w:rPr>
          <w:szCs w:val="28"/>
        </w:rPr>
        <w:t>октября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2E53A5">
        <w:rPr>
          <w:szCs w:val="28"/>
        </w:rPr>
        <w:t>17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</w:t>
      </w:r>
      <w:r w:rsidR="002E53A5">
        <w:rPr>
          <w:rFonts w:cs="Tahoma"/>
          <w:szCs w:val="28"/>
        </w:rPr>
        <w:t>ам</w:t>
      </w:r>
      <w:r w:rsidR="0004451A">
        <w:rPr>
          <w:rFonts w:cs="Tahoma"/>
          <w:szCs w:val="28"/>
        </w:rPr>
        <w:t>:</w:t>
      </w:r>
    </w:p>
    <w:p w:rsidR="002E53A5" w:rsidRPr="00975648" w:rsidRDefault="005C73BF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</w:t>
      </w:r>
      <w:r w:rsidR="002E53A5" w:rsidRPr="00975648">
        <w:rPr>
          <w:rFonts w:cs="Times New Roman"/>
          <w:szCs w:val="28"/>
        </w:rPr>
        <w:t xml:space="preserve"> 1.1. </w:t>
      </w:r>
      <w:r w:rsidR="00772E00" w:rsidRPr="00975648">
        <w:rPr>
          <w:rFonts w:cs="Times New Roman"/>
          <w:szCs w:val="28"/>
          <w:lang w:eastAsia="ru-RU"/>
        </w:rPr>
        <w:t>О внесении изменения в решение Собрания депутатов Солнечного сельского поселения от 18 июня 2019 года № 238 «Об утверждении Положения о порядке организации и проведения общественных обсуждений по вопросам градостроительной деятельности на территории Солнечного сельского поселения Советского муниципального района Республики Марий Эл»</w:t>
      </w:r>
      <w:r w:rsidR="002E53A5" w:rsidRPr="00975648">
        <w:rPr>
          <w:rFonts w:cs="Times New Roman"/>
          <w:szCs w:val="28"/>
        </w:rPr>
        <w:t>;</w:t>
      </w:r>
    </w:p>
    <w:p w:rsidR="00772E00" w:rsidRPr="00975648" w:rsidRDefault="002E53A5" w:rsidP="009756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648"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772E00" w:rsidRPr="009756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2E53A5" w:rsidRPr="00975648" w:rsidRDefault="00772E00" w:rsidP="009756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648">
        <w:rPr>
          <w:rFonts w:ascii="Times New Roman" w:hAnsi="Times New Roman" w:cs="Times New Roman"/>
          <w:sz w:val="28"/>
          <w:szCs w:val="28"/>
        </w:rPr>
        <w:t xml:space="preserve">Солнечного сельского поселения Советского муниципального района Республики Марий Эл от 21 декабря 2011 года № 105 «Об утверждении Положения о размерах и условиях оплаты труда лиц, замещающих должности муниципальной службы в </w:t>
      </w:r>
      <w:r w:rsidRPr="00975648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Солнечном сельском поселении Советского муниципального района Республики Марий Эл»</w:t>
      </w:r>
      <w:r w:rsidR="002E53A5" w:rsidRPr="00975648">
        <w:rPr>
          <w:rFonts w:ascii="Times New Roman" w:hAnsi="Times New Roman" w:cs="Times New Roman"/>
          <w:sz w:val="28"/>
          <w:szCs w:val="28"/>
        </w:rPr>
        <w:t>;</w:t>
      </w:r>
    </w:p>
    <w:p w:rsidR="002E53A5" w:rsidRPr="00975648" w:rsidRDefault="002E53A5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 3.1. </w:t>
      </w:r>
      <w:r w:rsidR="00772E00" w:rsidRPr="00975648">
        <w:rPr>
          <w:rFonts w:cs="Times New Roman"/>
          <w:szCs w:val="28"/>
          <w:lang w:eastAsia="ru-RU"/>
        </w:rPr>
        <w:t xml:space="preserve"> </w:t>
      </w:r>
      <w:r w:rsidR="00772E00" w:rsidRPr="00975648">
        <w:rPr>
          <w:rFonts w:cs="Times New Roman"/>
          <w:szCs w:val="28"/>
          <w:lang w:eastAsia="ru-RU"/>
        </w:rPr>
        <w:t xml:space="preserve">О внесении изменения в решение Собрания депутатов Солнечного сельского поселения от 23 мая 2018 года № 184 «Об </w:t>
      </w:r>
      <w:r w:rsidR="00772E00" w:rsidRPr="00975648">
        <w:rPr>
          <w:rFonts w:cs="Times New Roman"/>
          <w:szCs w:val="28"/>
          <w:lang w:eastAsia="ru-RU"/>
        </w:rPr>
        <w:lastRenderedPageBreak/>
        <w:t>утверждении Положения о публичных слушаниях в Солнечном сельском</w:t>
      </w:r>
      <w:r w:rsidR="00975648">
        <w:rPr>
          <w:rFonts w:cs="Times New Roman"/>
          <w:szCs w:val="28"/>
          <w:lang w:eastAsia="ru-RU"/>
        </w:rPr>
        <w:t xml:space="preserve"> </w:t>
      </w:r>
      <w:r w:rsidR="00772E00" w:rsidRPr="00975648">
        <w:rPr>
          <w:rFonts w:cs="Times New Roman"/>
          <w:szCs w:val="28"/>
          <w:lang w:eastAsia="ru-RU"/>
        </w:rPr>
        <w:t>поселении Советского муниципального района Республики Марий Эл»</w:t>
      </w:r>
      <w:r w:rsidRPr="00975648">
        <w:rPr>
          <w:rFonts w:cs="Times New Roman"/>
          <w:szCs w:val="28"/>
        </w:rPr>
        <w:t xml:space="preserve"> 39;</w:t>
      </w:r>
    </w:p>
    <w:p w:rsidR="002E53A5" w:rsidRPr="00975648" w:rsidRDefault="002E53A5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  4.1. </w:t>
      </w:r>
      <w:r w:rsidR="00772E00" w:rsidRPr="00975648">
        <w:rPr>
          <w:rFonts w:cs="Times New Roman"/>
          <w:szCs w:val="28"/>
          <w:lang w:eastAsia="ru-RU"/>
        </w:rPr>
        <w:t>О внесении изменений в решение Собрания депутатов Солнечного сельского поселения от 26 июля 2020 года № 63 «О порядке назначения и проведения опроса граждан в Солнечном сельском поселении Советского муниципального района Республики Марий Эл»</w:t>
      </w:r>
      <w:r w:rsidRPr="00975648">
        <w:rPr>
          <w:rFonts w:cs="Times New Roman"/>
          <w:szCs w:val="28"/>
        </w:rPr>
        <w:t>;</w:t>
      </w:r>
    </w:p>
    <w:p w:rsidR="002E53A5" w:rsidRPr="00975648" w:rsidRDefault="002E53A5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  5.1. </w:t>
      </w:r>
      <w:r w:rsidR="00975648" w:rsidRPr="00975648">
        <w:rPr>
          <w:rFonts w:cs="Times New Roman"/>
          <w:szCs w:val="28"/>
        </w:rPr>
        <w:t xml:space="preserve">О внесении изменений в </w:t>
      </w:r>
      <w:r w:rsidR="00975648" w:rsidRPr="00975648">
        <w:rPr>
          <w:rFonts w:eastAsia="Arial" w:cs="Times New Roman"/>
          <w:kern w:val="1"/>
          <w:szCs w:val="28"/>
          <w:lang w:bidi="hi-IN"/>
        </w:rPr>
        <w:t>решение Собрания депутатов Солнечного сельского поселения Советского муниципального района Республики Марий Эл от 30 апреля 2013 года № 181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Солнечного сельского поселения Советского муниципального района Республики Марий Эл»</w:t>
      </w:r>
      <w:r w:rsidRPr="00975648">
        <w:rPr>
          <w:rFonts w:cs="Times New Roman"/>
          <w:szCs w:val="28"/>
        </w:rPr>
        <w:t>;</w:t>
      </w:r>
    </w:p>
    <w:p w:rsidR="002E53A5" w:rsidRPr="00975648" w:rsidRDefault="002E53A5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 6.1. </w:t>
      </w:r>
      <w:r w:rsidR="00975648" w:rsidRPr="00975648">
        <w:rPr>
          <w:rFonts w:cs="Times New Roman"/>
          <w:bCs/>
          <w:szCs w:val="28"/>
        </w:rPr>
        <w:t>О внесении изменений в Положение о порядке предоставления земельных участков, находящихся в собственности Солнечного сельского поселения Советского муниципального района Республики Марий Эл, и земельных участков государственная собственность на которые не разграничена, утвержденное решением Собрания депутатов Солнечного сельского поселения Советского муниципального района Республики Марий Эл</w:t>
      </w:r>
      <w:r w:rsidR="00975648">
        <w:rPr>
          <w:rFonts w:cs="Times New Roman"/>
          <w:bCs/>
          <w:szCs w:val="28"/>
        </w:rPr>
        <w:t xml:space="preserve"> </w:t>
      </w:r>
      <w:r w:rsidR="00975648" w:rsidRPr="00975648">
        <w:rPr>
          <w:rFonts w:cs="Times New Roman"/>
          <w:bCs/>
          <w:szCs w:val="28"/>
        </w:rPr>
        <w:t>от 21 августа 2015 года № 55</w:t>
      </w:r>
      <w:r w:rsidRPr="00975648">
        <w:rPr>
          <w:rFonts w:cs="Times New Roman"/>
          <w:szCs w:val="28"/>
        </w:rPr>
        <w:t>;</w:t>
      </w:r>
    </w:p>
    <w:p w:rsidR="00975648" w:rsidRPr="00975648" w:rsidRDefault="005636E8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 7</w:t>
      </w:r>
      <w:r w:rsidR="002E53A5" w:rsidRPr="00975648">
        <w:rPr>
          <w:rFonts w:cs="Times New Roman"/>
          <w:szCs w:val="28"/>
        </w:rPr>
        <w:t xml:space="preserve">.1. </w:t>
      </w:r>
      <w:r w:rsidR="00975648" w:rsidRPr="00975648">
        <w:rPr>
          <w:rFonts w:cs="Times New Roman"/>
          <w:bCs/>
          <w:szCs w:val="28"/>
        </w:rPr>
        <w:t xml:space="preserve">О Прогнозном плане приватизации </w:t>
      </w:r>
      <w:r w:rsidR="00975648" w:rsidRPr="00975648">
        <w:rPr>
          <w:rFonts w:cs="Times New Roman"/>
          <w:szCs w:val="28"/>
        </w:rPr>
        <w:t>муниципального имущества на 2023 год</w:t>
      </w:r>
      <w:r w:rsidR="00975648" w:rsidRPr="00975648">
        <w:rPr>
          <w:rFonts w:cs="Times New Roman"/>
          <w:szCs w:val="28"/>
        </w:rPr>
        <w:t>.</w:t>
      </w:r>
    </w:p>
    <w:p w:rsidR="002E53A5" w:rsidRPr="002E53A5" w:rsidRDefault="002E53A5" w:rsidP="002E53A5">
      <w:pPr>
        <w:jc w:val="both"/>
        <w:rPr>
          <w:sz w:val="26"/>
          <w:szCs w:val="26"/>
        </w:rPr>
      </w:pP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              Глава </w:t>
      </w: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>Солнечного сельского поселения</w:t>
      </w:r>
      <w:r w:rsidR="00822C16" w:rsidRPr="00975648">
        <w:rPr>
          <w:szCs w:val="28"/>
        </w:rPr>
        <w:t xml:space="preserve">               </w:t>
      </w:r>
      <w:r w:rsidR="00975648">
        <w:rPr>
          <w:szCs w:val="28"/>
        </w:rPr>
        <w:t xml:space="preserve">                             </w:t>
      </w:r>
      <w:bookmarkStart w:id="0" w:name="_GoBack"/>
      <w:bookmarkEnd w:id="0"/>
      <w:r w:rsidR="00822C16" w:rsidRPr="00975648">
        <w:rPr>
          <w:szCs w:val="28"/>
        </w:rPr>
        <w:t xml:space="preserve"> Ф.Г. </w:t>
      </w:r>
      <w:proofErr w:type="spellStart"/>
      <w:r w:rsidR="00822C16" w:rsidRPr="00975648">
        <w:rPr>
          <w:szCs w:val="28"/>
        </w:rPr>
        <w:t>Чешаева</w:t>
      </w:r>
      <w:proofErr w:type="spellEnd"/>
      <w:r w:rsidRPr="00975648">
        <w:rPr>
          <w:szCs w:val="28"/>
        </w:rPr>
        <w:t xml:space="preserve">                                              </w:t>
      </w: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       </w:t>
      </w:r>
    </w:p>
    <w:sectPr w:rsidR="00164125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13" w:rsidRDefault="006F0E13">
      <w:r>
        <w:separator/>
      </w:r>
    </w:p>
  </w:endnote>
  <w:endnote w:type="continuationSeparator" w:id="0">
    <w:p w:rsidR="006F0E13" w:rsidRDefault="006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13" w:rsidRDefault="006F0E13">
      <w:r>
        <w:separator/>
      </w:r>
    </w:p>
  </w:footnote>
  <w:footnote w:type="continuationSeparator" w:id="0">
    <w:p w:rsidR="006F0E13" w:rsidRDefault="006F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45BB"/>
    <w:rsid w:val="001D6105"/>
    <w:rsid w:val="001E18B2"/>
    <w:rsid w:val="001E6A5E"/>
    <w:rsid w:val="0020085A"/>
    <w:rsid w:val="002013F7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E53A5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636E8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0E13"/>
    <w:rsid w:val="006F537D"/>
    <w:rsid w:val="0071455A"/>
    <w:rsid w:val="007324FC"/>
    <w:rsid w:val="0073692B"/>
    <w:rsid w:val="0073749E"/>
    <w:rsid w:val="00761381"/>
    <w:rsid w:val="00770737"/>
    <w:rsid w:val="00772E00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54E5C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75648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0582F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2</cp:revision>
  <cp:lastPrinted>2023-08-31T13:19:00Z</cp:lastPrinted>
  <dcterms:created xsi:type="dcterms:W3CDTF">2023-10-24T06:48:00Z</dcterms:created>
  <dcterms:modified xsi:type="dcterms:W3CDTF">2023-10-24T06:48:00Z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