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55227" w:rsidTr="00C0391F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D9" w:rsidRDefault="005970D9"/>
          <w:tbl>
            <w:tblPr>
              <w:tblW w:w="907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393"/>
            </w:tblGrid>
            <w:tr w:rsidR="00B55227" w:rsidTr="00FD6394">
              <w:trPr>
                <w:trHeight w:val="805"/>
              </w:trPr>
              <w:tc>
                <w:tcPr>
                  <w:tcW w:w="9072" w:type="dxa"/>
                  <w:gridSpan w:val="2"/>
                  <w:hideMark/>
                </w:tcPr>
                <w:p w:rsidR="0007085B" w:rsidRDefault="0007085B" w:rsidP="00FD6394"/>
                <w:p w:rsidR="0007085B" w:rsidRDefault="0007085B">
                  <w:pPr>
                    <w:jc w:val="center"/>
                  </w:pPr>
                </w:p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FD639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393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FD6394" w:rsidRDefault="00FD6394" w:rsidP="00FD6394">
      <w:pPr>
        <w:jc w:val="both"/>
        <w:rPr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                   № 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от «21» декабря 2022 года</w:t>
      </w:r>
    </w:p>
    <w:p w:rsidR="00FD6394" w:rsidRDefault="00FD6394" w:rsidP="00FD6394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FD6394" w:rsidRDefault="00FD6394" w:rsidP="00FD6394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FD6394" w:rsidRDefault="00FD6394" w:rsidP="00FD6394">
      <w:pPr>
        <w:shd w:val="clear" w:color="auto" w:fill="FFFFFF"/>
        <w:spacing w:line="322" w:lineRule="exact"/>
        <w:jc w:val="center"/>
        <w:rPr>
          <w:b/>
          <w:sz w:val="28"/>
          <w:szCs w:val="28"/>
          <w:u w:val="single"/>
        </w:rPr>
      </w:pPr>
    </w:p>
    <w:p w:rsidR="00FD6394" w:rsidRDefault="00FD6394" w:rsidP="00FD6394">
      <w:pPr>
        <w:spacing w:line="324" w:lineRule="exact"/>
        <w:ind w:right="26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pacing w:val="-4"/>
          <w:sz w:val="28"/>
          <w:szCs w:val="28"/>
          <w:lang w:eastAsia="ru-RU" w:bidi="ru-RU"/>
        </w:rPr>
        <w:t>Об установлении особого противопожарного режима</w:t>
      </w:r>
    </w:p>
    <w:p w:rsidR="00FD6394" w:rsidRDefault="00FD6394" w:rsidP="00FD6394">
      <w:pPr>
        <w:tabs>
          <w:tab w:val="left" w:pos="8364"/>
          <w:tab w:val="left" w:pos="8648"/>
        </w:tabs>
        <w:overflowPunct w:val="0"/>
        <w:autoSpaceDE w:val="0"/>
        <w:spacing w:line="200" w:lineRule="atLeast"/>
        <w:ind w:right="261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территории Солнечного сельского поселения</w:t>
      </w:r>
    </w:p>
    <w:p w:rsidR="00FD6394" w:rsidRDefault="00FD6394" w:rsidP="00FD6394">
      <w:pPr>
        <w:rPr>
          <w:rFonts w:cs="Times New Roman"/>
          <w:sz w:val="28"/>
          <w:szCs w:val="28"/>
        </w:rPr>
      </w:pPr>
    </w:p>
    <w:p w:rsidR="00FD6394" w:rsidRDefault="00FD6394" w:rsidP="00FD6394">
      <w:pPr>
        <w:rPr>
          <w:rFonts w:cs="Times New Roman"/>
          <w:sz w:val="28"/>
          <w:szCs w:val="28"/>
        </w:rPr>
      </w:pPr>
    </w:p>
    <w:p w:rsidR="00FD6394" w:rsidRDefault="00FD6394" w:rsidP="00FD6394">
      <w:pPr>
        <w:ind w:firstLine="705"/>
        <w:jc w:val="both"/>
        <w:rPr>
          <w:rFonts w:cs="Times New Roman"/>
          <w:color w:val="000000"/>
          <w:spacing w:val="-1"/>
          <w:sz w:val="28"/>
          <w:szCs w:val="28"/>
          <w:lang w:eastAsia="ru-RU" w:bidi="ru-RU"/>
        </w:rPr>
      </w:pPr>
      <w:r>
        <w:rPr>
          <w:rFonts w:eastAsia="Courier New" w:cs="Times New Roman"/>
          <w:color w:val="000000"/>
          <w:sz w:val="28"/>
          <w:szCs w:val="28"/>
          <w:lang w:eastAsia="ru-RU" w:bidi="ru-RU"/>
        </w:rPr>
        <w:t>В соответствии с постановлением Правительства Республики Марий Эл от 19 декабря 2022 года №544 «Об установлении особого противопожарного режима на территории Республики Марий Эл», со статьей 30 Федерального закона от 21 декабря 1994 года №69-ФЗ  «О пожарной безопасности»,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 года №390 «О противопожарном режиме» в целях предупреждения пожаров и гибели на них людей, повышения бдительности населения</w:t>
      </w:r>
      <w:r>
        <w:rPr>
          <w:rFonts w:cs="Times New Roman"/>
          <w:sz w:val="28"/>
          <w:szCs w:val="28"/>
        </w:rPr>
        <w:t xml:space="preserve">, Солнечная сельская администрация </w:t>
      </w:r>
      <w:r>
        <w:rPr>
          <w:rFonts w:eastAsia="Arial" w:cs="Times New Roman"/>
          <w:sz w:val="28"/>
          <w:szCs w:val="28"/>
        </w:rPr>
        <w:t>Советского муниципального района Республики Марий Эл</w:t>
      </w:r>
      <w:r>
        <w:rPr>
          <w:rFonts w:cs="Times New Roman"/>
          <w:sz w:val="28"/>
          <w:szCs w:val="28"/>
        </w:rPr>
        <w:t xml:space="preserve">  п о с т а н о в л я е т:</w:t>
      </w:r>
    </w:p>
    <w:p w:rsidR="00FD6394" w:rsidRDefault="00FD6394" w:rsidP="00FD6394">
      <w:pPr>
        <w:tabs>
          <w:tab w:val="left" w:pos="993"/>
          <w:tab w:val="left" w:pos="1560"/>
        </w:tabs>
        <w:suppressAutoHyphens w:val="0"/>
        <w:spacing w:line="317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        1. Установить с 26 декабря 2022 года по 8 января 2023 </w:t>
      </w:r>
      <w:proofErr w:type="gramStart"/>
      <w:r>
        <w:rPr>
          <w:rFonts w:cs="Times New Roman"/>
          <w:color w:val="000000"/>
          <w:spacing w:val="-1"/>
          <w:sz w:val="28"/>
          <w:szCs w:val="28"/>
          <w:lang w:eastAsia="ru-RU" w:bidi="ru-RU"/>
        </w:rPr>
        <w:t>года  на</w:t>
      </w:r>
      <w:proofErr w:type="gramEnd"/>
      <w:r>
        <w:rPr>
          <w:rFonts w:cs="Times New Roman"/>
          <w:color w:val="000000"/>
          <w:spacing w:val="-1"/>
          <w:sz w:val="28"/>
          <w:szCs w:val="28"/>
          <w:lang w:eastAsia="ru-RU" w:bidi="ru-RU"/>
        </w:rPr>
        <w:t xml:space="preserve"> территории Солнечного сельского поселения Советского муниципального района Республики Марий Эл особый противопожарный режим.</w:t>
      </w:r>
    </w:p>
    <w:p w:rsidR="00FD6394" w:rsidRDefault="00FD6394" w:rsidP="00FD63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 период действия особого противопожарного режима установить запрет на:</w:t>
      </w:r>
    </w:p>
    <w:p w:rsidR="00FD6394" w:rsidRDefault="00FD6394" w:rsidP="00FD6394">
      <w:pPr>
        <w:ind w:left="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людей.</w:t>
      </w:r>
    </w:p>
    <w:p w:rsidR="00FD6394" w:rsidRDefault="00FD6394" w:rsidP="00FD6394">
      <w:pPr>
        <w:ind w:left="6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применение на объектах отдыха, общественного питания, в культурно-развлекательных учреждениях, местах с массовым пребыванием людей фейерверков и других видов огневых эффектов; </w:t>
      </w:r>
    </w:p>
    <w:p w:rsidR="00FD6394" w:rsidRDefault="00FD6394" w:rsidP="00FD63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FD6394" w:rsidRDefault="00FD6394" w:rsidP="00FD63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На период особого противопожарного режима:</w:t>
      </w:r>
    </w:p>
    <w:p w:rsidR="00FD6394" w:rsidRDefault="00FD6394" w:rsidP="00FD6394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 xml:space="preserve">рганизовать очистку от снега подъездов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для забора воды, расположенных в сельских населенных пунктах и на прилегающих к ним территориях; </w:t>
      </w:r>
    </w:p>
    <w:p w:rsidR="00FD6394" w:rsidRDefault="00FD6394" w:rsidP="00FD639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организовать патрулирование населенных пунктов поселений (с учетом местных условий) с привлечением населения и членов добровольной пожарной охраны; </w:t>
      </w:r>
    </w:p>
    <w:p w:rsidR="00FD6394" w:rsidRDefault="00FD6394" w:rsidP="00FD6394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:rsidR="00FD6394" w:rsidRDefault="00FD6394" w:rsidP="00FD6394">
      <w:pPr>
        <w:ind w:right="16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о ставших известными местах изготовления, реализации и хранения пиротехнических изделий на территории муниципального образования, а также местах их использования при проведении культурно-массовых мероприятий; </w:t>
      </w:r>
    </w:p>
    <w:p w:rsidR="00FD6394" w:rsidRDefault="00FD6394" w:rsidP="00FD6394">
      <w:pPr>
        <w:ind w:right="16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безопасности; </w:t>
      </w:r>
    </w:p>
    <w:p w:rsidR="00FD6394" w:rsidRDefault="00FD6394" w:rsidP="00FD6394">
      <w:pPr>
        <w:ind w:right="32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обеспечить соблюдение требований пожарной безопасности в период подготовки и проведения праздничных мероприятий; </w:t>
      </w:r>
    </w:p>
    <w:p w:rsidR="00FD6394" w:rsidRDefault="00FD6394" w:rsidP="00FD6394">
      <w:pPr>
        <w:ind w:right="16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Специалистам администрации:</w:t>
      </w:r>
    </w:p>
    <w:p w:rsidR="00FD6394" w:rsidRDefault="00FD6394" w:rsidP="00FD6394">
      <w:pPr>
        <w:ind w:right="16"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представить на утверждение график ответственных должностных лиц администрации поселения на период с 31.12.2022 года по 8.01.2023 года включительно.</w:t>
      </w:r>
    </w:p>
    <w:p w:rsidR="00FD6394" w:rsidRDefault="00FD6394" w:rsidP="00FD639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провести информирование населения об установлении на территории Солнечного сельского поселения особого противопожарного режима;</w:t>
      </w:r>
    </w:p>
    <w:p w:rsidR="00FD6394" w:rsidRDefault="00FD6394" w:rsidP="00FD639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активизировать адресную работу по разъяснению гражданам правил безопасного обращения с огнем в быту (в том числе при курении), при эксплуатации печей и электроприборов и об установке автоматических пожарных дымовых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более раннего обнаружения пожара;</w:t>
      </w:r>
    </w:p>
    <w:p w:rsidR="00FD6394" w:rsidRDefault="00FD6394" w:rsidP="00FD6394">
      <w:pPr>
        <w:pStyle w:val="ac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напитками;</w:t>
      </w:r>
    </w:p>
    <w:p w:rsidR="00FD6394" w:rsidRDefault="00FD6394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5.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в информационно-телекоммуникационной сети «Интернет» на официальном интернет-портале Республики Марий Эл (адрес доступа: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D6394" w:rsidRDefault="001A1F2D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FD6394">
        <w:rPr>
          <w:rFonts w:ascii="Times New Roman" w:eastAsia="Times New Roman" w:hAnsi="Times New Roman"/>
          <w:sz w:val="28"/>
          <w:szCs w:val="28"/>
        </w:rPr>
        <w:t xml:space="preserve">  6. Настоящее постановление вступает в силу с 26 декабря 2022 года.</w:t>
      </w:r>
    </w:p>
    <w:p w:rsidR="00FD6394" w:rsidRDefault="00FD6394" w:rsidP="00FD6394">
      <w:pPr>
        <w:pStyle w:val="ab"/>
        <w:tabs>
          <w:tab w:val="left" w:pos="993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7. Контроль за исполнением настоящего постановления оставляю за собой.</w:t>
      </w:r>
    </w:p>
    <w:p w:rsidR="00FD6394" w:rsidRDefault="00FD6394" w:rsidP="00FD6394">
      <w:pPr>
        <w:jc w:val="both"/>
        <w:rPr>
          <w:bCs/>
          <w:sz w:val="28"/>
          <w:szCs w:val="28"/>
        </w:rPr>
      </w:pPr>
    </w:p>
    <w:p w:rsidR="00FD6394" w:rsidRDefault="00FD6394" w:rsidP="00FD6394">
      <w:pPr>
        <w:jc w:val="both"/>
        <w:rPr>
          <w:bCs/>
          <w:sz w:val="28"/>
          <w:szCs w:val="28"/>
        </w:rPr>
      </w:pPr>
    </w:p>
    <w:p w:rsidR="00FD6394" w:rsidRDefault="00FD6394" w:rsidP="00FD6394">
      <w:pPr>
        <w:jc w:val="both"/>
        <w:rPr>
          <w:sz w:val="28"/>
          <w:szCs w:val="28"/>
        </w:rPr>
      </w:pPr>
    </w:p>
    <w:p w:rsidR="00FD6394" w:rsidRDefault="00FD6394" w:rsidP="00FD6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1F2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Глава  Солнечной</w:t>
      </w:r>
    </w:p>
    <w:p w:rsidR="00FD6394" w:rsidRDefault="00FD6394" w:rsidP="00FD639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сельской администрации                                             Е.Г. </w:t>
      </w:r>
      <w:proofErr w:type="spellStart"/>
      <w:r>
        <w:rPr>
          <w:sz w:val="28"/>
          <w:szCs w:val="28"/>
        </w:rPr>
        <w:t>Ниемисто</w:t>
      </w:r>
      <w:proofErr w:type="spellEnd"/>
    </w:p>
    <w:sectPr w:rsidR="00FD6394" w:rsidSect="00FD639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7"/>
    <w:rsid w:val="0007085B"/>
    <w:rsid w:val="001A1F2D"/>
    <w:rsid w:val="001E03FC"/>
    <w:rsid w:val="002A4B38"/>
    <w:rsid w:val="002E3F9E"/>
    <w:rsid w:val="0035774C"/>
    <w:rsid w:val="003A496C"/>
    <w:rsid w:val="004062E4"/>
    <w:rsid w:val="00515728"/>
    <w:rsid w:val="005970D9"/>
    <w:rsid w:val="007F4D9D"/>
    <w:rsid w:val="008401CA"/>
    <w:rsid w:val="00967FE3"/>
    <w:rsid w:val="00995D33"/>
    <w:rsid w:val="009B4B5E"/>
    <w:rsid w:val="00A71A26"/>
    <w:rsid w:val="00AA18C0"/>
    <w:rsid w:val="00B55227"/>
    <w:rsid w:val="00C0391F"/>
    <w:rsid w:val="00DC7A2C"/>
    <w:rsid w:val="00E1467D"/>
    <w:rsid w:val="00E4263E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1EC4-E508-4563-8DC9-7A3118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ascii="Times New Roman" w:eastAsia="Times New Roman" w:hAnsi="Times New Roman" w:cs="Georgia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FD639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</w:rPr>
  </w:style>
  <w:style w:type="paragraph" w:styleId="ac">
    <w:name w:val="No Spacing"/>
    <w:qFormat/>
    <w:rsid w:val="00FD63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3</cp:revision>
  <cp:lastPrinted>2022-12-28T16:54:00Z</cp:lastPrinted>
  <dcterms:created xsi:type="dcterms:W3CDTF">2022-12-28T16:55:00Z</dcterms:created>
  <dcterms:modified xsi:type="dcterms:W3CDTF">2022-12-29T07:36:00Z</dcterms:modified>
</cp:coreProperties>
</file>