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51" w:rsidRPr="00EE6FFD" w:rsidRDefault="00A44A51" w:rsidP="00A44A5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FF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A44A51" w:rsidRPr="00EE6FFD" w:rsidRDefault="00A44A51" w:rsidP="00A44A5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FFD">
        <w:rPr>
          <w:rFonts w:ascii="Times New Roman" w:hAnsi="Times New Roman" w:cs="Times New Roman"/>
          <w:b/>
          <w:bCs/>
          <w:sz w:val="28"/>
          <w:szCs w:val="28"/>
        </w:rPr>
        <w:t>Сернурского муниципального района Республики Марий Эл</w:t>
      </w:r>
    </w:p>
    <w:p w:rsidR="00A44A51" w:rsidRPr="00EE6FFD" w:rsidRDefault="00A44A51" w:rsidP="00A44A5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44A51" w:rsidRPr="00EE6FFD" w:rsidRDefault="00A44A51" w:rsidP="00A44A51">
      <w:pPr>
        <w:pStyle w:val="a9"/>
        <w:rPr>
          <w:rFonts w:ascii="Times New Roman" w:hAnsi="Times New Roman"/>
          <w:b/>
          <w:sz w:val="28"/>
          <w:szCs w:val="28"/>
          <w:lang w:val="en-US"/>
        </w:rPr>
      </w:pPr>
      <w:r w:rsidRPr="00EE6FFD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C12834">
        <w:rPr>
          <w:rFonts w:ascii="Times New Roman" w:hAnsi="Times New Roman"/>
          <w:b/>
          <w:sz w:val="28"/>
          <w:szCs w:val="28"/>
        </w:rPr>
        <w:t>РЕШЕНИЕ № 301</w:t>
      </w:r>
    </w:p>
    <w:p w:rsidR="00A44A51" w:rsidRPr="00EE6FFD" w:rsidRDefault="00A44A51" w:rsidP="00A44A5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E6F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44A51" w:rsidRPr="00EE6FFD" w:rsidTr="001C1341">
        <w:trPr>
          <w:trHeight w:val="465"/>
          <w:tblCellSpacing w:w="0" w:type="dxa"/>
        </w:trPr>
        <w:tc>
          <w:tcPr>
            <w:tcW w:w="4575" w:type="dxa"/>
            <w:hideMark/>
          </w:tcPr>
          <w:p w:rsidR="00A44A51" w:rsidRPr="00EE6FFD" w:rsidRDefault="00A44A51" w:rsidP="001C134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LX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A44A51" w:rsidRPr="00EE6FFD" w:rsidRDefault="00A44A51" w:rsidP="001C134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A44A51" w:rsidRPr="00EE6FFD" w:rsidRDefault="00A44A51" w:rsidP="00A44A5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ля 202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FD4816" w:rsidRDefault="00FD4816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816" w:rsidRPr="00592DE2" w:rsidRDefault="00FD4816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500" w:rsidRPr="00FD4816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4816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A44A51">
        <w:rPr>
          <w:rFonts w:ascii="Times New Roman" w:hAnsi="Times New Roman" w:cs="Times New Roman"/>
          <w:b/>
          <w:sz w:val="26"/>
          <w:szCs w:val="26"/>
        </w:rPr>
        <w:t>я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в решение Собрания депутатов </w:t>
      </w:r>
      <w:r w:rsidR="00AD6E5B" w:rsidRPr="00FD4816">
        <w:rPr>
          <w:rFonts w:ascii="Times New Roman" w:hAnsi="Times New Roman" w:cs="Times New Roman"/>
          <w:b/>
          <w:sz w:val="26"/>
          <w:szCs w:val="26"/>
        </w:rPr>
        <w:t>Казанского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060B56" w:rsidRPr="00FD4816">
        <w:rPr>
          <w:rFonts w:ascii="Times New Roman" w:hAnsi="Times New Roman" w:cs="Times New Roman"/>
          <w:b/>
          <w:sz w:val="26"/>
          <w:szCs w:val="26"/>
        </w:rPr>
        <w:t>Сернурского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</w:t>
      </w:r>
      <w:r w:rsidR="00231538" w:rsidRPr="00FD4816">
        <w:rPr>
          <w:rFonts w:ascii="Times New Roman" w:hAnsi="Times New Roman" w:cs="Times New Roman"/>
          <w:b/>
          <w:sz w:val="26"/>
          <w:szCs w:val="26"/>
        </w:rPr>
        <w:br/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D6E5B" w:rsidRPr="00FD4816">
        <w:rPr>
          <w:rFonts w:ascii="Times New Roman" w:hAnsi="Times New Roman" w:cs="Times New Roman"/>
          <w:b/>
          <w:sz w:val="26"/>
          <w:szCs w:val="26"/>
        </w:rPr>
        <w:t>05 ноября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A28" w:rsidRPr="00FD4816">
        <w:rPr>
          <w:rFonts w:ascii="Times New Roman" w:hAnsi="Times New Roman" w:cs="Times New Roman"/>
          <w:b/>
          <w:sz w:val="26"/>
          <w:szCs w:val="26"/>
        </w:rPr>
        <w:t>20</w:t>
      </w:r>
      <w:r w:rsidR="00B82386" w:rsidRPr="00FD4816">
        <w:rPr>
          <w:rFonts w:ascii="Times New Roman" w:hAnsi="Times New Roman" w:cs="Times New Roman"/>
          <w:b/>
          <w:sz w:val="26"/>
          <w:szCs w:val="26"/>
        </w:rPr>
        <w:t>20</w:t>
      </w:r>
      <w:r w:rsidR="00B13A28" w:rsidRPr="00FD4816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AD6E5B" w:rsidRPr="00FD4816">
        <w:rPr>
          <w:rFonts w:ascii="Times New Roman" w:hAnsi="Times New Roman" w:cs="Times New Roman"/>
          <w:b/>
          <w:sz w:val="26"/>
          <w:szCs w:val="26"/>
        </w:rPr>
        <w:t>8</w:t>
      </w:r>
      <w:r w:rsidR="00B82386" w:rsidRPr="00FD4816">
        <w:rPr>
          <w:rFonts w:ascii="Times New Roman" w:hAnsi="Times New Roman" w:cs="Times New Roman"/>
          <w:b/>
          <w:sz w:val="26"/>
          <w:szCs w:val="26"/>
        </w:rPr>
        <w:t>1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«Об установлении на территории </w:t>
      </w:r>
      <w:r w:rsidR="00AD6E5B" w:rsidRPr="00FD4816">
        <w:rPr>
          <w:rFonts w:ascii="Times New Roman" w:hAnsi="Times New Roman" w:cs="Times New Roman"/>
          <w:b/>
          <w:sz w:val="26"/>
          <w:szCs w:val="26"/>
        </w:rPr>
        <w:t>Казанского</w:t>
      </w:r>
      <w:r w:rsidR="00B82386" w:rsidRPr="00FD48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060B56" w:rsidRPr="00FD4816">
        <w:rPr>
          <w:rFonts w:ascii="Times New Roman" w:hAnsi="Times New Roman" w:cs="Times New Roman"/>
          <w:b/>
          <w:sz w:val="26"/>
          <w:szCs w:val="26"/>
        </w:rPr>
        <w:t>Сернурского</w:t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</w:t>
      </w:r>
      <w:r w:rsidR="00231538" w:rsidRPr="00FD4816">
        <w:rPr>
          <w:rFonts w:ascii="Times New Roman" w:hAnsi="Times New Roman" w:cs="Times New Roman"/>
          <w:b/>
          <w:sz w:val="26"/>
          <w:szCs w:val="26"/>
        </w:rPr>
        <w:br/>
      </w:r>
      <w:r w:rsidRPr="00FD4816">
        <w:rPr>
          <w:rFonts w:ascii="Times New Roman" w:hAnsi="Times New Roman" w:cs="Times New Roman"/>
          <w:b/>
          <w:sz w:val="26"/>
          <w:szCs w:val="26"/>
        </w:rPr>
        <w:t xml:space="preserve">Марий Эл </w:t>
      </w:r>
      <w:r w:rsidR="00B13A28" w:rsidRPr="00FD4816">
        <w:rPr>
          <w:rFonts w:ascii="Times New Roman" w:hAnsi="Times New Roman" w:cs="Times New Roman"/>
          <w:b/>
          <w:sz w:val="26"/>
          <w:szCs w:val="26"/>
        </w:rPr>
        <w:t>налога на имущество физических лиц</w:t>
      </w:r>
      <w:r w:rsidRPr="00FD4816">
        <w:rPr>
          <w:rFonts w:ascii="Times New Roman" w:hAnsi="Times New Roman" w:cs="Times New Roman"/>
          <w:b/>
          <w:sz w:val="26"/>
          <w:szCs w:val="26"/>
        </w:rPr>
        <w:t>»</w:t>
      </w:r>
    </w:p>
    <w:p w:rsidR="00DD2500" w:rsidRPr="00FD4816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2B2" w:rsidRPr="00FD4816" w:rsidRDefault="00DC12B2" w:rsidP="00DD25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2500" w:rsidRPr="00FD4816" w:rsidRDefault="00DD2500" w:rsidP="00857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ab/>
        <w:t>В соответствии с Налогов</w:t>
      </w:r>
      <w:r w:rsidR="00B13A28" w:rsidRPr="00FD4816">
        <w:rPr>
          <w:rFonts w:ascii="Times New Roman" w:hAnsi="Times New Roman" w:cs="Times New Roman"/>
          <w:sz w:val="26"/>
          <w:szCs w:val="26"/>
        </w:rPr>
        <w:t>ым</w:t>
      </w:r>
      <w:r w:rsidRPr="00FD481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13A28" w:rsidRPr="00FD4816">
        <w:rPr>
          <w:rFonts w:ascii="Times New Roman" w:hAnsi="Times New Roman" w:cs="Times New Roman"/>
          <w:sz w:val="26"/>
          <w:szCs w:val="26"/>
        </w:rPr>
        <w:t>ом</w:t>
      </w:r>
      <w:r w:rsidRPr="00FD4816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tgtFrame="Logical" w:history="1">
        <w:r w:rsidRPr="00FD481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AD6E5B" w:rsidRPr="00FD4816">
        <w:rPr>
          <w:rFonts w:ascii="Times New Roman" w:hAnsi="Times New Roman" w:cs="Times New Roman"/>
          <w:sz w:val="26"/>
          <w:szCs w:val="26"/>
        </w:rPr>
        <w:t>Казанского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60B56" w:rsidRPr="00FD4816">
        <w:rPr>
          <w:rFonts w:ascii="Times New Roman" w:hAnsi="Times New Roman" w:cs="Times New Roman"/>
          <w:sz w:val="26"/>
          <w:szCs w:val="26"/>
        </w:rPr>
        <w:t>Сернурского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A44A51">
        <w:rPr>
          <w:rFonts w:ascii="Times New Roman" w:hAnsi="Times New Roman" w:cs="Times New Roman"/>
          <w:sz w:val="26"/>
          <w:szCs w:val="26"/>
        </w:rPr>
        <w:t>,</w:t>
      </w:r>
      <w:r w:rsidR="008F463F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Pr="00FD481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AD6E5B" w:rsidRPr="00FD4816">
        <w:rPr>
          <w:rFonts w:ascii="Times New Roman" w:hAnsi="Times New Roman" w:cs="Times New Roman"/>
          <w:sz w:val="26"/>
          <w:szCs w:val="26"/>
        </w:rPr>
        <w:t>Казанского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03307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060B56" w:rsidRPr="00FD4816">
        <w:rPr>
          <w:rFonts w:ascii="Times New Roman" w:hAnsi="Times New Roman" w:cs="Times New Roman"/>
          <w:sz w:val="26"/>
          <w:szCs w:val="26"/>
        </w:rPr>
        <w:t>Сернурского</w:t>
      </w:r>
      <w:r w:rsidR="00F03307" w:rsidRPr="00FD481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D4816">
        <w:rPr>
          <w:rFonts w:ascii="Times New Roman" w:hAnsi="Times New Roman" w:cs="Times New Roman"/>
          <w:sz w:val="26"/>
          <w:szCs w:val="26"/>
        </w:rPr>
        <w:t xml:space="preserve"> Республики Марий Эл РЕШИЛО:</w:t>
      </w:r>
    </w:p>
    <w:p w:rsidR="00DD2500" w:rsidRPr="00FD4816" w:rsidRDefault="00DD2500" w:rsidP="008F4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</w:t>
      </w:r>
      <w:r w:rsidR="00AD6E5B" w:rsidRPr="00FD4816">
        <w:rPr>
          <w:rFonts w:ascii="Times New Roman" w:hAnsi="Times New Roman" w:cs="Times New Roman"/>
          <w:sz w:val="26"/>
          <w:szCs w:val="26"/>
        </w:rPr>
        <w:t>Казанского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60B56" w:rsidRPr="00FD4816">
        <w:rPr>
          <w:rFonts w:ascii="Times New Roman" w:hAnsi="Times New Roman" w:cs="Times New Roman"/>
          <w:sz w:val="26"/>
          <w:szCs w:val="26"/>
        </w:rPr>
        <w:t>Сернурского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</w:t>
      </w:r>
      <w:r w:rsidR="00B13A28" w:rsidRPr="00FD4816">
        <w:rPr>
          <w:rFonts w:ascii="Times New Roman" w:hAnsi="Times New Roman" w:cs="Times New Roman"/>
          <w:sz w:val="26"/>
          <w:szCs w:val="26"/>
        </w:rPr>
        <w:t xml:space="preserve"> Марий Эл от </w:t>
      </w:r>
      <w:r w:rsidR="00AD6E5B" w:rsidRPr="00FD4816">
        <w:rPr>
          <w:rFonts w:ascii="Times New Roman" w:hAnsi="Times New Roman" w:cs="Times New Roman"/>
          <w:sz w:val="26"/>
          <w:szCs w:val="26"/>
        </w:rPr>
        <w:t>05 ноября</w:t>
      </w:r>
      <w:r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516898" w:rsidRPr="00FD4816">
        <w:rPr>
          <w:rFonts w:ascii="Times New Roman" w:hAnsi="Times New Roman" w:cs="Times New Roman"/>
          <w:sz w:val="26"/>
          <w:szCs w:val="26"/>
        </w:rPr>
        <w:br/>
      </w:r>
      <w:r w:rsidRPr="00FD4816">
        <w:rPr>
          <w:rFonts w:ascii="Times New Roman" w:hAnsi="Times New Roman" w:cs="Times New Roman"/>
          <w:sz w:val="26"/>
          <w:szCs w:val="26"/>
        </w:rPr>
        <w:t>20</w:t>
      </w:r>
      <w:r w:rsidR="00B82386" w:rsidRPr="00FD4816">
        <w:rPr>
          <w:rFonts w:ascii="Times New Roman" w:hAnsi="Times New Roman" w:cs="Times New Roman"/>
          <w:sz w:val="26"/>
          <w:szCs w:val="26"/>
        </w:rPr>
        <w:t>20</w:t>
      </w:r>
      <w:r w:rsidRPr="00FD481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D6E5B" w:rsidRPr="00FD4816">
        <w:rPr>
          <w:rFonts w:ascii="Times New Roman" w:hAnsi="Times New Roman" w:cs="Times New Roman"/>
          <w:sz w:val="26"/>
          <w:szCs w:val="26"/>
        </w:rPr>
        <w:t>8</w:t>
      </w:r>
      <w:r w:rsidR="00B82386" w:rsidRPr="00FD4816">
        <w:rPr>
          <w:rFonts w:ascii="Times New Roman" w:hAnsi="Times New Roman" w:cs="Times New Roman"/>
          <w:sz w:val="26"/>
          <w:szCs w:val="26"/>
        </w:rPr>
        <w:t>1</w:t>
      </w:r>
      <w:r w:rsidRPr="00FD4816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</w:t>
      </w:r>
      <w:r w:rsidR="00AD6E5B" w:rsidRPr="00FD4816">
        <w:rPr>
          <w:rFonts w:ascii="Times New Roman" w:hAnsi="Times New Roman" w:cs="Times New Roman"/>
          <w:sz w:val="26"/>
          <w:szCs w:val="26"/>
        </w:rPr>
        <w:t>Казанского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60B56" w:rsidRPr="00FD4816">
        <w:rPr>
          <w:rFonts w:ascii="Times New Roman" w:hAnsi="Times New Roman" w:cs="Times New Roman"/>
          <w:sz w:val="26"/>
          <w:szCs w:val="26"/>
        </w:rPr>
        <w:t>Сернурского</w:t>
      </w:r>
      <w:r w:rsidRPr="00FD481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налога</w:t>
      </w:r>
      <w:r w:rsidR="00B13A28" w:rsidRPr="00FD4816">
        <w:rPr>
          <w:rFonts w:ascii="Times New Roman" w:hAnsi="Times New Roman" w:cs="Times New Roman"/>
          <w:sz w:val="26"/>
          <w:szCs w:val="26"/>
        </w:rPr>
        <w:t xml:space="preserve"> на имущество физических лиц</w:t>
      </w:r>
      <w:r w:rsidRPr="00FD4816">
        <w:rPr>
          <w:rFonts w:ascii="Times New Roman" w:hAnsi="Times New Roman" w:cs="Times New Roman"/>
          <w:sz w:val="26"/>
          <w:szCs w:val="26"/>
        </w:rPr>
        <w:t>»</w:t>
      </w:r>
      <w:r w:rsidR="008F463F" w:rsidRPr="00FD4816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44A51">
        <w:rPr>
          <w:rFonts w:ascii="Times New Roman" w:hAnsi="Times New Roman" w:cs="Times New Roman"/>
          <w:sz w:val="26"/>
          <w:szCs w:val="26"/>
        </w:rPr>
        <w:t>е</w:t>
      </w:r>
      <w:r w:rsidR="008F463F" w:rsidRPr="00FD4816">
        <w:rPr>
          <w:rFonts w:ascii="Times New Roman" w:hAnsi="Times New Roman" w:cs="Times New Roman"/>
          <w:sz w:val="26"/>
          <w:szCs w:val="26"/>
        </w:rPr>
        <w:t xml:space="preserve">е </w:t>
      </w:r>
      <w:r w:rsidR="00A44A51">
        <w:rPr>
          <w:rFonts w:ascii="Times New Roman" w:hAnsi="Times New Roman" w:cs="Times New Roman"/>
          <w:sz w:val="26"/>
          <w:szCs w:val="26"/>
        </w:rPr>
        <w:t>изменение</w:t>
      </w:r>
      <w:r w:rsidRPr="00FD4816">
        <w:rPr>
          <w:rFonts w:ascii="Times New Roman" w:hAnsi="Times New Roman" w:cs="Times New Roman"/>
          <w:sz w:val="26"/>
          <w:szCs w:val="26"/>
        </w:rPr>
        <w:t>:</w:t>
      </w:r>
    </w:p>
    <w:p w:rsidR="00B13A28" w:rsidRPr="00FD4816" w:rsidRDefault="00B13A28" w:rsidP="008F463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1.1.</w:t>
      </w:r>
      <w:r w:rsidR="00A44A51">
        <w:rPr>
          <w:rFonts w:ascii="Times New Roman" w:hAnsi="Times New Roman" w:cs="Times New Roman"/>
          <w:sz w:val="26"/>
          <w:szCs w:val="26"/>
        </w:rPr>
        <w:t xml:space="preserve"> </w:t>
      </w:r>
      <w:r w:rsidRPr="00FD4816"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B850D8" w:rsidRPr="00FD4816">
        <w:rPr>
          <w:rFonts w:ascii="Times New Roman" w:hAnsi="Times New Roman" w:cs="Times New Roman"/>
          <w:sz w:val="26"/>
          <w:szCs w:val="26"/>
        </w:rPr>
        <w:t>3</w:t>
      </w:r>
      <w:r w:rsidRPr="00FD4816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F05F2B" w:rsidRPr="00FD4816" w:rsidRDefault="00B13A28" w:rsidP="008F463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«</w:t>
      </w:r>
      <w:r w:rsidR="00B850D8" w:rsidRPr="00FD4816">
        <w:rPr>
          <w:rFonts w:ascii="Times New Roman" w:hAnsi="Times New Roman" w:cs="Times New Roman"/>
          <w:sz w:val="26"/>
          <w:szCs w:val="26"/>
        </w:rPr>
        <w:t>3</w:t>
      </w:r>
      <w:r w:rsidRPr="00FD4816">
        <w:rPr>
          <w:rFonts w:ascii="Times New Roman" w:hAnsi="Times New Roman" w:cs="Times New Roman"/>
          <w:sz w:val="26"/>
          <w:szCs w:val="26"/>
        </w:rPr>
        <w:t xml:space="preserve">.1. </w:t>
      </w:r>
      <w:r w:rsidR="00F05F2B" w:rsidRPr="00FD4816">
        <w:rPr>
          <w:rFonts w:ascii="Times New Roman" w:hAnsi="Times New Roman" w:cs="Times New Roman"/>
          <w:sz w:val="26"/>
          <w:szCs w:val="26"/>
        </w:rPr>
        <w:t>Освобождаются от уплаты налога на имущество физических лиц граждане</w:t>
      </w:r>
      <w:r w:rsid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F05F2B" w:rsidRPr="00FD4816">
        <w:rPr>
          <w:rFonts w:ascii="Times New Roman" w:hAnsi="Times New Roman" w:cs="Times New Roman"/>
          <w:sz w:val="26"/>
          <w:szCs w:val="26"/>
        </w:rPr>
        <w:t>Российской Федерации, призванные на военную службу по мобилизации</w:t>
      </w:r>
      <w:r w:rsid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F05F2B" w:rsidRPr="00FD4816">
        <w:rPr>
          <w:rFonts w:ascii="Times New Roman" w:hAnsi="Times New Roman" w:cs="Times New Roman"/>
          <w:sz w:val="26"/>
          <w:szCs w:val="26"/>
        </w:rPr>
        <w:t>в Вооруженные Силы Российской Федерации или проходящие военную</w:t>
      </w:r>
      <w:r w:rsid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F05F2B" w:rsidRPr="00FD4816">
        <w:rPr>
          <w:rFonts w:ascii="Times New Roman" w:hAnsi="Times New Roman" w:cs="Times New Roman"/>
          <w:sz w:val="26"/>
          <w:szCs w:val="26"/>
        </w:rPr>
        <w:t>службу</w:t>
      </w:r>
      <w:r w:rsid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F05F2B" w:rsidRPr="00FD4816">
        <w:rPr>
          <w:rFonts w:ascii="Times New Roman" w:hAnsi="Times New Roman" w:cs="Times New Roman"/>
          <w:sz w:val="26"/>
          <w:szCs w:val="26"/>
        </w:rPr>
        <w:t xml:space="preserve">по контракту, заключенному в соответствии с </w:t>
      </w:r>
      <w:hyperlink r:id="rId8" w:history="1">
        <w:r w:rsidR="00F05F2B" w:rsidRPr="00FD4816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F05F2B" w:rsidRPr="00FD4816">
        <w:rPr>
          <w:rFonts w:ascii="Times New Roman" w:hAnsi="Times New Roman" w:cs="Times New Roman"/>
          <w:sz w:val="26"/>
          <w:szCs w:val="26"/>
        </w:rPr>
        <w:t xml:space="preserve"> Федерального закона от 28 марта 1998 года № 53-ФЗ «О воинской обязанности и военной службе», либо заключившие контракт о пребывании в добровольческом формировании</w:t>
      </w:r>
      <w:r w:rsid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F05F2B" w:rsidRPr="00FD4816">
        <w:rPr>
          <w:rFonts w:ascii="Times New Roman" w:hAnsi="Times New Roman" w:cs="Times New Roman"/>
          <w:sz w:val="26"/>
          <w:szCs w:val="26"/>
        </w:rPr>
        <w:t>(о добровольном содействии в выполнении задач, возложенных на Вооруженные Силы Российской Федерации, войска национальной гвардии Российской Федерации).</w:t>
      </w:r>
    </w:p>
    <w:p w:rsidR="00B13A28" w:rsidRPr="00FD4816" w:rsidRDefault="00B13A28" w:rsidP="008F463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Налоговая льгота предоставляется в размере подлежащей уплате налогоплательщиком суммы налога за 202</w:t>
      </w:r>
      <w:r w:rsidR="00516898" w:rsidRPr="00FD4816">
        <w:rPr>
          <w:rFonts w:ascii="Times New Roman" w:hAnsi="Times New Roman" w:cs="Times New Roman"/>
          <w:sz w:val="26"/>
          <w:szCs w:val="26"/>
        </w:rPr>
        <w:t>3</w:t>
      </w:r>
      <w:r w:rsidRPr="00FD4816">
        <w:rPr>
          <w:rFonts w:ascii="Times New Roman" w:hAnsi="Times New Roman" w:cs="Times New Roman"/>
          <w:sz w:val="26"/>
          <w:szCs w:val="26"/>
        </w:rPr>
        <w:t xml:space="preserve"> год в отношении объектов налогообложения, находящихся в собственности налогоплательщика </w:t>
      </w:r>
      <w:r w:rsidR="00F05F2B" w:rsidRPr="00FD4816">
        <w:rPr>
          <w:rFonts w:ascii="Times New Roman" w:hAnsi="Times New Roman" w:cs="Times New Roman"/>
          <w:sz w:val="26"/>
          <w:szCs w:val="26"/>
        </w:rPr>
        <w:br/>
      </w:r>
      <w:r w:rsidRPr="00FD4816">
        <w:rPr>
          <w:rFonts w:ascii="Times New Roman" w:hAnsi="Times New Roman" w:cs="Times New Roman"/>
          <w:sz w:val="26"/>
          <w:szCs w:val="26"/>
        </w:rPr>
        <w:t>и не используемых налогоплательщиком в предпринимательской деятельности.</w:t>
      </w:r>
    </w:p>
    <w:p w:rsidR="00B13A28" w:rsidRPr="00FD4816" w:rsidRDefault="00B13A28" w:rsidP="008F463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Налоговая льгота не предоставляется в отношении объектов налогообложения, указанных в подпункт</w:t>
      </w:r>
      <w:r w:rsidR="00592DE2" w:rsidRPr="00FD4816">
        <w:rPr>
          <w:rFonts w:ascii="Times New Roman" w:hAnsi="Times New Roman" w:cs="Times New Roman"/>
          <w:sz w:val="26"/>
          <w:szCs w:val="26"/>
        </w:rPr>
        <w:t>е 2</w:t>
      </w:r>
      <w:r w:rsidRPr="00FD4816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F327FE">
        <w:rPr>
          <w:rFonts w:ascii="Times New Roman" w:hAnsi="Times New Roman" w:cs="Times New Roman"/>
          <w:sz w:val="26"/>
          <w:szCs w:val="26"/>
        </w:rPr>
        <w:t>3</w:t>
      </w:r>
      <w:r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592DE2" w:rsidRPr="00FD4816">
        <w:rPr>
          <w:rFonts w:ascii="Times New Roman" w:hAnsi="Times New Roman" w:cs="Times New Roman"/>
          <w:sz w:val="26"/>
          <w:szCs w:val="26"/>
        </w:rPr>
        <w:t>Р</w:t>
      </w:r>
      <w:r w:rsidRPr="00FD4816">
        <w:rPr>
          <w:rFonts w:ascii="Times New Roman" w:hAnsi="Times New Roman" w:cs="Times New Roman"/>
          <w:sz w:val="26"/>
          <w:szCs w:val="26"/>
        </w:rPr>
        <w:t>ешения, за исключением гаражей и машино-мест, расположенных в таких объектах налогообложения.</w:t>
      </w:r>
      <w:r w:rsidR="00592DE2" w:rsidRPr="00FD4816">
        <w:rPr>
          <w:rFonts w:ascii="Times New Roman" w:hAnsi="Times New Roman" w:cs="Times New Roman"/>
          <w:sz w:val="26"/>
          <w:szCs w:val="26"/>
        </w:rPr>
        <w:t>»</w:t>
      </w:r>
      <w:r w:rsidRPr="00FD4816">
        <w:rPr>
          <w:rFonts w:ascii="Times New Roman" w:hAnsi="Times New Roman" w:cs="Times New Roman"/>
          <w:sz w:val="26"/>
          <w:szCs w:val="26"/>
        </w:rPr>
        <w:t>.</w:t>
      </w:r>
    </w:p>
    <w:p w:rsidR="008F463F" w:rsidRPr="00FD4816" w:rsidRDefault="008F463F" w:rsidP="008F463F">
      <w:pPr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FD48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2500" w:rsidRPr="00FD4816">
        <w:rPr>
          <w:rFonts w:ascii="Times New Roman" w:hAnsi="Times New Roman" w:cs="Times New Roman"/>
          <w:sz w:val="26"/>
          <w:szCs w:val="26"/>
        </w:rPr>
        <w:t>2. Опубликовать настоящее решение в  районной газете «</w:t>
      </w:r>
      <w:r w:rsidR="008F29BA" w:rsidRPr="00FD4816">
        <w:rPr>
          <w:rFonts w:ascii="Times New Roman" w:hAnsi="Times New Roman" w:cs="Times New Roman"/>
          <w:sz w:val="26"/>
          <w:szCs w:val="26"/>
        </w:rPr>
        <w:t>Край Сернурский</w:t>
      </w:r>
      <w:r w:rsidR="00DD2500" w:rsidRPr="00FD4816">
        <w:rPr>
          <w:rFonts w:ascii="Times New Roman" w:hAnsi="Times New Roman" w:cs="Times New Roman"/>
          <w:sz w:val="26"/>
          <w:szCs w:val="26"/>
        </w:rPr>
        <w:t xml:space="preserve">»  </w:t>
      </w:r>
      <w:r w:rsidR="008F29BA" w:rsidRPr="00FD4816">
        <w:rPr>
          <w:rFonts w:ascii="Times New Roman" w:hAnsi="Times New Roman" w:cs="Times New Roman"/>
          <w:sz w:val="26"/>
          <w:szCs w:val="26"/>
        </w:rPr>
        <w:t xml:space="preserve"> и </w:t>
      </w:r>
      <w:r w:rsidR="00DD2500" w:rsidRPr="00FD4816">
        <w:rPr>
          <w:rFonts w:ascii="Times New Roman" w:hAnsi="Times New Roman" w:cs="Times New Roman"/>
          <w:sz w:val="26"/>
          <w:szCs w:val="26"/>
        </w:rPr>
        <w:t>разместить</w:t>
      </w:r>
      <w:r w:rsidR="0013444B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8F29BA" w:rsidRPr="00FD4816">
        <w:rPr>
          <w:rFonts w:ascii="Times New Roman" w:hAnsi="Times New Roman" w:cs="Times New Roman"/>
          <w:sz w:val="26"/>
          <w:szCs w:val="26"/>
        </w:rPr>
        <w:t xml:space="preserve">его на официальном сайте </w:t>
      </w:r>
      <w:r w:rsidR="00AD6E5B" w:rsidRPr="00FD4816">
        <w:rPr>
          <w:rFonts w:ascii="Times New Roman" w:hAnsi="Times New Roman" w:cs="Times New Roman"/>
          <w:sz w:val="26"/>
          <w:szCs w:val="26"/>
        </w:rPr>
        <w:t xml:space="preserve">Казанского </w:t>
      </w:r>
      <w:r w:rsidR="008F29BA" w:rsidRPr="00FD4816">
        <w:rPr>
          <w:rFonts w:ascii="Times New Roman" w:hAnsi="Times New Roman" w:cs="Times New Roman"/>
          <w:sz w:val="26"/>
          <w:szCs w:val="26"/>
        </w:rPr>
        <w:t xml:space="preserve">сельского поселения Сернурского муниципального района Республики Марий Эл </w:t>
      </w:r>
      <w:r w:rsidR="00DD2500" w:rsidRPr="00FD481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Pr="00FD4816">
          <w:rPr>
            <w:rStyle w:val="a7"/>
            <w:rFonts w:ascii="Times New Roman" w:hAnsi="Times New Roman" w:cs="Times New Roman"/>
            <w:sz w:val="26"/>
            <w:szCs w:val="26"/>
          </w:rPr>
          <w:t>https://mari-el.gov.ru/municipality/sernur/sksp/</w:t>
        </w:r>
      </w:hyperlink>
      <w:r w:rsidRPr="00FD4816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</w:p>
    <w:p w:rsidR="001309FD" w:rsidRPr="00FD4816" w:rsidRDefault="008A5461" w:rsidP="008F4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lastRenderedPageBreak/>
        <w:t>3. Настоящее решение вступает в силу со дня его официального опубликования</w:t>
      </w:r>
      <w:r w:rsidR="00854158" w:rsidRPr="00FD4816">
        <w:rPr>
          <w:rFonts w:ascii="Times New Roman" w:hAnsi="Times New Roman" w:cs="Times New Roman"/>
          <w:sz w:val="26"/>
          <w:szCs w:val="26"/>
        </w:rPr>
        <w:t>.</w:t>
      </w:r>
    </w:p>
    <w:p w:rsidR="0013444B" w:rsidRPr="00FD4816" w:rsidRDefault="008A5461" w:rsidP="001309F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4.</w:t>
      </w:r>
      <w:r w:rsidR="008F29BA" w:rsidRPr="00FD4816">
        <w:rPr>
          <w:rFonts w:ascii="Times New Roman" w:hAnsi="Times New Roman" w:cs="Times New Roman"/>
          <w:sz w:val="26"/>
          <w:szCs w:val="26"/>
        </w:rPr>
        <w:t>Направить настоящее решение в Управление налоговой службы по Республике Марий Эл.</w:t>
      </w:r>
    </w:p>
    <w:p w:rsidR="008A5461" w:rsidRPr="00FD4816" w:rsidRDefault="0013444B" w:rsidP="001309F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5.</w:t>
      </w:r>
      <w:r w:rsidR="00FD4816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Pr="00FD4816">
        <w:rPr>
          <w:rFonts w:ascii="Times New Roman" w:hAnsi="Times New Roman" w:cs="Times New Roman"/>
          <w:sz w:val="26"/>
          <w:szCs w:val="26"/>
        </w:rPr>
        <w:t>К</w:t>
      </w:r>
      <w:r w:rsidR="008A5461" w:rsidRPr="00FD4816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решения </w:t>
      </w:r>
      <w:r w:rsidRPr="00FD481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D2500" w:rsidRPr="00FD4816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5461" w:rsidRPr="00FD4816" w:rsidRDefault="008A5461" w:rsidP="00DD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63F" w:rsidRPr="00FD4816" w:rsidRDefault="008F463F" w:rsidP="00DD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8EF" w:rsidRPr="00FD4816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E602E" w:rsidRPr="00FD4816" w:rsidRDefault="00AD6E5B" w:rsidP="00DD2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>Казанского</w:t>
      </w:r>
      <w:r w:rsidR="00DD2500" w:rsidRPr="00FD4816">
        <w:rPr>
          <w:rFonts w:ascii="Times New Roman" w:hAnsi="Times New Roman" w:cs="Times New Roman"/>
          <w:sz w:val="26"/>
          <w:szCs w:val="26"/>
        </w:rPr>
        <w:t xml:space="preserve"> сельского поселения    </w:t>
      </w:r>
      <w:r w:rsidR="0013444B" w:rsidRPr="00FD48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2500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A44A5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D2500" w:rsidRPr="00FD4816">
        <w:rPr>
          <w:rFonts w:ascii="Times New Roman" w:hAnsi="Times New Roman" w:cs="Times New Roman"/>
          <w:sz w:val="26"/>
          <w:szCs w:val="26"/>
        </w:rPr>
        <w:t xml:space="preserve">   </w:t>
      </w:r>
      <w:r w:rsidR="0013444B" w:rsidRPr="00FD4816">
        <w:rPr>
          <w:rFonts w:ascii="Times New Roman" w:hAnsi="Times New Roman" w:cs="Times New Roman"/>
          <w:sz w:val="26"/>
          <w:szCs w:val="26"/>
        </w:rPr>
        <w:t xml:space="preserve"> </w:t>
      </w:r>
      <w:r w:rsidR="00A44A51">
        <w:rPr>
          <w:rFonts w:ascii="Times New Roman" w:hAnsi="Times New Roman" w:cs="Times New Roman"/>
          <w:sz w:val="26"/>
          <w:szCs w:val="26"/>
        </w:rPr>
        <w:t>А.Л.Марьин</w:t>
      </w:r>
    </w:p>
    <w:p w:rsidR="00FE602E" w:rsidRPr="00FD4816" w:rsidRDefault="00FE602E" w:rsidP="00FE602E">
      <w:pPr>
        <w:rPr>
          <w:rFonts w:ascii="Times New Roman" w:hAnsi="Times New Roman" w:cs="Times New Roman"/>
          <w:sz w:val="26"/>
          <w:szCs w:val="26"/>
        </w:rPr>
      </w:pPr>
    </w:p>
    <w:p w:rsidR="00FE602E" w:rsidRPr="00FD4816" w:rsidRDefault="00FE602E" w:rsidP="00FE602E">
      <w:pPr>
        <w:rPr>
          <w:rFonts w:ascii="Times New Roman" w:hAnsi="Times New Roman" w:cs="Times New Roman"/>
          <w:sz w:val="26"/>
          <w:szCs w:val="26"/>
        </w:rPr>
      </w:pPr>
    </w:p>
    <w:p w:rsidR="00FE602E" w:rsidRPr="00FD4816" w:rsidRDefault="00FE602E" w:rsidP="00FE602E">
      <w:pPr>
        <w:rPr>
          <w:rFonts w:ascii="Times New Roman" w:hAnsi="Times New Roman" w:cs="Times New Roman"/>
          <w:sz w:val="26"/>
          <w:szCs w:val="26"/>
        </w:rPr>
      </w:pPr>
    </w:p>
    <w:p w:rsidR="00D57A3D" w:rsidRPr="00FD4816" w:rsidRDefault="00FE602E" w:rsidP="00FE602E">
      <w:pPr>
        <w:tabs>
          <w:tab w:val="left" w:pos="1227"/>
        </w:tabs>
        <w:rPr>
          <w:rFonts w:ascii="Times New Roman" w:hAnsi="Times New Roman" w:cs="Times New Roman"/>
          <w:sz w:val="26"/>
          <w:szCs w:val="26"/>
        </w:rPr>
      </w:pPr>
      <w:r w:rsidRPr="00FD481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D57A3D" w:rsidRPr="00FD4816" w:rsidSect="00592DE2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04" w:rsidRDefault="00F66404" w:rsidP="00B22F59">
      <w:pPr>
        <w:spacing w:after="0" w:line="240" w:lineRule="auto"/>
      </w:pPr>
      <w:r>
        <w:separator/>
      </w:r>
    </w:p>
  </w:endnote>
  <w:endnote w:type="continuationSeparator" w:id="0">
    <w:p w:rsidR="00F66404" w:rsidRDefault="00F66404" w:rsidP="00B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04" w:rsidRDefault="00F66404" w:rsidP="00B22F59">
      <w:pPr>
        <w:spacing w:after="0" w:line="240" w:lineRule="auto"/>
      </w:pPr>
      <w:r>
        <w:separator/>
      </w:r>
    </w:p>
  </w:footnote>
  <w:footnote w:type="continuationSeparator" w:id="0">
    <w:p w:rsidR="00F66404" w:rsidRDefault="00F66404" w:rsidP="00B2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CD" w:rsidRDefault="00455F58" w:rsidP="00B1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9CD" w:rsidRDefault="009949CD" w:rsidP="00B13A2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CD" w:rsidRDefault="00455F58" w:rsidP="00B13A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9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079">
      <w:rPr>
        <w:rStyle w:val="a5"/>
        <w:noProof/>
      </w:rPr>
      <w:t>2</w:t>
    </w:r>
    <w:r>
      <w:rPr>
        <w:rStyle w:val="a5"/>
      </w:rPr>
      <w:fldChar w:fldCharType="end"/>
    </w:r>
  </w:p>
  <w:p w:rsidR="009949CD" w:rsidRDefault="009949CD" w:rsidP="00B13A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500"/>
    <w:rsid w:val="000224C2"/>
    <w:rsid w:val="00060B56"/>
    <w:rsid w:val="0008007B"/>
    <w:rsid w:val="0010111C"/>
    <w:rsid w:val="001309FD"/>
    <w:rsid w:val="0013444B"/>
    <w:rsid w:val="001647FF"/>
    <w:rsid w:val="00175826"/>
    <w:rsid w:val="0017714E"/>
    <w:rsid w:val="001B2DCB"/>
    <w:rsid w:val="001C38EF"/>
    <w:rsid w:val="001C5DD1"/>
    <w:rsid w:val="00231538"/>
    <w:rsid w:val="0028089B"/>
    <w:rsid w:val="0031250D"/>
    <w:rsid w:val="00340ECF"/>
    <w:rsid w:val="00432BD5"/>
    <w:rsid w:val="00455F58"/>
    <w:rsid w:val="004C70FB"/>
    <w:rsid w:val="00516898"/>
    <w:rsid w:val="00592DE2"/>
    <w:rsid w:val="006155CF"/>
    <w:rsid w:val="00673A60"/>
    <w:rsid w:val="00682CCD"/>
    <w:rsid w:val="007377DE"/>
    <w:rsid w:val="00747196"/>
    <w:rsid w:val="0076740E"/>
    <w:rsid w:val="007708F5"/>
    <w:rsid w:val="007824FC"/>
    <w:rsid w:val="00790D77"/>
    <w:rsid w:val="007A09DD"/>
    <w:rsid w:val="007A5FA9"/>
    <w:rsid w:val="00813932"/>
    <w:rsid w:val="00837DDF"/>
    <w:rsid w:val="00853C7C"/>
    <w:rsid w:val="00854158"/>
    <w:rsid w:val="00857C8E"/>
    <w:rsid w:val="008A5461"/>
    <w:rsid w:val="008A64FA"/>
    <w:rsid w:val="008F26C1"/>
    <w:rsid w:val="008F29BA"/>
    <w:rsid w:val="008F463F"/>
    <w:rsid w:val="00900EE5"/>
    <w:rsid w:val="00903F8A"/>
    <w:rsid w:val="00967182"/>
    <w:rsid w:val="009949CD"/>
    <w:rsid w:val="009B08CD"/>
    <w:rsid w:val="009C4A52"/>
    <w:rsid w:val="009F45EC"/>
    <w:rsid w:val="00A44A51"/>
    <w:rsid w:val="00A8309C"/>
    <w:rsid w:val="00AC51A3"/>
    <w:rsid w:val="00AD6E5B"/>
    <w:rsid w:val="00B13A28"/>
    <w:rsid w:val="00B22F59"/>
    <w:rsid w:val="00B82386"/>
    <w:rsid w:val="00B850D8"/>
    <w:rsid w:val="00BF075F"/>
    <w:rsid w:val="00C12834"/>
    <w:rsid w:val="00C30079"/>
    <w:rsid w:val="00C47221"/>
    <w:rsid w:val="00C53C66"/>
    <w:rsid w:val="00C56F57"/>
    <w:rsid w:val="00CC256B"/>
    <w:rsid w:val="00CC3999"/>
    <w:rsid w:val="00CE7A4F"/>
    <w:rsid w:val="00D02F16"/>
    <w:rsid w:val="00D44B46"/>
    <w:rsid w:val="00D57A3D"/>
    <w:rsid w:val="00D849B8"/>
    <w:rsid w:val="00DC12B2"/>
    <w:rsid w:val="00DD2500"/>
    <w:rsid w:val="00DE58C0"/>
    <w:rsid w:val="00E56850"/>
    <w:rsid w:val="00ED42D1"/>
    <w:rsid w:val="00F03307"/>
    <w:rsid w:val="00F05F2B"/>
    <w:rsid w:val="00F327FE"/>
    <w:rsid w:val="00F66404"/>
    <w:rsid w:val="00FD4816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7F84-A7B0-4592-995E-3BFDE6F0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250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D2500"/>
  </w:style>
  <w:style w:type="paragraph" w:customStyle="1" w:styleId="a6">
    <w:name w:val="Знак Знак Знак Знак"/>
    <w:basedOn w:val="a"/>
    <w:rsid w:val="00DD2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DD25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2500"/>
    <w:rPr>
      <w:color w:val="800080" w:themeColor="followedHyperlink"/>
      <w:u w:val="single"/>
    </w:rPr>
  </w:style>
  <w:style w:type="paragraph" w:styleId="a9">
    <w:name w:val="No Spacing"/>
    <w:link w:val="aa"/>
    <w:uiPriority w:val="1"/>
    <w:qFormat/>
    <w:rsid w:val="00B13A2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53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44A5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A4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04&amp;dst=6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municipality/sernur/sk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Надежда</cp:lastModifiedBy>
  <cp:revision>14</cp:revision>
  <cp:lastPrinted>2024-04-11T11:45:00Z</cp:lastPrinted>
  <dcterms:created xsi:type="dcterms:W3CDTF">2024-04-09T11:26:00Z</dcterms:created>
  <dcterms:modified xsi:type="dcterms:W3CDTF">2024-04-23T08:16:00Z</dcterms:modified>
</cp:coreProperties>
</file>