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46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6"/>
        <w:gridCol w:w="263"/>
        <w:gridCol w:w="4416"/>
      </w:tblGrid>
      <w:tr w:rsidR="004A13D9" w:rsidRPr="004A13D9">
        <w:trPr>
          <w:trHeight w:val="1118"/>
        </w:trPr>
        <w:tc>
          <w:tcPr>
            <w:tcW w:w="5146" w:type="dxa"/>
          </w:tcPr>
          <w:p w:rsidR="00F44122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 xml:space="preserve">МАРИЙ ЭЛ РЕСПУБЛИКЫСЕ </w:t>
            </w:r>
          </w:p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КУЖЕ</w:t>
            </w:r>
            <w:r w:rsidRPr="00F140ED">
              <w:rPr>
                <w:rFonts w:eastAsia="MS Mincho" w:hAnsi="MS Mincho"/>
                <w:b/>
                <w:sz w:val="24"/>
                <w:szCs w:val="24"/>
              </w:rPr>
              <w:t>Ҥ</w:t>
            </w:r>
            <w:r w:rsidRPr="00F140ED">
              <w:rPr>
                <w:b/>
                <w:sz w:val="24"/>
                <w:szCs w:val="24"/>
              </w:rPr>
              <w:t>ЕР                                    МУНИЦИПАЛ  РАЙОНЫН</w:t>
            </w:r>
          </w:p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САЛТАКЪЯЛ ЯЛ КУНДЕМЫСЕ</w:t>
            </w:r>
          </w:p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ДЕПУТАТ ПОГЫНЖО</w:t>
            </w:r>
          </w:p>
        </w:tc>
        <w:tc>
          <w:tcPr>
            <w:tcW w:w="263" w:type="dxa"/>
          </w:tcPr>
          <w:p w:rsidR="004A13D9" w:rsidRPr="00F140ED" w:rsidRDefault="004A13D9" w:rsidP="004A13D9">
            <w:pPr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</w:tcPr>
          <w:p w:rsidR="004A13D9" w:rsidRPr="00F140ED" w:rsidRDefault="004A13D9" w:rsidP="004A13D9">
            <w:pPr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 xml:space="preserve">     СОБРАНИЕ ДЕПУТАТОВ</w:t>
            </w:r>
          </w:p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САЛТАКЪЯЛЬСКОГО СЕЛЬСКОГО ПОСЕЛЕНИЯ КУЖЕНЕРСКОГО МУНИЦИПАЛЬНОГО РАЙОНА</w:t>
            </w:r>
          </w:p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РЕСПУБЛИКИ МАРИЙ ЭЛ</w:t>
            </w:r>
          </w:p>
        </w:tc>
      </w:tr>
      <w:tr w:rsidR="004A13D9" w:rsidRPr="004A13D9">
        <w:trPr>
          <w:trHeight w:val="622"/>
        </w:trPr>
        <w:tc>
          <w:tcPr>
            <w:tcW w:w="5146" w:type="dxa"/>
            <w:vAlign w:val="center"/>
          </w:tcPr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263" w:type="dxa"/>
            <w:vAlign w:val="center"/>
          </w:tcPr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6" w:type="dxa"/>
            <w:vAlign w:val="center"/>
          </w:tcPr>
          <w:p w:rsidR="004A13D9" w:rsidRPr="00F140ED" w:rsidRDefault="004A13D9" w:rsidP="004A13D9">
            <w:pPr>
              <w:jc w:val="center"/>
              <w:rPr>
                <w:b/>
                <w:sz w:val="24"/>
                <w:szCs w:val="24"/>
              </w:rPr>
            </w:pPr>
            <w:r w:rsidRPr="00F140ED"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92CED" w:rsidRPr="00F140ED" w:rsidRDefault="00E92CED" w:rsidP="00241FC6">
      <w:pPr>
        <w:ind w:left="142"/>
        <w:jc w:val="right"/>
        <w:rPr>
          <w:b/>
          <w:sz w:val="16"/>
          <w:szCs w:val="16"/>
          <w:u w:val="single"/>
        </w:rPr>
      </w:pPr>
    </w:p>
    <w:p w:rsidR="00E92CED" w:rsidRPr="007663C5" w:rsidRDefault="00241FC6" w:rsidP="00E92CED">
      <w:pPr>
        <w:rPr>
          <w:spacing w:val="-4"/>
          <w:szCs w:val="28"/>
        </w:rPr>
      </w:pPr>
      <w:r w:rsidRPr="007663C5">
        <w:rPr>
          <w:szCs w:val="28"/>
        </w:rPr>
        <w:t>Двадцать третья</w:t>
      </w:r>
      <w:r w:rsidR="005B757D" w:rsidRPr="007663C5">
        <w:rPr>
          <w:szCs w:val="28"/>
        </w:rPr>
        <w:t xml:space="preserve"> </w:t>
      </w:r>
      <w:r w:rsidR="00E92CED" w:rsidRPr="007663C5">
        <w:rPr>
          <w:szCs w:val="28"/>
        </w:rPr>
        <w:t xml:space="preserve"> сессия            </w:t>
      </w:r>
      <w:r w:rsidR="00237735" w:rsidRPr="007663C5">
        <w:rPr>
          <w:szCs w:val="28"/>
        </w:rPr>
        <w:t xml:space="preserve">                          </w:t>
      </w:r>
      <w:r w:rsidRPr="007663C5">
        <w:rPr>
          <w:szCs w:val="28"/>
        </w:rPr>
        <w:t xml:space="preserve">     </w:t>
      </w:r>
      <w:r w:rsidR="00F140ED">
        <w:rPr>
          <w:szCs w:val="28"/>
        </w:rPr>
        <w:t xml:space="preserve">от 23 декабря </w:t>
      </w:r>
      <w:r w:rsidR="005E01FD" w:rsidRPr="007663C5">
        <w:rPr>
          <w:szCs w:val="28"/>
        </w:rPr>
        <w:t>2021</w:t>
      </w:r>
      <w:r w:rsidR="00C164D2" w:rsidRPr="007663C5">
        <w:rPr>
          <w:szCs w:val="28"/>
        </w:rPr>
        <w:t xml:space="preserve"> г.</w:t>
      </w:r>
      <w:r w:rsidR="00E92CED" w:rsidRPr="007663C5">
        <w:rPr>
          <w:spacing w:val="-4"/>
          <w:szCs w:val="28"/>
        </w:rPr>
        <w:t xml:space="preserve"> </w:t>
      </w:r>
    </w:p>
    <w:p w:rsidR="00E92CED" w:rsidRDefault="00E92CED" w:rsidP="00E92CED">
      <w:pPr>
        <w:jc w:val="both"/>
        <w:rPr>
          <w:sz w:val="16"/>
          <w:szCs w:val="16"/>
        </w:rPr>
      </w:pPr>
      <w:r w:rsidRPr="007663C5">
        <w:rPr>
          <w:szCs w:val="28"/>
        </w:rPr>
        <w:t xml:space="preserve">четвертого созыва                                   </w:t>
      </w:r>
      <w:r w:rsidR="00826380" w:rsidRPr="007663C5">
        <w:rPr>
          <w:szCs w:val="28"/>
        </w:rPr>
        <w:t xml:space="preserve">                        </w:t>
      </w:r>
      <w:r w:rsidR="00F140ED">
        <w:rPr>
          <w:szCs w:val="28"/>
        </w:rPr>
        <w:t>№ 163</w:t>
      </w:r>
    </w:p>
    <w:p w:rsidR="00F140ED" w:rsidRPr="00F140ED" w:rsidRDefault="00F140ED" w:rsidP="00E92CED">
      <w:pPr>
        <w:jc w:val="both"/>
        <w:rPr>
          <w:sz w:val="16"/>
          <w:szCs w:val="16"/>
        </w:rPr>
      </w:pPr>
    </w:p>
    <w:p w:rsidR="00641FD8" w:rsidRPr="000A46AC" w:rsidRDefault="00641FD8" w:rsidP="00E4661A">
      <w:pPr>
        <w:rPr>
          <w:b/>
          <w:szCs w:val="28"/>
        </w:rPr>
      </w:pPr>
    </w:p>
    <w:p w:rsidR="000A46AC" w:rsidRDefault="005D6282" w:rsidP="000A46AC">
      <w:pPr>
        <w:jc w:val="center"/>
        <w:rPr>
          <w:rFonts w:cs="Times New Roman"/>
          <w:b/>
          <w:bCs/>
          <w:kern w:val="28"/>
          <w:szCs w:val="28"/>
          <w:lang w:eastAsia="ru-RU"/>
        </w:rPr>
      </w:pPr>
      <w:r w:rsidRPr="000A46AC">
        <w:rPr>
          <w:rFonts w:cs="Times New Roman"/>
          <w:b/>
          <w:szCs w:val="28"/>
        </w:rPr>
        <w:t>О внесении изменений в решение Собрания депутатов</w:t>
      </w:r>
      <w:r w:rsidR="000A46AC">
        <w:rPr>
          <w:rFonts w:cs="Times New Roman"/>
          <w:b/>
          <w:szCs w:val="28"/>
        </w:rPr>
        <w:t xml:space="preserve"> </w:t>
      </w:r>
      <w:proofErr w:type="spellStart"/>
      <w:r w:rsidR="000A46AC">
        <w:rPr>
          <w:rFonts w:cs="Times New Roman"/>
          <w:b/>
          <w:szCs w:val="28"/>
        </w:rPr>
        <w:t>Салтакъяльского</w:t>
      </w:r>
      <w:proofErr w:type="spellEnd"/>
      <w:r w:rsidR="000A46AC">
        <w:rPr>
          <w:rFonts w:cs="Times New Roman"/>
          <w:b/>
          <w:szCs w:val="28"/>
        </w:rPr>
        <w:t xml:space="preserve"> сельского поселения</w:t>
      </w:r>
      <w:r w:rsidRPr="000A46AC">
        <w:rPr>
          <w:rFonts w:cs="Times New Roman"/>
          <w:b/>
          <w:szCs w:val="28"/>
        </w:rPr>
        <w:t xml:space="preserve"> </w:t>
      </w:r>
      <w:proofErr w:type="spellStart"/>
      <w:r w:rsidRPr="000A46AC">
        <w:rPr>
          <w:rFonts w:cs="Times New Roman"/>
          <w:b/>
          <w:szCs w:val="28"/>
        </w:rPr>
        <w:t>Куженерского</w:t>
      </w:r>
      <w:proofErr w:type="spellEnd"/>
      <w:r w:rsidRPr="000A46AC">
        <w:rPr>
          <w:rFonts w:cs="Times New Roman"/>
          <w:b/>
          <w:szCs w:val="28"/>
        </w:rPr>
        <w:t xml:space="preserve"> муниципального района</w:t>
      </w:r>
      <w:r w:rsidR="000A46AC">
        <w:rPr>
          <w:rFonts w:cs="Times New Roman"/>
          <w:b/>
          <w:szCs w:val="28"/>
        </w:rPr>
        <w:t xml:space="preserve"> Республики Марий Эл</w:t>
      </w:r>
      <w:r w:rsidRPr="000A46AC">
        <w:rPr>
          <w:rFonts w:cs="Times New Roman"/>
          <w:b/>
          <w:szCs w:val="28"/>
        </w:rPr>
        <w:t xml:space="preserve"> от </w:t>
      </w:r>
      <w:r w:rsidR="000A46AC">
        <w:rPr>
          <w:rFonts w:cs="Times New Roman"/>
          <w:b/>
          <w:szCs w:val="28"/>
        </w:rPr>
        <w:t xml:space="preserve">26 марта 2020 г. №33 </w:t>
      </w:r>
      <w:r w:rsidRPr="000A46AC">
        <w:rPr>
          <w:rFonts w:cs="Times New Roman"/>
          <w:b/>
          <w:szCs w:val="28"/>
        </w:rPr>
        <w:t>«</w:t>
      </w:r>
      <w:r w:rsidRPr="000A46AC">
        <w:rPr>
          <w:rFonts w:cs="Times New Roman"/>
          <w:b/>
          <w:bCs/>
          <w:kern w:val="28"/>
          <w:szCs w:val="28"/>
          <w:lang w:eastAsia="ru-RU"/>
        </w:rPr>
        <w:t xml:space="preserve">Об утверждении структуры </w:t>
      </w:r>
      <w:proofErr w:type="spellStart"/>
      <w:r w:rsidR="000A46AC">
        <w:rPr>
          <w:rFonts w:cs="Times New Roman"/>
          <w:b/>
          <w:bCs/>
          <w:kern w:val="28"/>
          <w:szCs w:val="28"/>
          <w:lang w:eastAsia="ru-RU"/>
        </w:rPr>
        <w:t>Салтакъяльской</w:t>
      </w:r>
      <w:proofErr w:type="spellEnd"/>
      <w:r w:rsidR="000A46AC">
        <w:rPr>
          <w:rFonts w:cs="Times New Roman"/>
          <w:b/>
          <w:bCs/>
          <w:kern w:val="28"/>
          <w:szCs w:val="28"/>
          <w:lang w:eastAsia="ru-RU"/>
        </w:rPr>
        <w:t xml:space="preserve"> сельской администрации</w:t>
      </w:r>
      <w:r w:rsidRPr="000A46AC">
        <w:rPr>
          <w:rFonts w:cs="Times New Roman"/>
          <w:b/>
          <w:bCs/>
          <w:kern w:val="28"/>
          <w:szCs w:val="28"/>
          <w:lang w:eastAsia="ru-RU"/>
        </w:rPr>
        <w:t xml:space="preserve"> </w:t>
      </w:r>
      <w:proofErr w:type="spellStart"/>
      <w:r w:rsidRPr="000A46AC">
        <w:rPr>
          <w:rFonts w:cs="Times New Roman"/>
          <w:b/>
          <w:bCs/>
          <w:kern w:val="28"/>
          <w:szCs w:val="28"/>
          <w:lang w:eastAsia="ru-RU"/>
        </w:rPr>
        <w:t>Куженерского</w:t>
      </w:r>
      <w:proofErr w:type="spellEnd"/>
      <w:r w:rsidR="000A46AC">
        <w:rPr>
          <w:rFonts w:cs="Times New Roman"/>
          <w:b/>
          <w:szCs w:val="28"/>
        </w:rPr>
        <w:t xml:space="preserve"> </w:t>
      </w:r>
      <w:r w:rsidRPr="000A46AC">
        <w:rPr>
          <w:rFonts w:cs="Times New Roman"/>
          <w:b/>
          <w:bCs/>
          <w:kern w:val="28"/>
          <w:szCs w:val="28"/>
          <w:lang w:eastAsia="ru-RU"/>
        </w:rPr>
        <w:t>муниципального района</w:t>
      </w:r>
      <w:r w:rsidR="000A46AC">
        <w:rPr>
          <w:rFonts w:cs="Times New Roman"/>
          <w:b/>
          <w:bCs/>
          <w:kern w:val="28"/>
          <w:szCs w:val="28"/>
          <w:lang w:eastAsia="ru-RU"/>
        </w:rPr>
        <w:t xml:space="preserve">  </w:t>
      </w:r>
    </w:p>
    <w:p w:rsidR="005D6282" w:rsidRPr="000A46AC" w:rsidRDefault="000A46AC" w:rsidP="000A46AC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kern w:val="28"/>
          <w:szCs w:val="28"/>
          <w:lang w:eastAsia="ru-RU"/>
        </w:rPr>
        <w:t>Республики Марий Эл</w:t>
      </w:r>
      <w:r w:rsidR="005D6282" w:rsidRPr="000A46AC">
        <w:rPr>
          <w:rFonts w:cs="Times New Roman"/>
          <w:b/>
          <w:bCs/>
          <w:kern w:val="28"/>
          <w:szCs w:val="28"/>
          <w:lang w:eastAsia="ru-RU"/>
        </w:rPr>
        <w:t>»</w:t>
      </w:r>
    </w:p>
    <w:p w:rsidR="005D6282" w:rsidRPr="007745BB" w:rsidRDefault="005D6282" w:rsidP="005D6282">
      <w:pPr>
        <w:rPr>
          <w:rFonts w:cs="Times New Roman"/>
          <w:sz w:val="16"/>
          <w:szCs w:val="16"/>
          <w:lang w:eastAsia="ru-RU"/>
        </w:rPr>
      </w:pPr>
    </w:p>
    <w:p w:rsidR="005D6282" w:rsidRDefault="005D6282" w:rsidP="005D6282">
      <w:pPr>
        <w:rPr>
          <w:rFonts w:cs="Times New Roman"/>
          <w:sz w:val="16"/>
          <w:szCs w:val="16"/>
          <w:lang w:eastAsia="ru-RU"/>
        </w:rPr>
      </w:pPr>
    </w:p>
    <w:p w:rsidR="00F140ED" w:rsidRPr="007745BB" w:rsidRDefault="00F140ED" w:rsidP="005D6282">
      <w:pPr>
        <w:rPr>
          <w:rFonts w:cs="Times New Roman"/>
          <w:sz w:val="16"/>
          <w:szCs w:val="16"/>
          <w:lang w:eastAsia="ru-RU"/>
        </w:rPr>
      </w:pPr>
    </w:p>
    <w:p w:rsidR="005D6282" w:rsidRPr="000A46AC" w:rsidRDefault="005D6282" w:rsidP="000A46AC">
      <w:pPr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0A46AC">
        <w:rPr>
          <w:rFonts w:eastAsiaTheme="minorHAnsi" w:cs="Times New Roman"/>
          <w:szCs w:val="28"/>
          <w:lang w:eastAsia="en-US"/>
        </w:rPr>
        <w:t xml:space="preserve">На основании </w:t>
      </w:r>
      <w:hyperlink r:id="rId6" w:history="1">
        <w:r w:rsidRPr="000A46AC">
          <w:rPr>
            <w:rFonts w:eastAsiaTheme="minorHAnsi" w:cs="Times New Roman"/>
            <w:szCs w:val="28"/>
            <w:lang w:eastAsia="en-US"/>
          </w:rPr>
          <w:t>части 8 статьи 37</w:t>
        </w:r>
      </w:hyperlink>
      <w:r w:rsidRPr="000A46AC">
        <w:rPr>
          <w:rFonts w:eastAsiaTheme="minorHAnsi" w:cs="Times New Roman"/>
          <w:szCs w:val="28"/>
          <w:lang w:eastAsia="en-US"/>
        </w:rPr>
        <w:t xml:space="preserve"> Федерального закона от 6 октября 2003 года N 131-ФЗ «Об общих принципах организации местного самоуправления в Российской Федерации», </w:t>
      </w:r>
      <w:r w:rsidR="000A46AC">
        <w:rPr>
          <w:rFonts w:eastAsiaTheme="minorHAnsi" w:cs="Times New Roman"/>
          <w:szCs w:val="28"/>
          <w:lang w:eastAsia="en-US"/>
        </w:rPr>
        <w:t>частью 2 статьи 31</w:t>
      </w:r>
      <w:r w:rsidRPr="000A46AC">
        <w:rPr>
          <w:rFonts w:eastAsiaTheme="minorHAnsi" w:cs="Times New Roman"/>
          <w:szCs w:val="28"/>
          <w:lang w:eastAsia="en-US"/>
        </w:rPr>
        <w:t xml:space="preserve"> </w:t>
      </w:r>
      <w:r w:rsidRPr="000A46AC">
        <w:rPr>
          <w:rFonts w:cs="Times New Roman"/>
          <w:szCs w:val="28"/>
        </w:rPr>
        <w:t xml:space="preserve">Устава </w:t>
      </w:r>
      <w:proofErr w:type="spellStart"/>
      <w:r w:rsidR="000A46AC">
        <w:rPr>
          <w:rFonts w:cs="Times New Roman"/>
          <w:szCs w:val="28"/>
        </w:rPr>
        <w:t>Салтакъяльского</w:t>
      </w:r>
      <w:proofErr w:type="spellEnd"/>
      <w:r w:rsidR="000A46AC">
        <w:rPr>
          <w:rFonts w:cs="Times New Roman"/>
          <w:szCs w:val="28"/>
        </w:rPr>
        <w:t xml:space="preserve"> сельского поселения </w:t>
      </w:r>
      <w:proofErr w:type="spellStart"/>
      <w:r w:rsidRPr="000A46AC">
        <w:rPr>
          <w:rFonts w:cs="Times New Roman"/>
          <w:szCs w:val="28"/>
        </w:rPr>
        <w:t>Куженерского</w:t>
      </w:r>
      <w:proofErr w:type="spellEnd"/>
      <w:r w:rsidRPr="000A46AC">
        <w:rPr>
          <w:rFonts w:cs="Times New Roman"/>
          <w:szCs w:val="28"/>
        </w:rPr>
        <w:t xml:space="preserve"> муниципального района Республики Марий Эл</w:t>
      </w:r>
      <w:r w:rsidR="000A46AC">
        <w:rPr>
          <w:rFonts w:cs="Times New Roman"/>
          <w:szCs w:val="28"/>
        </w:rPr>
        <w:t>,</w:t>
      </w:r>
      <w:r w:rsidRPr="000A46AC">
        <w:rPr>
          <w:rFonts w:cs="Times New Roman"/>
          <w:szCs w:val="28"/>
        </w:rPr>
        <w:t xml:space="preserve"> </w:t>
      </w:r>
      <w:r w:rsidRPr="000A46AC">
        <w:rPr>
          <w:rFonts w:cs="Times New Roman"/>
          <w:szCs w:val="28"/>
          <w:lang w:eastAsia="ru-RU"/>
        </w:rPr>
        <w:t xml:space="preserve">Собрание депутатов </w:t>
      </w:r>
      <w:proofErr w:type="spellStart"/>
      <w:r w:rsidR="000A46AC">
        <w:rPr>
          <w:rFonts w:cs="Times New Roman"/>
          <w:szCs w:val="28"/>
          <w:lang w:eastAsia="ru-RU"/>
        </w:rPr>
        <w:t>Салтакъяльского</w:t>
      </w:r>
      <w:proofErr w:type="spellEnd"/>
      <w:r w:rsidR="000A46AC">
        <w:rPr>
          <w:rFonts w:cs="Times New Roman"/>
          <w:szCs w:val="28"/>
          <w:lang w:eastAsia="ru-RU"/>
        </w:rPr>
        <w:t xml:space="preserve"> сельского поселения </w:t>
      </w:r>
      <w:proofErr w:type="spellStart"/>
      <w:r w:rsidRPr="000A46AC">
        <w:rPr>
          <w:rFonts w:cs="Times New Roman"/>
          <w:szCs w:val="28"/>
          <w:lang w:eastAsia="ru-RU"/>
        </w:rPr>
        <w:t>Куженерского</w:t>
      </w:r>
      <w:proofErr w:type="spellEnd"/>
      <w:r w:rsidRPr="000A46AC">
        <w:rPr>
          <w:rFonts w:cs="Times New Roman"/>
          <w:szCs w:val="28"/>
          <w:lang w:eastAsia="ru-RU"/>
        </w:rPr>
        <w:t xml:space="preserve"> муниципального </w:t>
      </w:r>
      <w:r w:rsidR="000A46AC">
        <w:rPr>
          <w:rFonts w:cs="Times New Roman"/>
          <w:szCs w:val="28"/>
          <w:lang w:eastAsia="ru-RU"/>
        </w:rPr>
        <w:t xml:space="preserve">района </w:t>
      </w:r>
      <w:r w:rsidRPr="000A46AC">
        <w:rPr>
          <w:rFonts w:cs="Times New Roman"/>
          <w:szCs w:val="28"/>
          <w:lang w:eastAsia="ru-RU"/>
        </w:rPr>
        <w:t xml:space="preserve">Республики Марий Эл </w:t>
      </w:r>
      <w:proofErr w:type="spellStart"/>
      <w:proofErr w:type="gramStart"/>
      <w:r w:rsidRPr="000A46AC">
        <w:rPr>
          <w:rFonts w:cs="Times New Roman"/>
          <w:szCs w:val="28"/>
          <w:lang w:eastAsia="ru-RU"/>
        </w:rPr>
        <w:t>р</w:t>
      </w:r>
      <w:proofErr w:type="spellEnd"/>
      <w:proofErr w:type="gramEnd"/>
      <w:r w:rsidRPr="000A46AC">
        <w:rPr>
          <w:rFonts w:cs="Times New Roman"/>
          <w:szCs w:val="28"/>
          <w:lang w:eastAsia="ru-RU"/>
        </w:rPr>
        <w:t xml:space="preserve"> е </w:t>
      </w:r>
      <w:proofErr w:type="spellStart"/>
      <w:r w:rsidRPr="000A46AC">
        <w:rPr>
          <w:rFonts w:cs="Times New Roman"/>
          <w:szCs w:val="28"/>
          <w:lang w:eastAsia="ru-RU"/>
        </w:rPr>
        <w:t>ш</w:t>
      </w:r>
      <w:proofErr w:type="spellEnd"/>
      <w:r w:rsidRPr="000A46AC">
        <w:rPr>
          <w:rFonts w:cs="Times New Roman"/>
          <w:szCs w:val="28"/>
          <w:lang w:eastAsia="ru-RU"/>
        </w:rPr>
        <w:t xml:space="preserve"> и л о: </w:t>
      </w:r>
    </w:p>
    <w:p w:rsidR="005D6282" w:rsidRPr="000A46AC" w:rsidRDefault="005D6282" w:rsidP="005D6282">
      <w:pPr>
        <w:suppressAutoHyphens w:val="0"/>
        <w:ind w:firstLine="567"/>
        <w:jc w:val="both"/>
        <w:rPr>
          <w:rFonts w:cs="Times New Roman"/>
          <w:bCs/>
          <w:kern w:val="28"/>
          <w:szCs w:val="28"/>
          <w:lang w:eastAsia="ru-RU"/>
        </w:rPr>
      </w:pPr>
      <w:r w:rsidRPr="000A46AC">
        <w:rPr>
          <w:rFonts w:cs="Times New Roman"/>
          <w:szCs w:val="28"/>
        </w:rPr>
        <w:t xml:space="preserve">1. Внести в структуру </w:t>
      </w:r>
      <w:proofErr w:type="spellStart"/>
      <w:r w:rsidR="000A46AC">
        <w:rPr>
          <w:rFonts w:cs="Times New Roman"/>
          <w:szCs w:val="28"/>
        </w:rPr>
        <w:t>Салтакъяльской</w:t>
      </w:r>
      <w:proofErr w:type="spellEnd"/>
      <w:r w:rsidR="000A46AC">
        <w:rPr>
          <w:rFonts w:cs="Times New Roman"/>
          <w:szCs w:val="28"/>
        </w:rPr>
        <w:t xml:space="preserve"> сельской администрации</w:t>
      </w:r>
      <w:r w:rsidRPr="000A46AC">
        <w:rPr>
          <w:rFonts w:cs="Times New Roman"/>
          <w:szCs w:val="28"/>
        </w:rPr>
        <w:t xml:space="preserve"> </w:t>
      </w:r>
      <w:proofErr w:type="spellStart"/>
      <w:r w:rsidRPr="000A46AC">
        <w:rPr>
          <w:rFonts w:cs="Times New Roman"/>
          <w:szCs w:val="28"/>
        </w:rPr>
        <w:t>Куженерского</w:t>
      </w:r>
      <w:proofErr w:type="spellEnd"/>
      <w:r w:rsidRPr="000A46AC">
        <w:rPr>
          <w:rFonts w:cs="Times New Roman"/>
          <w:szCs w:val="28"/>
        </w:rPr>
        <w:t xml:space="preserve"> муниципального района</w:t>
      </w:r>
      <w:r w:rsidR="000A46AC">
        <w:rPr>
          <w:rFonts w:cs="Times New Roman"/>
          <w:szCs w:val="28"/>
        </w:rPr>
        <w:t xml:space="preserve"> Республики Марий Эл</w:t>
      </w:r>
      <w:r w:rsidRPr="000A46AC">
        <w:rPr>
          <w:rFonts w:cs="Times New Roman"/>
          <w:szCs w:val="28"/>
        </w:rPr>
        <w:t xml:space="preserve">, утвержденную решением Собрания депутатов </w:t>
      </w:r>
      <w:proofErr w:type="spellStart"/>
      <w:r w:rsidR="000A46AC">
        <w:rPr>
          <w:rFonts w:cs="Times New Roman"/>
          <w:szCs w:val="28"/>
        </w:rPr>
        <w:t>Салтакъяльского</w:t>
      </w:r>
      <w:proofErr w:type="spellEnd"/>
      <w:r w:rsidR="000A46AC">
        <w:rPr>
          <w:rFonts w:cs="Times New Roman"/>
          <w:szCs w:val="28"/>
        </w:rPr>
        <w:t xml:space="preserve"> сельского поселения </w:t>
      </w:r>
      <w:proofErr w:type="spellStart"/>
      <w:r w:rsidRPr="000A46AC">
        <w:rPr>
          <w:rFonts w:cs="Times New Roman"/>
          <w:szCs w:val="28"/>
        </w:rPr>
        <w:t>Куженерского</w:t>
      </w:r>
      <w:proofErr w:type="spellEnd"/>
      <w:r w:rsidRPr="000A46AC">
        <w:rPr>
          <w:rFonts w:cs="Times New Roman"/>
          <w:szCs w:val="28"/>
        </w:rPr>
        <w:t xml:space="preserve"> муниципального района от </w:t>
      </w:r>
      <w:r w:rsidR="000A46AC">
        <w:rPr>
          <w:rFonts w:cs="Times New Roman"/>
          <w:szCs w:val="28"/>
        </w:rPr>
        <w:t>26 марта 2020 г. №33</w:t>
      </w:r>
      <w:r w:rsidRPr="000A46AC">
        <w:rPr>
          <w:rFonts w:cs="Times New Roman"/>
          <w:szCs w:val="28"/>
        </w:rPr>
        <w:t xml:space="preserve"> «</w:t>
      </w:r>
      <w:r w:rsidR="000A46AC" w:rsidRPr="000A46AC">
        <w:rPr>
          <w:rFonts w:cs="Times New Roman"/>
          <w:bCs/>
          <w:kern w:val="28"/>
          <w:szCs w:val="28"/>
          <w:lang w:eastAsia="ru-RU"/>
        </w:rPr>
        <w:t xml:space="preserve">Об утверждении структуры </w:t>
      </w:r>
      <w:proofErr w:type="spellStart"/>
      <w:r w:rsidR="000A46AC" w:rsidRPr="000A46AC">
        <w:rPr>
          <w:rFonts w:cs="Times New Roman"/>
          <w:bCs/>
          <w:kern w:val="28"/>
          <w:szCs w:val="28"/>
          <w:lang w:eastAsia="ru-RU"/>
        </w:rPr>
        <w:t>Салтакъяльской</w:t>
      </w:r>
      <w:proofErr w:type="spellEnd"/>
      <w:r w:rsidR="000A46AC" w:rsidRPr="000A46AC">
        <w:rPr>
          <w:rFonts w:cs="Times New Roman"/>
          <w:bCs/>
          <w:kern w:val="28"/>
          <w:szCs w:val="28"/>
          <w:lang w:eastAsia="ru-RU"/>
        </w:rPr>
        <w:t xml:space="preserve"> сельской администрации </w:t>
      </w:r>
      <w:proofErr w:type="spellStart"/>
      <w:r w:rsidR="000A46AC" w:rsidRPr="000A46AC">
        <w:rPr>
          <w:rFonts w:cs="Times New Roman"/>
          <w:bCs/>
          <w:kern w:val="28"/>
          <w:szCs w:val="28"/>
          <w:lang w:eastAsia="ru-RU"/>
        </w:rPr>
        <w:t>Куженерского</w:t>
      </w:r>
      <w:proofErr w:type="spellEnd"/>
      <w:r w:rsidR="000A46AC" w:rsidRPr="000A46AC">
        <w:rPr>
          <w:rFonts w:cs="Times New Roman"/>
          <w:szCs w:val="28"/>
        </w:rPr>
        <w:t xml:space="preserve"> </w:t>
      </w:r>
      <w:r w:rsidR="000A46AC" w:rsidRPr="000A46AC">
        <w:rPr>
          <w:rFonts w:cs="Times New Roman"/>
          <w:bCs/>
          <w:kern w:val="28"/>
          <w:szCs w:val="28"/>
          <w:lang w:eastAsia="ru-RU"/>
        </w:rPr>
        <w:t>муниципального района</w:t>
      </w:r>
      <w:r w:rsidR="000A46AC">
        <w:rPr>
          <w:rFonts w:cs="Times New Roman"/>
          <w:bCs/>
          <w:kern w:val="28"/>
          <w:szCs w:val="28"/>
          <w:lang w:eastAsia="ru-RU"/>
        </w:rPr>
        <w:t xml:space="preserve"> Республики Марий Э</w:t>
      </w:r>
      <w:r w:rsidR="000A46AC" w:rsidRPr="000A46AC">
        <w:rPr>
          <w:rFonts w:cs="Times New Roman"/>
          <w:bCs/>
          <w:kern w:val="28"/>
          <w:szCs w:val="28"/>
          <w:lang w:eastAsia="ru-RU"/>
        </w:rPr>
        <w:t>л</w:t>
      </w:r>
      <w:r w:rsidR="000A46AC">
        <w:rPr>
          <w:rFonts w:cs="Times New Roman"/>
          <w:bCs/>
          <w:kern w:val="28"/>
          <w:szCs w:val="28"/>
          <w:lang w:eastAsia="ru-RU"/>
        </w:rPr>
        <w:t>»</w:t>
      </w:r>
      <w:r w:rsidRPr="000A46AC">
        <w:rPr>
          <w:rFonts w:cs="Times New Roman"/>
          <w:szCs w:val="28"/>
        </w:rPr>
        <w:t xml:space="preserve"> следующие изменения:</w:t>
      </w:r>
    </w:p>
    <w:p w:rsidR="005D6282" w:rsidRPr="000A46AC" w:rsidRDefault="005D6282" w:rsidP="005D6282">
      <w:pPr>
        <w:pStyle w:val="ad"/>
        <w:widowControl w:val="0"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8"/>
        </w:rPr>
      </w:pPr>
      <w:r w:rsidRPr="000A46AC">
        <w:rPr>
          <w:rFonts w:eastAsiaTheme="minorHAnsi" w:cs="Times New Roman"/>
          <w:szCs w:val="28"/>
          <w:lang w:eastAsia="en-US"/>
        </w:rPr>
        <w:t>Наименование должности «Ведущий специалист» переименовать и изложить в следующей редакции «Главный специалист».</w:t>
      </w:r>
    </w:p>
    <w:p w:rsidR="005D6282" w:rsidRPr="000A46AC" w:rsidRDefault="005D6282" w:rsidP="005D6282">
      <w:pPr>
        <w:pStyle w:val="ad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0A46AC">
        <w:rPr>
          <w:rFonts w:eastAsiaTheme="minorHAnsi" w:cs="Times New Roman"/>
          <w:szCs w:val="28"/>
          <w:lang w:eastAsia="en-US"/>
        </w:rPr>
        <w:t xml:space="preserve">2. Утвердить прилагаемую структуру </w:t>
      </w:r>
      <w:proofErr w:type="spellStart"/>
      <w:r w:rsidR="000A46AC">
        <w:rPr>
          <w:rFonts w:eastAsiaTheme="minorHAnsi" w:cs="Times New Roman"/>
          <w:szCs w:val="28"/>
          <w:lang w:eastAsia="en-US"/>
        </w:rPr>
        <w:t>Салтакъяльской</w:t>
      </w:r>
      <w:proofErr w:type="spellEnd"/>
      <w:r w:rsidR="000A46AC">
        <w:rPr>
          <w:rFonts w:eastAsiaTheme="minorHAnsi" w:cs="Times New Roman"/>
          <w:szCs w:val="28"/>
          <w:lang w:eastAsia="en-US"/>
        </w:rPr>
        <w:t xml:space="preserve"> сельской администрации</w:t>
      </w:r>
      <w:r w:rsidRPr="000A46AC">
        <w:rPr>
          <w:rFonts w:eastAsiaTheme="minorHAnsi" w:cs="Times New Roman"/>
          <w:szCs w:val="28"/>
          <w:lang w:eastAsia="en-US"/>
        </w:rPr>
        <w:t>.</w:t>
      </w:r>
      <w:r w:rsidRPr="000A46AC">
        <w:rPr>
          <w:rFonts w:cs="Times New Roman"/>
          <w:szCs w:val="28"/>
        </w:rPr>
        <w:t xml:space="preserve"> </w:t>
      </w:r>
    </w:p>
    <w:p w:rsidR="00241FC6" w:rsidRPr="000A46AC" w:rsidRDefault="00E36ABA" w:rsidP="00241FC6">
      <w:pPr>
        <w:jc w:val="both"/>
        <w:rPr>
          <w:szCs w:val="28"/>
        </w:rPr>
      </w:pPr>
      <w:r w:rsidRPr="000A46AC">
        <w:rPr>
          <w:szCs w:val="28"/>
        </w:rPr>
        <w:t xml:space="preserve">         4</w:t>
      </w:r>
      <w:r w:rsidR="00241FC6" w:rsidRPr="000A46AC">
        <w:rPr>
          <w:szCs w:val="28"/>
        </w:rPr>
        <w:t xml:space="preserve">. Обнародовать настоящее решение и </w:t>
      </w:r>
      <w:proofErr w:type="gramStart"/>
      <w:r w:rsidR="00241FC6" w:rsidRPr="000A46AC">
        <w:rPr>
          <w:szCs w:val="28"/>
        </w:rPr>
        <w:t>разместить его</w:t>
      </w:r>
      <w:proofErr w:type="gramEnd"/>
      <w:r w:rsidR="00241FC6" w:rsidRPr="000A46AC">
        <w:rPr>
          <w:szCs w:val="28"/>
        </w:rPr>
        <w:t xml:space="preserve">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7" w:history="1">
        <w:r w:rsidR="00241FC6" w:rsidRPr="000A46AC">
          <w:rPr>
            <w:rStyle w:val="ae"/>
            <w:color w:val="auto"/>
            <w:szCs w:val="28"/>
          </w:rPr>
          <w:t>http://mari-el.gov.ru/kuzhener/dep_</w:t>
        </w:r>
      </w:hyperlink>
      <w:proofErr w:type="spellStart"/>
      <w:r w:rsidR="00241FC6" w:rsidRPr="000A46AC">
        <w:rPr>
          <w:szCs w:val="28"/>
          <w:lang w:val="en-US"/>
        </w:rPr>
        <w:t>ssp</w:t>
      </w:r>
      <w:proofErr w:type="spellEnd"/>
      <w:r w:rsidR="00241FC6" w:rsidRPr="000A46AC">
        <w:rPr>
          <w:szCs w:val="28"/>
        </w:rPr>
        <w:t>.</w:t>
      </w:r>
    </w:p>
    <w:p w:rsidR="005D6282" w:rsidRPr="000A46AC" w:rsidRDefault="005D6282" w:rsidP="005D628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0A46AC">
        <w:rPr>
          <w:rFonts w:cs="Times New Roman"/>
          <w:szCs w:val="28"/>
        </w:rPr>
        <w:t>4. Настоящее решение вступает в силу с 1 января 2022 года.</w:t>
      </w:r>
    </w:p>
    <w:p w:rsidR="00A64972" w:rsidRPr="000A46AC" w:rsidRDefault="00A64972" w:rsidP="00A64972">
      <w:pPr>
        <w:tabs>
          <w:tab w:val="left" w:pos="709"/>
        </w:tabs>
        <w:jc w:val="both"/>
        <w:rPr>
          <w:rFonts w:cs="Times New Roman"/>
          <w:szCs w:val="28"/>
        </w:rPr>
      </w:pPr>
    </w:p>
    <w:p w:rsidR="00E36ABA" w:rsidRPr="007745BB" w:rsidRDefault="00E36ABA" w:rsidP="00A64972">
      <w:pPr>
        <w:tabs>
          <w:tab w:val="left" w:pos="709"/>
        </w:tabs>
        <w:jc w:val="both"/>
        <w:rPr>
          <w:rFonts w:cs="Times New Roman"/>
          <w:sz w:val="16"/>
          <w:szCs w:val="16"/>
        </w:rPr>
      </w:pPr>
    </w:p>
    <w:p w:rsidR="00C164D2" w:rsidRPr="000A46AC" w:rsidRDefault="00C164D2" w:rsidP="00C164D2">
      <w:pPr>
        <w:rPr>
          <w:szCs w:val="28"/>
        </w:rPr>
      </w:pPr>
      <w:r w:rsidRPr="000A46AC">
        <w:rPr>
          <w:szCs w:val="28"/>
        </w:rPr>
        <w:t xml:space="preserve">Глава </w:t>
      </w:r>
      <w:proofErr w:type="spellStart"/>
      <w:r w:rsidRPr="000A46AC">
        <w:rPr>
          <w:szCs w:val="28"/>
        </w:rPr>
        <w:t>Салтакъяльского</w:t>
      </w:r>
      <w:proofErr w:type="spellEnd"/>
      <w:r w:rsidRPr="000A46AC">
        <w:rPr>
          <w:szCs w:val="28"/>
        </w:rPr>
        <w:t xml:space="preserve"> </w:t>
      </w:r>
      <w:proofErr w:type="gramStart"/>
      <w:r w:rsidRPr="000A46AC">
        <w:rPr>
          <w:szCs w:val="28"/>
        </w:rPr>
        <w:t>сельского</w:t>
      </w:r>
      <w:proofErr w:type="gramEnd"/>
      <w:r w:rsidRPr="000A46AC">
        <w:rPr>
          <w:szCs w:val="28"/>
        </w:rPr>
        <w:t xml:space="preserve"> </w:t>
      </w:r>
    </w:p>
    <w:p w:rsidR="00C164D2" w:rsidRPr="000A46AC" w:rsidRDefault="00C164D2" w:rsidP="00C164D2">
      <w:pPr>
        <w:rPr>
          <w:szCs w:val="28"/>
        </w:rPr>
      </w:pPr>
      <w:r w:rsidRPr="000A46AC">
        <w:rPr>
          <w:szCs w:val="28"/>
        </w:rPr>
        <w:t xml:space="preserve">поселения </w:t>
      </w:r>
      <w:proofErr w:type="spellStart"/>
      <w:r w:rsidRPr="000A46AC">
        <w:rPr>
          <w:szCs w:val="28"/>
        </w:rPr>
        <w:t>Куженерского</w:t>
      </w:r>
      <w:proofErr w:type="spellEnd"/>
    </w:p>
    <w:p w:rsidR="00C164D2" w:rsidRPr="000A46AC" w:rsidRDefault="00C164D2" w:rsidP="00C164D2">
      <w:pPr>
        <w:rPr>
          <w:szCs w:val="28"/>
        </w:rPr>
      </w:pPr>
      <w:r w:rsidRPr="000A46AC">
        <w:rPr>
          <w:szCs w:val="28"/>
        </w:rPr>
        <w:t>муниципального района</w:t>
      </w:r>
    </w:p>
    <w:p w:rsidR="005D6282" w:rsidRPr="007745BB" w:rsidRDefault="00C164D2" w:rsidP="007745BB">
      <w:pPr>
        <w:rPr>
          <w:szCs w:val="28"/>
        </w:rPr>
        <w:sectPr w:rsidR="005D6282" w:rsidRPr="007745BB" w:rsidSect="00E36ABA">
          <w:footnotePr>
            <w:pos w:val="beneathText"/>
          </w:footnotePr>
          <w:pgSz w:w="11905" w:h="16837"/>
          <w:pgMar w:top="567" w:right="1134" w:bottom="454" w:left="1985" w:header="720" w:footer="720" w:gutter="0"/>
          <w:cols w:space="720"/>
          <w:docGrid w:linePitch="360"/>
        </w:sectPr>
      </w:pPr>
      <w:r w:rsidRPr="000A46AC">
        <w:rPr>
          <w:szCs w:val="28"/>
        </w:rPr>
        <w:t xml:space="preserve">Республики Марий Эл                                                                </w:t>
      </w:r>
      <w:proofErr w:type="spellStart"/>
      <w:r w:rsidRPr="000A46AC">
        <w:rPr>
          <w:szCs w:val="28"/>
        </w:rPr>
        <w:t>И.А.Грязина</w:t>
      </w:r>
      <w:proofErr w:type="spellEnd"/>
      <w:r w:rsidR="005D6282">
        <w:rPr>
          <w:rFonts w:cs="Times New Roman"/>
          <w:color w:val="000000" w:themeColor="text1"/>
          <w:spacing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745BB" w:rsidRDefault="005D6282" w:rsidP="007745BB">
      <w:pPr>
        <w:pStyle w:val="Standard"/>
        <w:shd w:val="clear" w:color="auto" w:fill="FFFFFF"/>
        <w:contextualSpacing/>
        <w:jc w:val="right"/>
        <w:rPr>
          <w:rFonts w:cs="Times New Roman"/>
          <w:spacing w:val="2"/>
        </w:rPr>
      </w:pPr>
      <w:r w:rsidRPr="007745BB">
        <w:rPr>
          <w:rFonts w:cs="Times New Roman"/>
          <w:spacing w:val="2"/>
        </w:rPr>
        <w:lastRenderedPageBreak/>
        <w:t xml:space="preserve">Приложение                                                                                                                                                                      </w:t>
      </w:r>
      <w:r w:rsidR="007745BB">
        <w:rPr>
          <w:rFonts w:cs="Times New Roman"/>
          <w:spacing w:val="2"/>
        </w:rPr>
        <w:t xml:space="preserve">                         </w:t>
      </w:r>
      <w:r w:rsidRPr="007745BB">
        <w:rPr>
          <w:rFonts w:cs="Times New Roman"/>
          <w:spacing w:val="2"/>
        </w:rPr>
        <w:t xml:space="preserve"> к решению Собрания депутатов</w:t>
      </w:r>
    </w:p>
    <w:p w:rsidR="005D6282" w:rsidRPr="007745BB" w:rsidRDefault="007745BB" w:rsidP="007745BB">
      <w:pPr>
        <w:pStyle w:val="Standard"/>
        <w:shd w:val="clear" w:color="auto" w:fill="FFFFFF"/>
        <w:contextualSpacing/>
        <w:jc w:val="right"/>
        <w:rPr>
          <w:rFonts w:cs="Times New Roman"/>
          <w:spacing w:val="2"/>
        </w:rPr>
      </w:pPr>
      <w:proofErr w:type="spellStart"/>
      <w:r w:rsidRPr="007745BB">
        <w:rPr>
          <w:rFonts w:cs="Times New Roman"/>
          <w:spacing w:val="2"/>
        </w:rPr>
        <w:t>Салтакъяльского</w:t>
      </w:r>
      <w:proofErr w:type="spellEnd"/>
      <w:r w:rsidRPr="007745BB">
        <w:rPr>
          <w:rFonts w:cs="Times New Roman"/>
          <w:spacing w:val="2"/>
        </w:rPr>
        <w:t xml:space="preserve"> сельского поселения</w:t>
      </w:r>
    </w:p>
    <w:p w:rsidR="005D6282" w:rsidRPr="007745BB" w:rsidRDefault="005D6282" w:rsidP="00F140ED">
      <w:pPr>
        <w:pStyle w:val="Standard"/>
        <w:shd w:val="clear" w:color="auto" w:fill="FFFFFF"/>
        <w:contextualSpacing/>
        <w:jc w:val="right"/>
        <w:rPr>
          <w:rFonts w:cs="Times New Roman"/>
          <w:spacing w:val="2"/>
        </w:rPr>
      </w:pPr>
      <w:proofErr w:type="spellStart"/>
      <w:r w:rsidRPr="007745BB">
        <w:rPr>
          <w:rFonts w:cs="Times New Roman"/>
          <w:spacing w:val="2"/>
        </w:rPr>
        <w:t>Куженерского</w:t>
      </w:r>
      <w:proofErr w:type="spellEnd"/>
      <w:r w:rsidRPr="007745BB">
        <w:rPr>
          <w:rFonts w:cs="Times New Roman"/>
          <w:spacing w:val="2"/>
        </w:rPr>
        <w:t xml:space="preserve"> муниципального района                                                                                                                                                         </w:t>
      </w:r>
      <w:r w:rsidR="007745BB">
        <w:rPr>
          <w:rFonts w:cs="Times New Roman"/>
          <w:spacing w:val="2"/>
        </w:rPr>
        <w:t xml:space="preserve">                   </w:t>
      </w:r>
      <w:r w:rsidRPr="007745BB">
        <w:rPr>
          <w:rFonts w:cs="Times New Roman"/>
          <w:spacing w:val="2"/>
        </w:rPr>
        <w:t xml:space="preserve">от </w:t>
      </w:r>
      <w:r w:rsidR="00F140ED">
        <w:rPr>
          <w:rFonts w:cs="Times New Roman"/>
          <w:spacing w:val="2"/>
        </w:rPr>
        <w:t xml:space="preserve"> 23 декабря </w:t>
      </w:r>
      <w:r w:rsidRPr="007745BB">
        <w:rPr>
          <w:rFonts w:cs="Times New Roman"/>
          <w:spacing w:val="2"/>
        </w:rPr>
        <w:t>2021 года №</w:t>
      </w:r>
      <w:r w:rsidR="00F140ED">
        <w:rPr>
          <w:rFonts w:cs="Times New Roman"/>
          <w:spacing w:val="2"/>
        </w:rPr>
        <w:t>163</w:t>
      </w:r>
    </w:p>
    <w:p w:rsidR="005D6282" w:rsidRPr="007745BB" w:rsidRDefault="005D6282" w:rsidP="007745BB">
      <w:pPr>
        <w:jc w:val="right"/>
        <w:rPr>
          <w:rFonts w:cs="Times New Roman"/>
          <w:sz w:val="24"/>
          <w:szCs w:val="24"/>
        </w:rPr>
      </w:pPr>
    </w:p>
    <w:p w:rsidR="005D6282" w:rsidRDefault="005D6282" w:rsidP="005D6282">
      <w:pPr>
        <w:jc w:val="center"/>
        <w:rPr>
          <w:rFonts w:cs="Times New Roman"/>
          <w:szCs w:val="28"/>
        </w:rPr>
      </w:pPr>
    </w:p>
    <w:p w:rsidR="007745BB" w:rsidRDefault="007745BB" w:rsidP="005D6282">
      <w:pPr>
        <w:jc w:val="center"/>
        <w:rPr>
          <w:rFonts w:cs="Times New Roman"/>
          <w:szCs w:val="28"/>
        </w:rPr>
      </w:pPr>
    </w:p>
    <w:p w:rsidR="005D6282" w:rsidRDefault="005D6282" w:rsidP="005D6282">
      <w:pPr>
        <w:jc w:val="center"/>
        <w:rPr>
          <w:rFonts w:cs="Times New Roman"/>
          <w:szCs w:val="28"/>
        </w:rPr>
      </w:pPr>
    </w:p>
    <w:p w:rsidR="007745BB" w:rsidRPr="00F140ED" w:rsidRDefault="005D6282" w:rsidP="005D6282">
      <w:pPr>
        <w:jc w:val="center"/>
        <w:rPr>
          <w:rFonts w:cs="Times New Roman"/>
          <w:b/>
          <w:szCs w:val="28"/>
        </w:rPr>
      </w:pPr>
      <w:r w:rsidRPr="00F140ED">
        <w:rPr>
          <w:rFonts w:cs="Times New Roman"/>
          <w:b/>
          <w:szCs w:val="28"/>
        </w:rPr>
        <w:t xml:space="preserve">Структура </w:t>
      </w:r>
    </w:p>
    <w:p w:rsidR="007745BB" w:rsidRPr="00F140ED" w:rsidRDefault="007745BB" w:rsidP="005D6282">
      <w:pPr>
        <w:jc w:val="center"/>
        <w:rPr>
          <w:rFonts w:cs="Times New Roman"/>
          <w:b/>
          <w:szCs w:val="28"/>
        </w:rPr>
      </w:pPr>
      <w:proofErr w:type="spellStart"/>
      <w:r w:rsidRPr="00F140ED">
        <w:rPr>
          <w:rFonts w:cs="Times New Roman"/>
          <w:b/>
          <w:szCs w:val="28"/>
        </w:rPr>
        <w:t>Салтакъяльской</w:t>
      </w:r>
      <w:proofErr w:type="spellEnd"/>
      <w:r w:rsidRPr="00F140ED">
        <w:rPr>
          <w:rFonts w:cs="Times New Roman"/>
          <w:b/>
          <w:szCs w:val="28"/>
        </w:rPr>
        <w:t xml:space="preserve"> сельской администрации</w:t>
      </w:r>
    </w:p>
    <w:p w:rsidR="005D6282" w:rsidRPr="00F140ED" w:rsidRDefault="005D6282" w:rsidP="005D6282">
      <w:pPr>
        <w:jc w:val="center"/>
        <w:rPr>
          <w:rFonts w:cs="Times New Roman"/>
          <w:b/>
          <w:szCs w:val="28"/>
        </w:rPr>
      </w:pPr>
      <w:r w:rsidRPr="00F140ED">
        <w:rPr>
          <w:rFonts w:cs="Times New Roman"/>
          <w:b/>
          <w:szCs w:val="28"/>
        </w:rPr>
        <w:t xml:space="preserve"> </w:t>
      </w:r>
      <w:proofErr w:type="spellStart"/>
      <w:r w:rsidRPr="00F140ED">
        <w:rPr>
          <w:rFonts w:cs="Times New Roman"/>
          <w:b/>
          <w:szCs w:val="28"/>
        </w:rPr>
        <w:t>Куженерского</w:t>
      </w:r>
      <w:proofErr w:type="spellEnd"/>
      <w:r w:rsidRPr="00F140ED">
        <w:rPr>
          <w:rFonts w:cs="Times New Roman"/>
          <w:b/>
          <w:szCs w:val="28"/>
        </w:rPr>
        <w:t xml:space="preserve"> муниципального района</w:t>
      </w:r>
      <w:r w:rsidR="007745BB" w:rsidRPr="00F140ED">
        <w:rPr>
          <w:rFonts w:cs="Times New Roman"/>
          <w:b/>
          <w:szCs w:val="28"/>
        </w:rPr>
        <w:t xml:space="preserve"> Республики Марий Эл</w:t>
      </w:r>
    </w:p>
    <w:p w:rsidR="007745BB" w:rsidRDefault="007745BB" w:rsidP="005D6282">
      <w:pPr>
        <w:jc w:val="center"/>
        <w:rPr>
          <w:rFonts w:cs="Times New Roman"/>
          <w:szCs w:val="28"/>
        </w:rPr>
      </w:pPr>
    </w:p>
    <w:p w:rsidR="007745BB" w:rsidRPr="00FC35FA" w:rsidRDefault="007745BB" w:rsidP="005D6282">
      <w:pPr>
        <w:jc w:val="center"/>
        <w:rPr>
          <w:rFonts w:cs="Times New Roman"/>
          <w:color w:val="FF0000"/>
          <w:szCs w:val="28"/>
        </w:rPr>
      </w:pPr>
    </w:p>
    <w:p w:rsidR="005D6282" w:rsidRPr="00FC35FA" w:rsidRDefault="005D6282" w:rsidP="005D6282">
      <w:pPr>
        <w:jc w:val="center"/>
        <w:rPr>
          <w:rFonts w:cs="Times New Roman"/>
          <w:color w:val="FF0000"/>
          <w:szCs w:val="28"/>
        </w:rPr>
      </w:pPr>
    </w:p>
    <w:p w:rsidR="005D6282" w:rsidRPr="008D562A" w:rsidRDefault="004D6E70" w:rsidP="005D6282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.5pt;margin-top:16.7pt;width:333.75pt;height:27.7pt;z-index:251663360" strokeweight="4.5pt">
            <v:stroke linestyle="thinThick"/>
            <v:textbox style="mso-next-textbox:#_x0000_s1029">
              <w:txbxContent>
                <w:p w:rsidR="005D6282" w:rsidRPr="00304C9E" w:rsidRDefault="007745BB" w:rsidP="007745BB">
                  <w:pPr>
                    <w:pStyle w:val="1"/>
                    <w:ind w:hanging="1284"/>
                    <w:rPr>
                      <w:bCs w:val="0"/>
                      <w:szCs w:val="26"/>
                    </w:rPr>
                  </w:pPr>
                  <w:r>
                    <w:rPr>
                      <w:szCs w:val="26"/>
                    </w:rPr>
                    <w:t xml:space="preserve">              </w:t>
                  </w:r>
                  <w:r w:rsidR="005D6282" w:rsidRPr="00304C9E">
                    <w:rPr>
                      <w:szCs w:val="26"/>
                    </w:rPr>
                    <w:t xml:space="preserve">ГЛАВА </w:t>
                  </w:r>
                  <w:r>
                    <w:rPr>
                      <w:szCs w:val="26"/>
                    </w:rPr>
                    <w:t xml:space="preserve">СЕЛЬСКОЙ </w:t>
                  </w:r>
                  <w:r w:rsidR="005D6282" w:rsidRPr="00304C9E">
                    <w:rPr>
                      <w:szCs w:val="26"/>
                    </w:rPr>
                    <w:t>АДМИНИСТРАЦИИ</w:t>
                  </w:r>
                </w:p>
              </w:txbxContent>
            </v:textbox>
            <w10:anchorlock/>
          </v:shape>
        </w:pict>
      </w:r>
    </w:p>
    <w:p w:rsidR="005D6282" w:rsidRPr="008D562A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8"/>
          <w:szCs w:val="28"/>
        </w:rPr>
      </w:pPr>
    </w:p>
    <w:p w:rsidR="005D6282" w:rsidRDefault="004D6E70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  <w:r w:rsidRPr="004D6E70">
        <w:rPr>
          <w:rFonts w:cs="Times New Roman"/>
          <w:noProof/>
          <w:sz w:val="28"/>
          <w:szCs w:val="28"/>
        </w:rPr>
        <w:pict>
          <v:line id="_x0000_s1026" style="position:absolute;z-index:251660288" from="216.5pt,5.3pt" to="216.5pt,95.3pt"/>
        </w:pict>
      </w: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4D6E70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  <w:r>
        <w:rPr>
          <w:rFonts w:cs="Times New Roman"/>
          <w:noProof/>
          <w:color w:val="3C3C3C"/>
          <w:spacing w:val="2"/>
          <w:sz w:val="26"/>
          <w:szCs w:val="26"/>
          <w:lang w:eastAsia="ru-RU" w:bidi="ar-SA"/>
        </w:rPr>
        <w:pict>
          <v:rect id="_x0000_s1032" style="position:absolute;margin-left:86.75pt;margin-top:1.9pt;width:250.5pt;height:30.5pt;flip:x;z-index:251666432">
            <v:textbox style="mso-next-textbox:#_x0000_s1032">
              <w:txbxContent>
                <w:p w:rsidR="005D6282" w:rsidRPr="007745BB" w:rsidRDefault="007745BB" w:rsidP="007745BB">
                  <w:pPr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           ГЛАВНЫЙ  СПЕЦИАЛИСТ</w:t>
                  </w:r>
                </w:p>
              </w:txbxContent>
            </v:textbox>
          </v:rect>
        </w:pict>
      </w: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5D6282" w:rsidRDefault="005D6282" w:rsidP="005D6282">
      <w:pPr>
        <w:ind w:left="284"/>
        <w:jc w:val="center"/>
        <w:rPr>
          <w:rFonts w:cs="Times New Roman"/>
          <w:sz w:val="26"/>
          <w:szCs w:val="26"/>
        </w:rPr>
      </w:pPr>
    </w:p>
    <w:p w:rsidR="005D6282" w:rsidRPr="0003410A" w:rsidRDefault="005D6282" w:rsidP="005D6282">
      <w:pPr>
        <w:rPr>
          <w:rFonts w:cs="Times New Roman"/>
          <w:sz w:val="26"/>
          <w:szCs w:val="26"/>
        </w:rPr>
      </w:pPr>
    </w:p>
    <w:p w:rsidR="005D6282" w:rsidRPr="00E36ABA" w:rsidRDefault="005D6282" w:rsidP="00C164D2">
      <w:pPr>
        <w:rPr>
          <w:rFonts w:cs="Times New Roman"/>
          <w:sz w:val="26"/>
          <w:szCs w:val="26"/>
        </w:rPr>
      </w:pPr>
    </w:p>
    <w:sectPr w:rsidR="005D6282" w:rsidRPr="00E36ABA" w:rsidSect="007745BB">
      <w:footnotePr>
        <w:pos w:val="beneathText"/>
      </w:footnotePr>
      <w:pgSz w:w="11905" w:h="16837"/>
      <w:pgMar w:top="567" w:right="1134" w:bottom="45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56A9"/>
    <w:rsid w:val="00004E65"/>
    <w:rsid w:val="00010AF8"/>
    <w:rsid w:val="000262DE"/>
    <w:rsid w:val="000519FF"/>
    <w:rsid w:val="00053E50"/>
    <w:rsid w:val="000661D9"/>
    <w:rsid w:val="000A46AC"/>
    <w:rsid w:val="000C2318"/>
    <w:rsid w:val="000D187D"/>
    <w:rsid w:val="00101681"/>
    <w:rsid w:val="001426F1"/>
    <w:rsid w:val="00184384"/>
    <w:rsid w:val="0018488A"/>
    <w:rsid w:val="001B7B75"/>
    <w:rsid w:val="001C0527"/>
    <w:rsid w:val="001D4E8C"/>
    <w:rsid w:val="001F1525"/>
    <w:rsid w:val="00237735"/>
    <w:rsid w:val="00241FC6"/>
    <w:rsid w:val="002A3B51"/>
    <w:rsid w:val="002B5741"/>
    <w:rsid w:val="002E2520"/>
    <w:rsid w:val="00320F4B"/>
    <w:rsid w:val="00345468"/>
    <w:rsid w:val="003556A9"/>
    <w:rsid w:val="00387932"/>
    <w:rsid w:val="003D0A08"/>
    <w:rsid w:val="00405DF0"/>
    <w:rsid w:val="00425900"/>
    <w:rsid w:val="00431BDA"/>
    <w:rsid w:val="00435383"/>
    <w:rsid w:val="00462EC2"/>
    <w:rsid w:val="004A13D9"/>
    <w:rsid w:val="004D6E70"/>
    <w:rsid w:val="005179F5"/>
    <w:rsid w:val="00517A46"/>
    <w:rsid w:val="0054789D"/>
    <w:rsid w:val="00551169"/>
    <w:rsid w:val="00593B86"/>
    <w:rsid w:val="00596D27"/>
    <w:rsid w:val="005A4EE0"/>
    <w:rsid w:val="005B757D"/>
    <w:rsid w:val="005D0F9E"/>
    <w:rsid w:val="005D6282"/>
    <w:rsid w:val="005E01FD"/>
    <w:rsid w:val="005F05A2"/>
    <w:rsid w:val="005F30F5"/>
    <w:rsid w:val="00641FD8"/>
    <w:rsid w:val="00654DD4"/>
    <w:rsid w:val="00680D2F"/>
    <w:rsid w:val="006D013C"/>
    <w:rsid w:val="007067A6"/>
    <w:rsid w:val="007663C5"/>
    <w:rsid w:val="007745BB"/>
    <w:rsid w:val="007B098D"/>
    <w:rsid w:val="007E403E"/>
    <w:rsid w:val="00826380"/>
    <w:rsid w:val="008B5236"/>
    <w:rsid w:val="008C2337"/>
    <w:rsid w:val="00933511"/>
    <w:rsid w:val="0095290A"/>
    <w:rsid w:val="00973681"/>
    <w:rsid w:val="00A248A5"/>
    <w:rsid w:val="00A252CF"/>
    <w:rsid w:val="00A64972"/>
    <w:rsid w:val="00A6794E"/>
    <w:rsid w:val="00AB53F1"/>
    <w:rsid w:val="00AE5F8B"/>
    <w:rsid w:val="00B47F19"/>
    <w:rsid w:val="00B96CD9"/>
    <w:rsid w:val="00BB3671"/>
    <w:rsid w:val="00BC3994"/>
    <w:rsid w:val="00BD4936"/>
    <w:rsid w:val="00C164D2"/>
    <w:rsid w:val="00C1744E"/>
    <w:rsid w:val="00C63DC9"/>
    <w:rsid w:val="00D532B1"/>
    <w:rsid w:val="00D77A48"/>
    <w:rsid w:val="00DA38E9"/>
    <w:rsid w:val="00DC5E79"/>
    <w:rsid w:val="00DE120A"/>
    <w:rsid w:val="00E3469C"/>
    <w:rsid w:val="00E36ABA"/>
    <w:rsid w:val="00E4661A"/>
    <w:rsid w:val="00E62E6A"/>
    <w:rsid w:val="00E92CED"/>
    <w:rsid w:val="00EC2EE6"/>
    <w:rsid w:val="00EC2F37"/>
    <w:rsid w:val="00F140ED"/>
    <w:rsid w:val="00F26B58"/>
    <w:rsid w:val="00F44122"/>
    <w:rsid w:val="00F61D71"/>
    <w:rsid w:val="00F63BFE"/>
    <w:rsid w:val="00FF139C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6"/>
    <w:pPr>
      <w:suppressAutoHyphens/>
    </w:pPr>
    <w:rPr>
      <w:rFonts w:cs="Calibri"/>
      <w:sz w:val="28"/>
      <w:lang w:eastAsia="ar-SA"/>
    </w:rPr>
  </w:style>
  <w:style w:type="paragraph" w:styleId="1">
    <w:name w:val="heading 1"/>
    <w:basedOn w:val="a"/>
    <w:next w:val="a"/>
    <w:qFormat/>
    <w:rsid w:val="008B5236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8B523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B5236"/>
  </w:style>
  <w:style w:type="character" w:customStyle="1" w:styleId="WW-Absatz-Standardschriftart">
    <w:name w:val="WW-Absatz-Standardschriftart"/>
    <w:rsid w:val="008B5236"/>
  </w:style>
  <w:style w:type="character" w:customStyle="1" w:styleId="WW-Absatz-Standardschriftart1">
    <w:name w:val="WW-Absatz-Standardschriftart1"/>
    <w:rsid w:val="008B5236"/>
  </w:style>
  <w:style w:type="character" w:customStyle="1" w:styleId="WW-Absatz-Standardschriftart11">
    <w:name w:val="WW-Absatz-Standardschriftart11"/>
    <w:rsid w:val="008B5236"/>
  </w:style>
  <w:style w:type="character" w:customStyle="1" w:styleId="WW-Absatz-Standardschriftart111">
    <w:name w:val="WW-Absatz-Standardschriftart111"/>
    <w:rsid w:val="008B5236"/>
  </w:style>
  <w:style w:type="character" w:customStyle="1" w:styleId="WW-Absatz-Standardschriftart1111">
    <w:name w:val="WW-Absatz-Standardschriftart1111"/>
    <w:rsid w:val="008B5236"/>
  </w:style>
  <w:style w:type="character" w:customStyle="1" w:styleId="WW-Absatz-Standardschriftart11111">
    <w:name w:val="WW-Absatz-Standardschriftart11111"/>
    <w:rsid w:val="008B5236"/>
  </w:style>
  <w:style w:type="character" w:customStyle="1" w:styleId="WW-Absatz-Standardschriftart111111">
    <w:name w:val="WW-Absatz-Standardschriftart111111"/>
    <w:rsid w:val="008B5236"/>
  </w:style>
  <w:style w:type="character" w:customStyle="1" w:styleId="WW-Absatz-Standardschriftart1111111">
    <w:name w:val="WW-Absatz-Standardschriftart1111111"/>
    <w:rsid w:val="008B5236"/>
  </w:style>
  <w:style w:type="character" w:customStyle="1" w:styleId="WW-Absatz-Standardschriftart11111111">
    <w:name w:val="WW-Absatz-Standardschriftart11111111"/>
    <w:rsid w:val="008B5236"/>
  </w:style>
  <w:style w:type="character" w:customStyle="1" w:styleId="WW-Absatz-Standardschriftart111111111">
    <w:name w:val="WW-Absatz-Standardschriftart111111111"/>
    <w:rsid w:val="008B5236"/>
  </w:style>
  <w:style w:type="character" w:customStyle="1" w:styleId="WW-Absatz-Standardschriftart1111111111">
    <w:name w:val="WW-Absatz-Standardschriftart1111111111"/>
    <w:rsid w:val="008B5236"/>
  </w:style>
  <w:style w:type="character" w:customStyle="1" w:styleId="10">
    <w:name w:val="Основной шрифт абзаца1"/>
    <w:rsid w:val="008B5236"/>
  </w:style>
  <w:style w:type="character" w:customStyle="1" w:styleId="11">
    <w:name w:val="Заголовок 1 Знак"/>
    <w:rsid w:val="008B5236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20">
    <w:name w:val="Заголовок 2 Знак"/>
    <w:rsid w:val="008B52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rsid w:val="008B523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Верхний колонтитул Знак"/>
    <w:rsid w:val="008B5236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8B5236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semiHidden/>
    <w:rsid w:val="008B5236"/>
    <w:pPr>
      <w:jc w:val="center"/>
    </w:pPr>
    <w:rPr>
      <w:b/>
      <w:bCs/>
    </w:rPr>
  </w:style>
  <w:style w:type="paragraph" w:styleId="a7">
    <w:name w:val="List"/>
    <w:basedOn w:val="a6"/>
    <w:semiHidden/>
    <w:rsid w:val="008B5236"/>
    <w:rPr>
      <w:rFonts w:cs="Tahoma"/>
    </w:rPr>
  </w:style>
  <w:style w:type="paragraph" w:customStyle="1" w:styleId="12">
    <w:name w:val="Название1"/>
    <w:basedOn w:val="a"/>
    <w:rsid w:val="008B523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8B5236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8B523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header"/>
    <w:basedOn w:val="a"/>
    <w:semiHidden/>
    <w:rsid w:val="008B5236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B5236"/>
    <w:pPr>
      <w:jc w:val="center"/>
    </w:pPr>
    <w:rPr>
      <w:b/>
      <w:bCs/>
      <w:sz w:val="26"/>
    </w:rPr>
  </w:style>
  <w:style w:type="paragraph" w:customStyle="1" w:styleId="aa">
    <w:name w:val="Содержимое таблицы"/>
    <w:basedOn w:val="a"/>
    <w:rsid w:val="008B5236"/>
    <w:pPr>
      <w:suppressLineNumbers/>
    </w:pPr>
  </w:style>
  <w:style w:type="paragraph" w:customStyle="1" w:styleId="ab">
    <w:name w:val="Заголовок таблицы"/>
    <w:basedOn w:val="a"/>
    <w:rsid w:val="008B5236"/>
    <w:pPr>
      <w:suppressLineNumbers/>
      <w:jc w:val="center"/>
    </w:pPr>
    <w:rPr>
      <w:b/>
      <w:bCs/>
      <w:i/>
      <w:iCs/>
    </w:rPr>
  </w:style>
  <w:style w:type="paragraph" w:styleId="ac">
    <w:name w:val="Balloon Text"/>
    <w:basedOn w:val="a"/>
    <w:rsid w:val="008B52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01FD"/>
    <w:pPr>
      <w:ind w:left="720"/>
    </w:pPr>
  </w:style>
  <w:style w:type="character" w:customStyle="1" w:styleId="FontStyle17">
    <w:name w:val="Font Style17"/>
    <w:uiPriority w:val="99"/>
    <w:rsid w:val="00DA38E9"/>
    <w:rPr>
      <w:rFonts w:ascii="Times New Roman" w:hAnsi="Times New Roman" w:cs="Times New Roman" w:hint="default"/>
      <w:sz w:val="18"/>
      <w:szCs w:val="18"/>
    </w:rPr>
  </w:style>
  <w:style w:type="character" w:styleId="ae">
    <w:name w:val="Hyperlink"/>
    <w:basedOn w:val="a0"/>
    <w:uiPriority w:val="99"/>
    <w:unhideWhenUsed/>
    <w:rsid w:val="00241FC6"/>
    <w:rPr>
      <w:color w:val="0000FF"/>
      <w:u w:val="single"/>
    </w:rPr>
  </w:style>
  <w:style w:type="paragraph" w:customStyle="1" w:styleId="Standard">
    <w:name w:val="Standard"/>
    <w:rsid w:val="005D6282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spsearch.gov.mari.ru:32643/kuzhener/dep_gpKuzhene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708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635D326F5D954F958CD7655FEA041A" ma:contentTypeVersion="2" ma:contentTypeDescription="Создание документа." ma:contentTypeScope="" ma:versionID="90ba4f5ef88d93e243d775a7b3bbfc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00ebc9-eac4-4457-a3c9-3821a5870419" targetNamespace="http://schemas.microsoft.com/office/2006/metadata/properties" ma:root="true" ma:fieldsID="d49592530ae920201e8a68ce3819fd84" ns2:_="" ns3:_="" ns4:_="">
    <xsd:import namespace="57504d04-691e-4fc4-8f09-4f19fdbe90f6"/>
    <xsd:import namespace="6d7c22ec-c6a4-4777-88aa-bc3c76ac660e"/>
    <xsd:import namespace="5800ebc9-eac4-4457-a3c9-3821a58704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ebc9-eac4-4457-a3c9-3821a587041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Салтакъяльского сельского поселения Куженерского муниципального района Республики Марий Эл от 26 марта 2020 г. №33 «Об утверждении структуры Салтакъяльской сельской администрации Куженерского муниципального района  
Республики Марий Эл»
</_x041e__x043f__x0438__x0441__x0430__x043d__x0438__x0435_>
    <_x0413__x043e__x0434_ xmlns="5800ebc9-eac4-4457-a3c9-3821a5870419">2021 год</_x0413__x043e__x0434_>
    <_dlc_DocId xmlns="57504d04-691e-4fc4-8f09-4f19fdbe90f6">XXJ7TYMEEKJ2-1035-71</_dlc_DocId>
    <_dlc_DocIdUrl xmlns="57504d04-691e-4fc4-8f09-4f19fdbe90f6">
      <Url>https://vip.gov.mari.ru/kuzhener/dep_ssp/_layouts/DocIdRedir.aspx?ID=XXJ7TYMEEKJ2-1035-71</Url>
      <Description>XXJ7TYMEEKJ2-1035-71</Description>
    </_dlc_DocIdUrl>
  </documentManagement>
</p:properties>
</file>

<file path=customXml/itemProps1.xml><?xml version="1.0" encoding="utf-8"?>
<ds:datastoreItem xmlns:ds="http://schemas.openxmlformats.org/officeDocument/2006/customXml" ds:itemID="{5041BC85-2117-4F1D-9055-7D748910E9EA}"/>
</file>

<file path=customXml/itemProps2.xml><?xml version="1.0" encoding="utf-8"?>
<ds:datastoreItem xmlns:ds="http://schemas.openxmlformats.org/officeDocument/2006/customXml" ds:itemID="{59D4054F-E85F-4524-B7DD-08FE7AF6D1F7}"/>
</file>

<file path=customXml/itemProps3.xml><?xml version="1.0" encoding="utf-8"?>
<ds:datastoreItem xmlns:ds="http://schemas.openxmlformats.org/officeDocument/2006/customXml" ds:itemID="{64661C9F-59CB-4AA5-BFFD-BF8C5A028A76}"/>
</file>

<file path=customXml/itemProps4.xml><?xml version="1.0" encoding="utf-8"?>
<ds:datastoreItem xmlns:ds="http://schemas.openxmlformats.org/officeDocument/2006/customXml" ds:itemID="{0D54D856-8936-4170-8362-193F302BDCF2}"/>
</file>

<file path=customXml/itemProps5.xml><?xml version="1.0" encoding="utf-8"?>
<ds:datastoreItem xmlns:ds="http://schemas.openxmlformats.org/officeDocument/2006/customXml" ds:itemID="{C419B004-2003-4A3F-A8F3-B0D863C72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23 декабря 2021 г. № 163</dc:title>
  <dc:subject/>
  <dc:creator>Уразаев</dc:creator>
  <cp:keywords/>
  <cp:lastModifiedBy>Администратор</cp:lastModifiedBy>
  <cp:revision>16</cp:revision>
  <cp:lastPrinted>2021-12-27T14:49:00Z</cp:lastPrinted>
  <dcterms:created xsi:type="dcterms:W3CDTF">2021-11-09T07:19:00Z</dcterms:created>
  <dcterms:modified xsi:type="dcterms:W3CDTF">2021-12-27T14:50:00Z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0x010100EC635D326F5D954F958CD7655FEA041A</vt:lpwstr>
  </property>
  <property fmtid="{D5CDD505-2E9C-101B-9397-08002B2CF9AE}" pid="3" name="_dlc_DocIdItemGuid">
    <vt:lpwstr>2ea03545-d4b7-4e92-aa06-bb2be1437870</vt:lpwstr>
  </property>
</Properties>
</file>