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39"/>
        <w:gridCol w:w="4014"/>
        <w:gridCol w:w="161"/>
      </w:tblGrid>
      <w:tr w:rsidR="00D60864" w:rsidRPr="00D60864" w:rsidTr="00584E03">
        <w:trPr>
          <w:trHeight w:val="623"/>
        </w:trPr>
        <w:tc>
          <w:tcPr>
            <w:tcW w:w="4678" w:type="dxa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z w:val="20"/>
                <w:lang w:eastAsia="ar-SA"/>
              </w:rPr>
            </w:pPr>
            <w:r w:rsidRPr="00D60864">
              <w:rPr>
                <w:rFonts w:eastAsia="Lucida Sans Unicode" w:cs="Calibri"/>
                <w:caps/>
                <w:sz w:val="20"/>
                <w:lang w:eastAsia="ar-SA"/>
              </w:rPr>
              <w:t>РОССИЙ ФЕДЕРАЦИЙ</w:t>
            </w:r>
          </w:p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z w:val="20"/>
                <w:lang w:eastAsia="ar-SA"/>
              </w:rPr>
            </w:pPr>
          </w:p>
        </w:tc>
        <w:tc>
          <w:tcPr>
            <w:tcW w:w="239" w:type="dxa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sz w:val="20"/>
                <w:lang w:eastAsia="ar-SA"/>
              </w:rPr>
            </w:pPr>
          </w:p>
        </w:tc>
        <w:tc>
          <w:tcPr>
            <w:tcW w:w="4155" w:type="dxa"/>
            <w:gridSpan w:val="2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z w:val="20"/>
                <w:szCs w:val="24"/>
                <w:lang w:eastAsia="ar-SA"/>
              </w:rPr>
            </w:pPr>
            <w:r w:rsidRPr="00D60864">
              <w:rPr>
                <w:rFonts w:eastAsia="Lucida Sans Unicode" w:cs="Calibri"/>
                <w:caps/>
                <w:sz w:val="20"/>
                <w:szCs w:val="24"/>
                <w:lang w:eastAsia="ar-SA"/>
              </w:rPr>
              <w:t>РОССИЙская ФЕДЕРАЦИя</w:t>
            </w:r>
          </w:p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pacing w:val="-6"/>
                <w:sz w:val="20"/>
                <w:szCs w:val="24"/>
                <w:lang w:eastAsia="ar-SA"/>
              </w:rPr>
            </w:pPr>
          </w:p>
        </w:tc>
      </w:tr>
      <w:tr w:rsidR="00D60864" w:rsidRPr="00D60864" w:rsidTr="00584E03">
        <w:trPr>
          <w:gridAfter w:val="1"/>
          <w:wAfter w:w="161" w:type="dxa"/>
          <w:trHeight w:val="1017"/>
        </w:trPr>
        <w:tc>
          <w:tcPr>
            <w:tcW w:w="4678" w:type="dxa"/>
          </w:tcPr>
          <w:p w:rsidR="00D60864" w:rsidRPr="00D60864" w:rsidRDefault="00D60864" w:rsidP="00D60864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 xml:space="preserve">МАРИЙ ЭЛ РЕСПУБЛИКЫСЕ КУЖЕҤЕР МУНИЦИПАЛ </w:t>
            </w:r>
          </w:p>
          <w:p w:rsidR="00D60864" w:rsidRPr="00D60864" w:rsidRDefault="00D60864" w:rsidP="00D60864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>РАЙОНЫН</w:t>
            </w:r>
          </w:p>
          <w:p w:rsidR="00D60864" w:rsidRPr="00D60864" w:rsidRDefault="00D60864" w:rsidP="00D60864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>ШУДЫМАРИЙ ЯЛ</w:t>
            </w:r>
          </w:p>
          <w:p w:rsidR="00D60864" w:rsidRPr="00D60864" w:rsidRDefault="00D60864" w:rsidP="00D60864">
            <w:pPr>
              <w:jc w:val="center"/>
              <w:rPr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>КУНДЕМЫСЕ</w:t>
            </w:r>
          </w:p>
          <w:p w:rsidR="00D60864" w:rsidRPr="00D60864" w:rsidRDefault="00D60864" w:rsidP="00D60864">
            <w:pPr>
              <w:widowControl w:val="0"/>
              <w:ind w:left="-108"/>
              <w:jc w:val="center"/>
              <w:rPr>
                <w:rFonts w:eastAsia="Lucida Sans Unicode" w:cs="Calibri"/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D60864">
              <w:rPr>
                <w:b/>
                <w:bCs/>
                <w:spacing w:val="-4"/>
                <w:sz w:val="26"/>
                <w:szCs w:val="26"/>
                <w:lang w:eastAsia="ar-SA"/>
              </w:rPr>
              <w:t>ДЕПУТАТ ПОГЫНЖО</w:t>
            </w:r>
          </w:p>
        </w:tc>
        <w:tc>
          <w:tcPr>
            <w:tcW w:w="239" w:type="dxa"/>
          </w:tcPr>
          <w:p w:rsidR="00D60864" w:rsidRPr="00D60864" w:rsidRDefault="00D60864" w:rsidP="00D60864">
            <w:pPr>
              <w:widowControl w:val="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014" w:type="dxa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СОБРАНИЕ ДЕПУТАТОВ</w:t>
            </w:r>
          </w:p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ШУДУМАРСКОГО СЕЛЬСКОГО ПОСЕЛЕНИЯ КУЖЕНЕРСКОГО МУНИЦИПАЛЬНОГО РАЙОНА</w:t>
            </w:r>
          </w:p>
          <w:p w:rsidR="00D60864" w:rsidRPr="00D60864" w:rsidRDefault="00D60864" w:rsidP="00D60864">
            <w:pPr>
              <w:widowControl w:val="0"/>
              <w:ind w:left="-4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D60864" w:rsidRPr="00D60864" w:rsidTr="00584E03">
        <w:trPr>
          <w:gridAfter w:val="1"/>
          <w:wAfter w:w="161" w:type="dxa"/>
          <w:trHeight w:val="566"/>
        </w:trPr>
        <w:tc>
          <w:tcPr>
            <w:tcW w:w="4678" w:type="dxa"/>
            <w:vAlign w:val="center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D60864" w:rsidRPr="00D60864" w:rsidRDefault="00D60864" w:rsidP="00D60864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014" w:type="dxa"/>
            <w:vAlign w:val="center"/>
          </w:tcPr>
          <w:p w:rsidR="00D60864" w:rsidRPr="00D60864" w:rsidRDefault="00D60864" w:rsidP="00D60864">
            <w:pPr>
              <w:keepNext/>
              <w:widowControl w:val="0"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Lucida Sans Unicode" w:cs="Calibri"/>
                <w:b/>
                <w:sz w:val="26"/>
                <w:szCs w:val="26"/>
                <w:lang w:eastAsia="ar-SA"/>
              </w:rPr>
            </w:pPr>
            <w:r w:rsidRPr="00D60864">
              <w:rPr>
                <w:rFonts w:eastAsia="Lucida Sans Unicode" w:cs="Calibri"/>
                <w:b/>
                <w:sz w:val="26"/>
                <w:szCs w:val="26"/>
                <w:lang w:eastAsia="ar-SA"/>
              </w:rPr>
              <w:t>РЕШЕНИЕ</w:t>
            </w:r>
          </w:p>
        </w:tc>
      </w:tr>
    </w:tbl>
    <w:p w:rsidR="00C81F79" w:rsidRDefault="00C81F79" w:rsidP="009E7C9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9E7C99" w:rsidRPr="006F7D50" w:rsidRDefault="00C81F79" w:rsidP="009E7C9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D60864">
        <w:rPr>
          <w:rFonts w:ascii="Times New Roman" w:hAnsi="Times New Roman"/>
          <w:b w:val="0"/>
          <w:sz w:val="28"/>
          <w:szCs w:val="28"/>
        </w:rPr>
        <w:t xml:space="preserve">Сорок </w:t>
      </w:r>
      <w:r w:rsidR="00F570A2">
        <w:rPr>
          <w:rFonts w:ascii="Times New Roman" w:hAnsi="Times New Roman"/>
          <w:b w:val="0"/>
          <w:sz w:val="28"/>
          <w:szCs w:val="28"/>
        </w:rPr>
        <w:t>вторая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E7C99" w:rsidRPr="006F7D50">
        <w:rPr>
          <w:rFonts w:ascii="Times New Roman" w:hAnsi="Times New Roman"/>
          <w:b w:val="0"/>
          <w:sz w:val="28"/>
          <w:szCs w:val="28"/>
        </w:rPr>
        <w:t>сессия</w:t>
      </w:r>
      <w:r w:rsidR="009E7C99" w:rsidRPr="006F7D50">
        <w:rPr>
          <w:rFonts w:ascii="Times New Roman" w:hAnsi="Times New Roman"/>
          <w:b w:val="0"/>
          <w:sz w:val="28"/>
          <w:szCs w:val="28"/>
        </w:rPr>
        <w:tab/>
      </w:r>
      <w:r w:rsidR="009E7C99" w:rsidRPr="006F7D50">
        <w:rPr>
          <w:rFonts w:ascii="Times New Roman" w:hAnsi="Times New Roman"/>
          <w:b w:val="0"/>
          <w:sz w:val="28"/>
          <w:szCs w:val="28"/>
        </w:rPr>
        <w:tab/>
        <w:t xml:space="preserve">                    </w:t>
      </w:r>
      <w:r w:rsidR="009E7C99">
        <w:rPr>
          <w:rFonts w:ascii="Times New Roman" w:hAnsi="Times New Roman"/>
          <w:b w:val="0"/>
          <w:sz w:val="28"/>
          <w:szCs w:val="28"/>
        </w:rPr>
        <w:t xml:space="preserve">  </w:t>
      </w:r>
      <w:r w:rsidR="00D60864">
        <w:rPr>
          <w:rFonts w:ascii="Times New Roman" w:hAnsi="Times New Roman"/>
          <w:b w:val="0"/>
          <w:sz w:val="28"/>
          <w:szCs w:val="28"/>
        </w:rPr>
        <w:t xml:space="preserve">    </w:t>
      </w:r>
      <w:r w:rsidR="009E7C99" w:rsidRPr="006F7D50">
        <w:rPr>
          <w:rFonts w:ascii="Times New Roman" w:hAnsi="Times New Roman"/>
          <w:b w:val="0"/>
          <w:sz w:val="28"/>
          <w:szCs w:val="28"/>
        </w:rPr>
        <w:t xml:space="preserve"> от</w:t>
      </w:r>
      <w:r w:rsidR="00D60864">
        <w:rPr>
          <w:rFonts w:ascii="Times New Roman" w:hAnsi="Times New Roman"/>
          <w:b w:val="0"/>
          <w:sz w:val="28"/>
          <w:szCs w:val="28"/>
        </w:rPr>
        <w:t xml:space="preserve"> </w:t>
      </w:r>
      <w:r w:rsidR="00F570A2">
        <w:rPr>
          <w:rFonts w:ascii="Times New Roman" w:hAnsi="Times New Roman"/>
          <w:b w:val="0"/>
          <w:sz w:val="28"/>
          <w:szCs w:val="28"/>
        </w:rPr>
        <w:t>15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570A2">
        <w:rPr>
          <w:rFonts w:ascii="Times New Roman" w:hAnsi="Times New Roman"/>
          <w:b w:val="0"/>
          <w:sz w:val="28"/>
          <w:szCs w:val="28"/>
        </w:rPr>
        <w:t>ноября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E7C99">
        <w:rPr>
          <w:rFonts w:ascii="Times New Roman" w:hAnsi="Times New Roman"/>
          <w:b w:val="0"/>
          <w:sz w:val="28"/>
          <w:szCs w:val="28"/>
        </w:rPr>
        <w:t>2023</w:t>
      </w:r>
      <w:r w:rsidR="009E7C99" w:rsidRPr="006F7D50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9E7C99" w:rsidRPr="006F7D50" w:rsidRDefault="009E7C99" w:rsidP="009E7C9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6F7D50">
        <w:rPr>
          <w:rFonts w:ascii="Times New Roman" w:hAnsi="Times New Roman"/>
          <w:b w:val="0"/>
          <w:sz w:val="28"/>
          <w:szCs w:val="28"/>
        </w:rPr>
        <w:t>четвертого созыва</w:t>
      </w:r>
      <w:r w:rsidRPr="006F7D50">
        <w:rPr>
          <w:rFonts w:ascii="Times New Roman" w:hAnsi="Times New Roman"/>
          <w:b w:val="0"/>
          <w:sz w:val="28"/>
          <w:szCs w:val="28"/>
        </w:rPr>
        <w:tab/>
      </w:r>
      <w:r w:rsidRPr="006F7D50">
        <w:rPr>
          <w:rFonts w:ascii="Times New Roman" w:hAnsi="Times New Roman"/>
          <w:b w:val="0"/>
          <w:sz w:val="28"/>
          <w:szCs w:val="28"/>
        </w:rPr>
        <w:tab/>
      </w:r>
      <w:r w:rsidRPr="006F7D50">
        <w:rPr>
          <w:rFonts w:ascii="Times New Roman" w:hAnsi="Times New Roman"/>
          <w:b w:val="0"/>
          <w:sz w:val="28"/>
          <w:szCs w:val="28"/>
        </w:rPr>
        <w:tab/>
      </w:r>
      <w:r w:rsidRPr="006F7D50">
        <w:rPr>
          <w:rFonts w:ascii="Times New Roman" w:hAnsi="Times New Roman"/>
          <w:b w:val="0"/>
          <w:sz w:val="28"/>
          <w:szCs w:val="28"/>
        </w:rPr>
        <w:tab/>
      </w:r>
      <w:r w:rsidRPr="006F7D50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C81F79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6F7D5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570A2">
        <w:rPr>
          <w:rFonts w:ascii="Times New Roman" w:hAnsi="Times New Roman"/>
          <w:b w:val="0"/>
          <w:sz w:val="28"/>
          <w:szCs w:val="28"/>
        </w:rPr>
        <w:t>228</w:t>
      </w:r>
    </w:p>
    <w:p w:rsidR="008641C0" w:rsidRDefault="008641C0" w:rsidP="009E7C9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81F79" w:rsidRDefault="00C81F79" w:rsidP="009E7C9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641C0" w:rsidRDefault="009E7C99">
      <w:pPr>
        <w:jc w:val="center"/>
        <w:rPr>
          <w:szCs w:val="28"/>
        </w:rPr>
      </w:pPr>
      <w:r>
        <w:rPr>
          <w:b/>
          <w:bCs/>
          <w:szCs w:val="28"/>
          <w:lang w:eastAsia="zh-CN"/>
        </w:rPr>
        <w:t xml:space="preserve">Об утверждении </w:t>
      </w:r>
      <w:r w:rsidR="00F570A2">
        <w:rPr>
          <w:b/>
          <w:bCs/>
          <w:szCs w:val="28"/>
          <w:lang w:eastAsia="zh-CN"/>
        </w:rPr>
        <w:t>правил землепользования и застройки</w:t>
      </w:r>
      <w:r>
        <w:rPr>
          <w:b/>
          <w:bCs/>
          <w:szCs w:val="28"/>
          <w:lang w:eastAsia="zh-CN"/>
        </w:rPr>
        <w:br/>
      </w:r>
      <w:r w:rsidR="00D60864">
        <w:rPr>
          <w:b/>
          <w:bCs/>
          <w:szCs w:val="28"/>
          <w:lang w:eastAsia="zh-CN"/>
        </w:rPr>
        <w:t>Шудумарского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br/>
        <w:t>Куженерского</w:t>
      </w:r>
      <w:r>
        <w:rPr>
          <w:b/>
          <w:bCs/>
          <w:szCs w:val="28"/>
        </w:rPr>
        <w:t xml:space="preserve"> муниципального района Республики Марий Эл</w:t>
      </w:r>
    </w:p>
    <w:p w:rsidR="008641C0" w:rsidRDefault="008641C0">
      <w:pPr>
        <w:rPr>
          <w:szCs w:val="28"/>
        </w:rPr>
      </w:pPr>
    </w:p>
    <w:p w:rsidR="008641C0" w:rsidRDefault="008641C0">
      <w:pPr>
        <w:rPr>
          <w:szCs w:val="28"/>
        </w:rPr>
      </w:pPr>
    </w:p>
    <w:p w:rsidR="008641C0" w:rsidRDefault="00C81F79">
      <w:pPr>
        <w:pStyle w:val="21"/>
        <w:shd w:val="clear" w:color="auto" w:fill="FFFFFF"/>
        <w:spacing w:beforeAutospacing="0" w:afterAutospacing="0"/>
        <w:ind w:firstLine="709"/>
        <w:jc w:val="both"/>
        <w:textAlignment w:val="baseline"/>
        <w:rPr>
          <w:b w:val="0"/>
          <w:spacing w:val="40"/>
          <w:sz w:val="28"/>
          <w:szCs w:val="28"/>
        </w:rPr>
      </w:pPr>
      <w:proofErr w:type="gramStart"/>
      <w:r w:rsidRPr="00C81F79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 w:rsidRPr="00C81F79">
        <w:rPr>
          <w:b w:val="0"/>
          <w:sz w:val="28"/>
          <w:szCs w:val="28"/>
        </w:rPr>
        <w:t>, Законом Республик Марий Эл от 05.10.2006 г. № 52-З «</w:t>
      </w:r>
      <w:r>
        <w:rPr>
          <w:b w:val="0"/>
          <w:color w:val="444444"/>
          <w:sz w:val="28"/>
          <w:szCs w:val="28"/>
        </w:rPr>
        <w:t xml:space="preserve">О регулировании отношений </w:t>
      </w:r>
      <w:r w:rsidRPr="00C81F79">
        <w:rPr>
          <w:b w:val="0"/>
          <w:color w:val="444444"/>
          <w:sz w:val="28"/>
          <w:szCs w:val="28"/>
        </w:rPr>
        <w:t>в области градостроительной деятельности в Республике Марий Эл</w:t>
      </w:r>
      <w:r w:rsidRPr="00C81F79">
        <w:rPr>
          <w:b w:val="0"/>
          <w:sz w:val="28"/>
          <w:szCs w:val="28"/>
        </w:rPr>
        <w:t xml:space="preserve">»,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Постановление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м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Правительства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Республики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Марий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Эл</w:t>
      </w:r>
      <w:r w:rsidRPr="00C81F79">
        <w:rPr>
          <w:b w:val="0"/>
          <w:color w:val="333333"/>
          <w:sz w:val="28"/>
          <w:szCs w:val="28"/>
          <w:shd w:val="clear" w:color="auto" w:fill="FFFFFF"/>
        </w:rPr>
        <w:t xml:space="preserve"> от 29.08.2022 г. № 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367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«Об установлении в 2022 году в</w:t>
      </w:r>
      <w:proofErr w:type="gramEnd"/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Республике Марий Эл случаев утверждения проектов генеральных планов, п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роектов правил землепользования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и застройки, проектов планировки территории, проектов межевания территории, проектов, предусматрив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ающих внесение изменений в один </w:t>
      </w:r>
      <w:r w:rsidRPr="00C81F79">
        <w:rPr>
          <w:b w:val="0"/>
          <w:bCs w:val="0"/>
          <w:color w:val="333333"/>
          <w:sz w:val="28"/>
          <w:szCs w:val="28"/>
          <w:shd w:val="clear" w:color="auto" w:fill="FFFFFF"/>
        </w:rPr>
        <w:t>из указанных утвержденных документов, без проведения общественных обсуждений или публичных слушаний»</w:t>
      </w:r>
      <w:r w:rsidR="009E7C99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, </w:t>
      </w:r>
      <w:r w:rsidR="009E7C99">
        <w:rPr>
          <w:b w:val="0"/>
          <w:sz w:val="28"/>
          <w:szCs w:val="28"/>
        </w:rPr>
        <w:t xml:space="preserve">Уставом </w:t>
      </w:r>
      <w:r w:rsidR="00D60864">
        <w:rPr>
          <w:b w:val="0"/>
          <w:sz w:val="28"/>
          <w:szCs w:val="28"/>
        </w:rPr>
        <w:t>Шудумарского</w:t>
      </w:r>
      <w:r w:rsidR="009E7C99">
        <w:rPr>
          <w:b w:val="0"/>
          <w:sz w:val="28"/>
          <w:szCs w:val="28"/>
        </w:rPr>
        <w:t xml:space="preserve"> сельского поселения, Собрание депутатов </w:t>
      </w:r>
      <w:r w:rsidR="00D60864">
        <w:rPr>
          <w:b w:val="0"/>
          <w:sz w:val="28"/>
          <w:szCs w:val="28"/>
        </w:rPr>
        <w:t>Шудумарского</w:t>
      </w:r>
      <w:r w:rsidR="009E7C99">
        <w:rPr>
          <w:b w:val="0"/>
          <w:sz w:val="28"/>
          <w:szCs w:val="28"/>
        </w:rPr>
        <w:t xml:space="preserve"> сельского поселения Куженерского муниципального района</w:t>
      </w:r>
      <w:r w:rsidR="009E7C99">
        <w:rPr>
          <w:sz w:val="28"/>
          <w:szCs w:val="28"/>
        </w:rPr>
        <w:t xml:space="preserve"> </w:t>
      </w:r>
      <w:r w:rsidR="009E7C99">
        <w:rPr>
          <w:b w:val="0"/>
          <w:sz w:val="28"/>
          <w:szCs w:val="28"/>
        </w:rPr>
        <w:t xml:space="preserve">Республики Марий Эл                             </w:t>
      </w:r>
      <w:proofErr w:type="gramStart"/>
      <w:r w:rsidR="009E7C99">
        <w:rPr>
          <w:b w:val="0"/>
          <w:bCs w:val="0"/>
          <w:spacing w:val="40"/>
          <w:sz w:val="28"/>
          <w:szCs w:val="28"/>
        </w:rPr>
        <w:t>р</w:t>
      </w:r>
      <w:proofErr w:type="gramEnd"/>
      <w:r w:rsidR="009E7C99">
        <w:rPr>
          <w:b w:val="0"/>
          <w:bCs w:val="0"/>
          <w:spacing w:val="40"/>
          <w:sz w:val="28"/>
          <w:szCs w:val="28"/>
        </w:rPr>
        <w:t xml:space="preserve"> е ш и л </w:t>
      </w:r>
      <w:r w:rsidR="009E7C99">
        <w:rPr>
          <w:b w:val="0"/>
          <w:bCs w:val="0"/>
          <w:sz w:val="28"/>
          <w:szCs w:val="28"/>
        </w:rPr>
        <w:t>о</w:t>
      </w:r>
      <w:r w:rsidR="009E7C99">
        <w:rPr>
          <w:b w:val="0"/>
          <w:sz w:val="28"/>
          <w:szCs w:val="28"/>
        </w:rPr>
        <w:t>:</w:t>
      </w:r>
    </w:p>
    <w:p w:rsidR="008641C0" w:rsidRDefault="009E7C99">
      <w:pPr>
        <w:numPr>
          <w:ilvl w:val="0"/>
          <w:numId w:val="2"/>
        </w:numPr>
        <w:tabs>
          <w:tab w:val="left" w:pos="1134"/>
        </w:tabs>
        <w:jc w:val="both"/>
        <w:rPr>
          <w:szCs w:val="28"/>
        </w:rPr>
      </w:pPr>
      <w:r>
        <w:t>Утвердить</w:t>
      </w:r>
      <w:r>
        <w:rPr>
          <w:b/>
          <w:bCs/>
          <w:szCs w:val="28"/>
          <w:lang w:eastAsia="zh-CN"/>
        </w:rPr>
        <w:t xml:space="preserve"> </w:t>
      </w:r>
      <w:r w:rsidR="00F570A2">
        <w:rPr>
          <w:bCs/>
          <w:szCs w:val="28"/>
          <w:lang w:eastAsia="zh-CN"/>
        </w:rPr>
        <w:t>правила землепользования и застройки</w:t>
      </w:r>
      <w:r>
        <w:rPr>
          <w:rFonts w:eastAsia="Arial"/>
          <w:bCs/>
          <w:szCs w:val="28"/>
          <w:lang w:eastAsia="zh-CN"/>
        </w:rPr>
        <w:t xml:space="preserve"> </w:t>
      </w:r>
      <w:r w:rsidR="00D60864">
        <w:rPr>
          <w:rFonts w:eastAsia="Arial"/>
          <w:bCs/>
          <w:szCs w:val="28"/>
          <w:lang w:eastAsia="zh-CN"/>
        </w:rPr>
        <w:t>Шудумарского</w:t>
      </w:r>
      <w:r>
        <w:rPr>
          <w:rFonts w:eastAsia="Arial"/>
          <w:bCs/>
          <w:szCs w:val="28"/>
          <w:lang w:eastAsia="zh-CN"/>
        </w:rPr>
        <w:t xml:space="preserve"> </w:t>
      </w:r>
      <w:r>
        <w:rPr>
          <w:szCs w:val="28"/>
        </w:rPr>
        <w:t>сельского поселения Куженерского</w:t>
      </w:r>
      <w:r>
        <w:rPr>
          <w:bCs/>
          <w:szCs w:val="28"/>
        </w:rPr>
        <w:t xml:space="preserve"> муниципального района Республики Марий Эл</w:t>
      </w:r>
      <w:r>
        <w:rPr>
          <w:szCs w:val="28"/>
        </w:rPr>
        <w:t>.</w:t>
      </w:r>
    </w:p>
    <w:p w:rsidR="008641C0" w:rsidRDefault="00F570A2">
      <w:pPr>
        <w:numPr>
          <w:ilvl w:val="0"/>
          <w:numId w:val="2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Правила землепользования и застройки</w:t>
      </w:r>
      <w:r w:rsidR="009E7C99">
        <w:rPr>
          <w:szCs w:val="28"/>
        </w:rPr>
        <w:t xml:space="preserve"> </w:t>
      </w:r>
      <w:r w:rsidR="00D60864">
        <w:rPr>
          <w:szCs w:val="28"/>
        </w:rPr>
        <w:t>Шудумарского</w:t>
      </w:r>
      <w:r w:rsidR="009E7C99">
        <w:rPr>
          <w:szCs w:val="28"/>
        </w:rPr>
        <w:t xml:space="preserve"> сельского поселения Куженерского</w:t>
      </w:r>
      <w:r w:rsidR="009E7C99">
        <w:rPr>
          <w:bCs/>
          <w:szCs w:val="28"/>
        </w:rPr>
        <w:t xml:space="preserve"> муниципального района Республики Марий Эл</w:t>
      </w:r>
      <w:r w:rsidR="009E7C99">
        <w:rPr>
          <w:szCs w:val="28"/>
        </w:rPr>
        <w:t xml:space="preserve"> разместить в федеральной государственной информационной системе территориального планирования (ФГИС ТП) и на официальном сайте </w:t>
      </w:r>
      <w:r w:rsidR="00D60864">
        <w:rPr>
          <w:szCs w:val="28"/>
        </w:rPr>
        <w:t>Шудумарской</w:t>
      </w:r>
      <w:r w:rsidR="009E7C99">
        <w:rPr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8641C0" w:rsidRPr="000C2EB5" w:rsidRDefault="00E52BD6" w:rsidP="000C2EB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9E7C99">
        <w:rPr>
          <w:szCs w:val="28"/>
        </w:rPr>
        <w:t>Признать утратившим силу</w:t>
      </w:r>
      <w:r w:rsidR="00C81F79">
        <w:rPr>
          <w:szCs w:val="28"/>
        </w:rPr>
        <w:t xml:space="preserve"> </w:t>
      </w:r>
      <w:r w:rsidR="009E7C99" w:rsidRPr="00C81F79">
        <w:t xml:space="preserve">решение Собрания депутатов муниципального </w:t>
      </w:r>
      <w:r w:rsidR="009E7C99" w:rsidRPr="00E52BD6">
        <w:rPr>
          <w:szCs w:val="28"/>
        </w:rPr>
        <w:t>образования «</w:t>
      </w:r>
      <w:r w:rsidR="00F570A2" w:rsidRPr="00E52BD6">
        <w:rPr>
          <w:szCs w:val="28"/>
        </w:rPr>
        <w:t xml:space="preserve">Шудумарское </w:t>
      </w:r>
      <w:r w:rsidR="009E7C99" w:rsidRPr="00E52BD6">
        <w:rPr>
          <w:szCs w:val="28"/>
        </w:rPr>
        <w:t xml:space="preserve">сельское поселение» от </w:t>
      </w:r>
      <w:r w:rsidR="000C2EB5">
        <w:rPr>
          <w:szCs w:val="28"/>
        </w:rPr>
        <w:t>18.02.2013</w:t>
      </w:r>
      <w:r w:rsidR="00D60864" w:rsidRPr="00E52BD6">
        <w:rPr>
          <w:szCs w:val="28"/>
        </w:rPr>
        <w:t xml:space="preserve"> № 1</w:t>
      </w:r>
      <w:r w:rsidR="000C2EB5">
        <w:rPr>
          <w:szCs w:val="28"/>
        </w:rPr>
        <w:t>4</w:t>
      </w:r>
      <w:r w:rsidR="00D60864" w:rsidRPr="00E52BD6">
        <w:rPr>
          <w:szCs w:val="28"/>
        </w:rPr>
        <w:t>1</w:t>
      </w:r>
      <w:r w:rsidR="00C81F79" w:rsidRPr="00E52BD6">
        <w:rPr>
          <w:szCs w:val="28"/>
        </w:rPr>
        <w:t xml:space="preserve"> </w:t>
      </w:r>
      <w:r w:rsidR="009E7C99" w:rsidRPr="00E52BD6">
        <w:rPr>
          <w:szCs w:val="28"/>
        </w:rPr>
        <w:t>«</w:t>
      </w:r>
      <w:r w:rsidRPr="000C2EB5">
        <w:rPr>
          <w:szCs w:val="28"/>
        </w:rPr>
        <w:t xml:space="preserve">Об  утверждении Правил землепользования и застройки муниципального образования </w:t>
      </w:r>
      <w:r w:rsidRPr="000C2EB5">
        <w:rPr>
          <w:szCs w:val="28"/>
        </w:rPr>
        <w:t>«Шудумарское сельское поселение».</w:t>
      </w:r>
      <w:r w:rsidRPr="000C2EB5">
        <w:rPr>
          <w:szCs w:val="28"/>
        </w:rPr>
        <w:t xml:space="preserve"> </w:t>
      </w:r>
    </w:p>
    <w:p w:rsidR="008641C0" w:rsidRDefault="00E52BD6" w:rsidP="00E52BD6">
      <w:pPr>
        <w:widowControl w:val="0"/>
        <w:tabs>
          <w:tab w:val="left" w:pos="1134"/>
        </w:tabs>
        <w:ind w:left="709"/>
        <w:jc w:val="both"/>
        <w:rPr>
          <w:spacing w:val="40"/>
          <w:szCs w:val="28"/>
        </w:rPr>
      </w:pPr>
      <w:r>
        <w:rPr>
          <w:szCs w:val="28"/>
        </w:rPr>
        <w:t>4.</w:t>
      </w:r>
      <w:r w:rsidR="009E7C99">
        <w:rPr>
          <w:szCs w:val="28"/>
        </w:rPr>
        <w:t>Настоящее решение вступает в силу после его  обнародования.</w:t>
      </w:r>
    </w:p>
    <w:p w:rsidR="008641C0" w:rsidRDefault="008641C0">
      <w:pPr>
        <w:rPr>
          <w:szCs w:val="28"/>
        </w:rPr>
      </w:pPr>
    </w:p>
    <w:p w:rsidR="008641C0" w:rsidRDefault="008641C0">
      <w:pPr>
        <w:rPr>
          <w:szCs w:val="28"/>
        </w:rPr>
      </w:pPr>
    </w:p>
    <w:p w:rsidR="000C2EB5" w:rsidRDefault="000C2EB5">
      <w:pPr>
        <w:rPr>
          <w:szCs w:val="28"/>
        </w:rPr>
      </w:pPr>
      <w:bookmarkStart w:id="0" w:name="_GoBack"/>
      <w:bookmarkEnd w:id="0"/>
    </w:p>
    <w:p w:rsidR="009E7C99" w:rsidRPr="002B01A3" w:rsidRDefault="009E7C99" w:rsidP="009E7C99">
      <w:pPr>
        <w:rPr>
          <w:rFonts w:cs="Calibri"/>
          <w:szCs w:val="28"/>
          <w:lang w:eastAsia="ar-SA"/>
        </w:rPr>
      </w:pPr>
      <w:r>
        <w:rPr>
          <w:szCs w:val="28"/>
        </w:rPr>
        <w:tab/>
      </w:r>
      <w:r w:rsidRPr="002B01A3">
        <w:rPr>
          <w:rFonts w:cs="Calibri"/>
          <w:szCs w:val="28"/>
          <w:lang w:eastAsia="ar-SA"/>
        </w:rPr>
        <w:t xml:space="preserve">Глава </w:t>
      </w:r>
      <w:r w:rsidR="00D60864">
        <w:rPr>
          <w:rFonts w:cs="Calibri"/>
          <w:szCs w:val="28"/>
          <w:lang w:eastAsia="ar-SA"/>
        </w:rPr>
        <w:t>Шудумарского</w:t>
      </w:r>
      <w:r w:rsidRPr="002B01A3">
        <w:rPr>
          <w:rFonts w:cs="Calibri"/>
          <w:szCs w:val="28"/>
          <w:lang w:eastAsia="ar-SA"/>
        </w:rPr>
        <w:t xml:space="preserve"> </w:t>
      </w:r>
      <w:proofErr w:type="gramStart"/>
      <w:r w:rsidRPr="002B01A3">
        <w:rPr>
          <w:rFonts w:cs="Calibri"/>
          <w:szCs w:val="28"/>
          <w:lang w:eastAsia="ar-SA"/>
        </w:rPr>
        <w:t>сельского</w:t>
      </w:r>
      <w:proofErr w:type="gramEnd"/>
      <w:r w:rsidRPr="002B01A3">
        <w:rPr>
          <w:rFonts w:cs="Calibri"/>
          <w:szCs w:val="28"/>
          <w:lang w:eastAsia="ar-SA"/>
        </w:rPr>
        <w:t xml:space="preserve"> </w:t>
      </w:r>
    </w:p>
    <w:p w:rsidR="009E7C99" w:rsidRPr="002B01A3" w:rsidRDefault="009E7C99" w:rsidP="009E7C99">
      <w:pPr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          </w:t>
      </w:r>
      <w:r w:rsidRPr="002B01A3">
        <w:rPr>
          <w:rFonts w:cs="Calibri"/>
          <w:szCs w:val="28"/>
          <w:lang w:eastAsia="ar-SA"/>
        </w:rPr>
        <w:t>поселения Куженерского</w:t>
      </w:r>
    </w:p>
    <w:p w:rsidR="009E7C99" w:rsidRPr="002B01A3" w:rsidRDefault="009E7C99" w:rsidP="009E7C99">
      <w:pPr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          </w:t>
      </w:r>
      <w:r w:rsidRPr="002B01A3">
        <w:rPr>
          <w:rFonts w:cs="Calibri"/>
          <w:szCs w:val="28"/>
          <w:lang w:eastAsia="ar-SA"/>
        </w:rPr>
        <w:t>муниципального района</w:t>
      </w:r>
    </w:p>
    <w:p w:rsidR="009E7C99" w:rsidRPr="002B01A3" w:rsidRDefault="009E7C99" w:rsidP="009E7C99">
      <w:pPr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          </w:t>
      </w:r>
      <w:r w:rsidRPr="002B01A3">
        <w:rPr>
          <w:rFonts w:cs="Calibri"/>
          <w:szCs w:val="28"/>
          <w:lang w:eastAsia="ar-SA"/>
        </w:rPr>
        <w:t xml:space="preserve">Республики Марий Эл                                </w:t>
      </w:r>
      <w:r>
        <w:rPr>
          <w:rFonts w:cs="Calibri"/>
          <w:szCs w:val="28"/>
          <w:lang w:eastAsia="ar-SA"/>
        </w:rPr>
        <w:t xml:space="preserve">                     </w:t>
      </w:r>
      <w:r w:rsidR="00D60864">
        <w:rPr>
          <w:rFonts w:cs="Calibri"/>
          <w:szCs w:val="28"/>
          <w:lang w:eastAsia="ar-SA"/>
        </w:rPr>
        <w:t>В.Д. Андреев</w:t>
      </w:r>
      <w:r w:rsidRPr="002B01A3">
        <w:rPr>
          <w:color w:val="000000"/>
          <w:spacing w:val="2"/>
          <w:szCs w:val="28"/>
          <w:lang w:eastAsia="ar-SA"/>
        </w:rPr>
        <w:t xml:space="preserve">  </w:t>
      </w:r>
    </w:p>
    <w:p w:rsidR="008641C0" w:rsidRDefault="008641C0" w:rsidP="009E7C99">
      <w:pPr>
        <w:jc w:val="both"/>
        <w:rPr>
          <w:szCs w:val="28"/>
        </w:rPr>
      </w:pPr>
    </w:p>
    <w:sectPr w:rsidR="008641C0" w:rsidSect="009E7C99">
      <w:pgSz w:w="11906" w:h="16838"/>
      <w:pgMar w:top="1134" w:right="1134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E17"/>
    <w:multiLevelType w:val="multilevel"/>
    <w:tmpl w:val="7D7C6D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A783B9F"/>
    <w:multiLevelType w:val="multilevel"/>
    <w:tmpl w:val="B0C86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3518EA"/>
    <w:multiLevelType w:val="multilevel"/>
    <w:tmpl w:val="FF7A729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641C0"/>
    <w:rsid w:val="000C2EB5"/>
    <w:rsid w:val="0085422D"/>
    <w:rsid w:val="008641C0"/>
    <w:rsid w:val="009E7C99"/>
    <w:rsid w:val="00C81F79"/>
    <w:rsid w:val="00D60864"/>
    <w:rsid w:val="00E52BD6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BC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21">
    <w:name w:val="Заголовок 21"/>
    <w:basedOn w:val="a"/>
    <w:link w:val="2"/>
    <w:uiPriority w:val="9"/>
    <w:qFormat/>
    <w:rsid w:val="00010190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link w:val="21"/>
    <w:uiPriority w:val="9"/>
    <w:qFormat/>
    <w:rsid w:val="0001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BC50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rsid w:val="008641C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8641C0"/>
    <w:pPr>
      <w:spacing w:after="140" w:line="276" w:lineRule="auto"/>
    </w:pPr>
  </w:style>
  <w:style w:type="paragraph" w:styleId="a5">
    <w:name w:val="List"/>
    <w:basedOn w:val="a4"/>
    <w:rsid w:val="008641C0"/>
    <w:rPr>
      <w:rFonts w:cs="Arial"/>
    </w:rPr>
  </w:style>
  <w:style w:type="paragraph" w:customStyle="1" w:styleId="10">
    <w:name w:val="Название объекта1"/>
    <w:basedOn w:val="a"/>
    <w:qFormat/>
    <w:rsid w:val="008641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641C0"/>
    <w:pPr>
      <w:suppressLineNumbers/>
    </w:pPr>
    <w:rPr>
      <w:rFonts w:cs="Arial"/>
    </w:rPr>
  </w:style>
  <w:style w:type="paragraph" w:customStyle="1" w:styleId="ConsTitle">
    <w:name w:val="ConsTitle"/>
    <w:qFormat/>
    <w:rsid w:val="00DF3ACB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010190"/>
    <w:pPr>
      <w:ind w:left="720"/>
      <w:contextualSpacing/>
    </w:pPr>
  </w:style>
  <w:style w:type="paragraph" w:customStyle="1" w:styleId="ConsPlusTitle">
    <w:name w:val="ConsPlusTitle"/>
    <w:qFormat/>
    <w:rsid w:val="00BC50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Содержимое врезки"/>
    <w:basedOn w:val="a"/>
    <w:qFormat/>
    <w:rsid w:val="008641C0"/>
  </w:style>
  <w:style w:type="paragraph" w:styleId="a9">
    <w:name w:val="No Spacing"/>
    <w:qFormat/>
    <w:rsid w:val="008641C0"/>
    <w:rPr>
      <w:rFonts w:cs="Calibri"/>
      <w:lang w:eastAsia="zh-CN"/>
    </w:rPr>
  </w:style>
  <w:style w:type="paragraph" w:customStyle="1" w:styleId="aa">
    <w:name w:val="Содержимое таблицы"/>
    <w:basedOn w:val="a"/>
    <w:qFormat/>
    <w:rsid w:val="008641C0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8641C0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608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0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Admin</cp:lastModifiedBy>
  <cp:revision>15</cp:revision>
  <cp:lastPrinted>2023-11-15T06:56:00Z</cp:lastPrinted>
  <dcterms:created xsi:type="dcterms:W3CDTF">2022-12-15T13:26:00Z</dcterms:created>
  <dcterms:modified xsi:type="dcterms:W3CDTF">2023-11-15T06:57:00Z</dcterms:modified>
  <dc:language>ru-RU</dc:language>
</cp:coreProperties>
</file>