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71" w:rsidRPr="007158EA" w:rsidRDefault="00E33886" w:rsidP="00CE14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ГОРНОМАРИЙСКАЯ РАЙОННАЯ</w:t>
      </w:r>
      <w:r w:rsidRPr="007158EA">
        <w:rPr>
          <w:b/>
          <w:color w:val="000000"/>
          <w:sz w:val="28"/>
          <w:szCs w:val="28"/>
        </w:rPr>
        <w:t xml:space="preserve"> </w:t>
      </w:r>
      <w:r w:rsidR="00CE1471" w:rsidRPr="007158EA">
        <w:rPr>
          <w:b/>
          <w:color w:val="000000"/>
          <w:sz w:val="28"/>
          <w:szCs w:val="28"/>
        </w:rPr>
        <w:t>ТЕРРИТОРИАЛЬНАЯ</w:t>
      </w:r>
    </w:p>
    <w:p w:rsidR="00CE1471" w:rsidRPr="007158EA" w:rsidRDefault="00CE1471" w:rsidP="00CE1471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CE1471" w:rsidRPr="006C4AC7" w:rsidRDefault="00CE1471" w:rsidP="00CE1471">
      <w:pPr>
        <w:jc w:val="right"/>
        <w:rPr>
          <w:b/>
          <w:sz w:val="28"/>
          <w:u w:val="single"/>
        </w:rPr>
      </w:pPr>
    </w:p>
    <w:p w:rsidR="00CE1471" w:rsidRPr="00E6003B" w:rsidRDefault="00CE1471" w:rsidP="00CE1471">
      <w:pPr>
        <w:pStyle w:val="2"/>
        <w:keepNext w:val="0"/>
        <w:widowControl w:val="0"/>
        <w:jc w:val="center"/>
        <w:rPr>
          <w:rFonts w:ascii="Times New Roman" w:hAnsi="Times New Roman"/>
          <w:i w:val="0"/>
        </w:rPr>
      </w:pPr>
      <w:r w:rsidRPr="00E6003B">
        <w:rPr>
          <w:rFonts w:ascii="Times New Roman" w:hAnsi="Times New Roman"/>
          <w:i w:val="0"/>
          <w:spacing w:val="60"/>
          <w:sz w:val="36"/>
          <w:szCs w:val="36"/>
        </w:rPr>
        <w:t>ПОСТАНОВЛЕНИЕ</w:t>
      </w:r>
    </w:p>
    <w:p w:rsidR="00CE1471" w:rsidRDefault="00CE1471" w:rsidP="00CE1471">
      <w:pPr>
        <w:rPr>
          <w:sz w:val="28"/>
        </w:rPr>
      </w:pPr>
    </w:p>
    <w:p w:rsidR="00CE1471" w:rsidRPr="00966CC5" w:rsidRDefault="00966CC5" w:rsidP="00CE1471">
      <w:pPr>
        <w:jc w:val="center"/>
        <w:rPr>
          <w:sz w:val="28"/>
        </w:rPr>
      </w:pPr>
      <w:r w:rsidRPr="00966CC5">
        <w:rPr>
          <w:sz w:val="28"/>
        </w:rPr>
        <w:t>4</w:t>
      </w:r>
      <w:r w:rsidR="00EB2BB7" w:rsidRPr="00966CC5">
        <w:rPr>
          <w:sz w:val="28"/>
        </w:rPr>
        <w:t xml:space="preserve"> </w:t>
      </w:r>
      <w:r w:rsidR="00E33886" w:rsidRPr="00966CC5">
        <w:rPr>
          <w:sz w:val="28"/>
        </w:rPr>
        <w:t>июля</w:t>
      </w:r>
      <w:r w:rsidR="00EB2BB7" w:rsidRPr="00966CC5">
        <w:rPr>
          <w:sz w:val="28"/>
        </w:rPr>
        <w:t xml:space="preserve"> 2023</w:t>
      </w:r>
      <w:r w:rsidR="00CE1471" w:rsidRPr="00966CC5">
        <w:rPr>
          <w:sz w:val="28"/>
        </w:rPr>
        <w:t xml:space="preserve"> года                                                                       № </w:t>
      </w:r>
      <w:r w:rsidRPr="00966CC5">
        <w:rPr>
          <w:sz w:val="28"/>
        </w:rPr>
        <w:t>53</w:t>
      </w:r>
      <w:r w:rsidR="004F34CA" w:rsidRPr="00966CC5">
        <w:rPr>
          <w:sz w:val="28"/>
        </w:rPr>
        <w:t>/</w:t>
      </w:r>
      <w:r w:rsidRPr="00966CC5">
        <w:rPr>
          <w:sz w:val="28"/>
        </w:rPr>
        <w:t>218</w:t>
      </w:r>
    </w:p>
    <w:p w:rsidR="00CE1471" w:rsidRDefault="00CE1471" w:rsidP="00993713">
      <w:pPr>
        <w:rPr>
          <w:b/>
          <w:sz w:val="27"/>
          <w:szCs w:val="27"/>
        </w:rPr>
      </w:pPr>
    </w:p>
    <w:p w:rsidR="006E6808" w:rsidRDefault="006E6808" w:rsidP="000967D2">
      <w:pPr>
        <w:pStyle w:val="ac"/>
        <w:ind w:left="426" w:right="424"/>
      </w:pPr>
    </w:p>
    <w:p w:rsidR="0025462A" w:rsidRDefault="000967D2" w:rsidP="0063137B">
      <w:pPr>
        <w:pStyle w:val="ac"/>
        <w:ind w:left="426" w:right="424"/>
      </w:pPr>
      <w:r w:rsidRPr="002C5C11">
        <w:t xml:space="preserve">О Группе контроля за использованием </w:t>
      </w:r>
      <w:r w:rsidRPr="002C5C11">
        <w:br/>
        <w:t xml:space="preserve">Государственной автоматизированной системы Российской Федерации «Выборы» при проведении </w:t>
      </w:r>
      <w:r w:rsidR="00B53B00" w:rsidRPr="002C5C11">
        <w:t xml:space="preserve">дополнительных </w:t>
      </w:r>
      <w:r w:rsidRPr="002C5C11">
        <w:t xml:space="preserve">выборов </w:t>
      </w:r>
      <w:r w:rsidR="0063137B" w:rsidRPr="002C5C11">
        <w:t>депутат</w:t>
      </w:r>
      <w:r w:rsidR="00E33886" w:rsidRPr="002C5C11">
        <w:t>ов</w:t>
      </w:r>
      <w:r w:rsidR="0063137B" w:rsidRPr="002C5C11">
        <w:t xml:space="preserve"> Собрания депутатов </w:t>
      </w:r>
      <w:r w:rsidR="00E33886" w:rsidRPr="002C5C11">
        <w:t xml:space="preserve">Виловатовского сельского поселения </w:t>
      </w:r>
      <w:r w:rsidR="002C5C11" w:rsidRPr="002C5C11">
        <w:t>Горномарийского муниципального района</w:t>
      </w:r>
    </w:p>
    <w:p w:rsidR="000967D2" w:rsidRPr="002C5C11" w:rsidRDefault="002C5C11" w:rsidP="0063137B">
      <w:pPr>
        <w:pStyle w:val="ac"/>
        <w:ind w:left="426" w:right="424"/>
      </w:pPr>
      <w:r w:rsidRPr="002C5C11">
        <w:t xml:space="preserve">Республики Марий Эл </w:t>
      </w:r>
      <w:r w:rsidR="00E33886" w:rsidRPr="002C5C11">
        <w:t>четвертого</w:t>
      </w:r>
      <w:r w:rsidR="0063137B" w:rsidRPr="002C5C11">
        <w:t xml:space="preserve"> созыва</w:t>
      </w:r>
    </w:p>
    <w:p w:rsidR="0063137B" w:rsidRDefault="0063137B" w:rsidP="0063137B">
      <w:pPr>
        <w:pStyle w:val="ac"/>
        <w:ind w:left="426" w:right="424"/>
      </w:pPr>
    </w:p>
    <w:p w:rsidR="000967D2" w:rsidRDefault="000967D2" w:rsidP="000967D2">
      <w:pPr>
        <w:pStyle w:val="ad"/>
        <w:widowControl/>
        <w:spacing w:after="0" w:line="240" w:lineRule="auto"/>
      </w:pPr>
      <w:r>
        <w:t xml:space="preserve">В соответствии с пунктом 3 статьи </w:t>
      </w:r>
      <w:r w:rsidR="00993713">
        <w:t>7</w:t>
      </w:r>
      <w:r>
        <w:t>4 Федерального закона</w:t>
      </w:r>
      <w:r w:rsidR="00993713">
        <w:t xml:space="preserve"> от 12 июня 2002 года №67-ФЗ </w:t>
      </w:r>
      <w:r>
        <w:t>«</w:t>
      </w:r>
      <w:r w:rsidR="00993713">
        <w:t xml:space="preserve">Об основных гарантиях избирательных прав и права </w:t>
      </w:r>
      <w:r w:rsidR="007C6D0D">
        <w:br/>
      </w:r>
      <w:r w:rsidR="00993713">
        <w:t>на участие в референдуме граждан Российской Федерации»</w:t>
      </w:r>
      <w:r>
        <w:t xml:space="preserve">», </w:t>
      </w:r>
      <w:r w:rsidR="00993713">
        <w:t xml:space="preserve">статьей 23 Федерального закона </w:t>
      </w:r>
      <w:r>
        <w:t xml:space="preserve">«О Государственной автоматизированной системе Российской Федерации «Выборы», </w:t>
      </w:r>
      <w:r w:rsidR="007C6D0D">
        <w:t xml:space="preserve">Горномарийская районная </w:t>
      </w:r>
      <w:r w:rsidR="006E6808">
        <w:t>территориальная избирательная комиссия</w:t>
      </w:r>
      <w:r>
        <w:t xml:space="preserve"> </w:t>
      </w:r>
      <w:r>
        <w:rPr>
          <w:spacing w:val="60"/>
        </w:rPr>
        <w:t>постановляе</w:t>
      </w:r>
      <w:r>
        <w:t>т:</w:t>
      </w:r>
    </w:p>
    <w:p w:rsidR="000967D2" w:rsidRPr="002C5C11" w:rsidRDefault="000967D2" w:rsidP="000967D2">
      <w:pPr>
        <w:pStyle w:val="ad"/>
        <w:widowControl/>
        <w:numPr>
          <w:ilvl w:val="0"/>
          <w:numId w:val="2"/>
        </w:numPr>
        <w:spacing w:after="0" w:line="240" w:lineRule="auto"/>
      </w:pPr>
      <w:r>
        <w:t xml:space="preserve">Сформировать Группу контроля за использованием Государственной автоматизированной системы Российской Федерации «Выборы» в период </w:t>
      </w:r>
      <w:r w:rsidRPr="002C5C11">
        <w:t>избирательн</w:t>
      </w:r>
      <w:r w:rsidR="00F7413B" w:rsidRPr="002C5C11">
        <w:t>ой</w:t>
      </w:r>
      <w:r w:rsidRPr="002C5C11">
        <w:t xml:space="preserve"> кампании по выборам </w:t>
      </w:r>
      <w:r w:rsidR="00993713" w:rsidRPr="002C5C11">
        <w:t>депутат</w:t>
      </w:r>
      <w:r w:rsidR="007C6D0D" w:rsidRPr="002C5C11">
        <w:t>ов</w:t>
      </w:r>
      <w:r w:rsidR="00993713" w:rsidRPr="002C5C11">
        <w:t xml:space="preserve"> Собрания депутатов </w:t>
      </w:r>
      <w:r w:rsidR="007C6D0D" w:rsidRPr="002C5C11">
        <w:t xml:space="preserve">Виловатовского сельского поселения </w:t>
      </w:r>
      <w:r w:rsidR="002C5C11" w:rsidRPr="002C5C11">
        <w:t xml:space="preserve">Горномарийского муниципального района Республики Марий Эл </w:t>
      </w:r>
      <w:r w:rsidR="007C6D0D" w:rsidRPr="002C5C11">
        <w:t>четвертого</w:t>
      </w:r>
      <w:r w:rsidR="00993713" w:rsidRPr="002C5C11">
        <w:t xml:space="preserve"> созыва</w:t>
      </w:r>
      <w:r w:rsidRPr="002C5C11">
        <w:t xml:space="preserve">, назначив в ее состав: </w:t>
      </w:r>
    </w:p>
    <w:p w:rsidR="000967D2" w:rsidRDefault="007C6D0D" w:rsidP="000967D2">
      <w:pPr>
        <w:pStyle w:val="ad"/>
        <w:widowControl/>
        <w:spacing w:after="0" w:line="240" w:lineRule="auto"/>
        <w:ind w:firstLine="567"/>
      </w:pPr>
      <w:r w:rsidRPr="00966CC5">
        <w:t>Салдаеву Ирину Анатольевну</w:t>
      </w:r>
      <w:r w:rsidR="000967D2" w:rsidRPr="00966CC5">
        <w:t xml:space="preserve">, секретаря </w:t>
      </w:r>
      <w:r w:rsidRPr="00966CC5">
        <w:t>Горномарийской районной</w:t>
      </w:r>
      <w:r>
        <w:t xml:space="preserve"> </w:t>
      </w:r>
      <w:r w:rsidR="006E6808">
        <w:t xml:space="preserve">территориальной избирательной комиссии </w:t>
      </w:r>
      <w:r w:rsidR="000967D2">
        <w:t>– руководитель Группы контроля;</w:t>
      </w:r>
    </w:p>
    <w:p w:rsidR="000967D2" w:rsidRDefault="00D82866" w:rsidP="000967D2">
      <w:pPr>
        <w:pStyle w:val="ad"/>
        <w:widowControl/>
        <w:spacing w:after="0" w:line="240" w:lineRule="auto"/>
        <w:ind w:firstLine="567"/>
      </w:pPr>
      <w:r>
        <w:rPr>
          <w:szCs w:val="20"/>
        </w:rPr>
        <w:t>Мазепову Елену Васильевну</w:t>
      </w:r>
      <w:r w:rsidR="000967D2">
        <w:t xml:space="preserve">, члена </w:t>
      </w:r>
      <w:r w:rsidR="007C6D0D">
        <w:t xml:space="preserve">Горномарийской районной </w:t>
      </w:r>
      <w:r w:rsidR="006E6808">
        <w:t>территориальной избирательной комиссии с правом решающего голоса</w:t>
      </w:r>
      <w:r w:rsidR="000967D2">
        <w:t xml:space="preserve"> - член группы контроля; </w:t>
      </w:r>
    </w:p>
    <w:p w:rsidR="000967D2" w:rsidRDefault="00D82866" w:rsidP="000967D2">
      <w:pPr>
        <w:pStyle w:val="ad"/>
        <w:widowControl/>
        <w:spacing w:after="0" w:line="240" w:lineRule="auto"/>
        <w:ind w:firstLine="567"/>
      </w:pPr>
      <w:r>
        <w:rPr>
          <w:szCs w:val="20"/>
        </w:rPr>
        <w:t>Микушову Елену Александровну</w:t>
      </w:r>
      <w:r w:rsidR="000967D2">
        <w:t xml:space="preserve">, </w:t>
      </w:r>
      <w:r w:rsidR="006E6808">
        <w:t xml:space="preserve">члена </w:t>
      </w:r>
      <w:r w:rsidR="007C6D0D">
        <w:t xml:space="preserve">Горномарийской районной </w:t>
      </w:r>
      <w:r w:rsidR="006E6808">
        <w:t>территориальной избирательной комиссии с правом решающего голоса</w:t>
      </w:r>
      <w:r w:rsidR="000967D2">
        <w:t xml:space="preserve"> - член группы контроля.</w:t>
      </w:r>
    </w:p>
    <w:p w:rsidR="000967D2" w:rsidRDefault="000967D2" w:rsidP="007C6D0D">
      <w:pPr>
        <w:pStyle w:val="ad"/>
        <w:widowControl/>
        <w:numPr>
          <w:ilvl w:val="0"/>
          <w:numId w:val="2"/>
        </w:numPr>
        <w:spacing w:after="0" w:line="240" w:lineRule="auto"/>
      </w:pPr>
      <w:r w:rsidRPr="0005629D">
        <w:t>Р</w:t>
      </w:r>
      <w:r w:rsidRPr="0005629D">
        <w:rPr>
          <w:rStyle w:val="FontStyle15"/>
        </w:rPr>
        <w:t xml:space="preserve">азместить настоящее постановление </w:t>
      </w:r>
      <w:r w:rsidRPr="0005629D">
        <w:t xml:space="preserve">на странице </w:t>
      </w:r>
      <w:r w:rsidR="007C6D0D">
        <w:t xml:space="preserve">Горномарийской районной </w:t>
      </w:r>
      <w:r w:rsidRPr="0005629D">
        <w:t>территориальной избирательной комиссии на официальном интернет-портале Республики Марий Эл</w:t>
      </w:r>
      <w:r w:rsidR="006E6808">
        <w:t>.</w:t>
      </w:r>
    </w:p>
    <w:p w:rsidR="00E84D64" w:rsidRDefault="00E84D64" w:rsidP="00CE1471">
      <w:pPr>
        <w:jc w:val="both"/>
        <w:rPr>
          <w:sz w:val="28"/>
          <w:szCs w:val="28"/>
        </w:rPr>
      </w:pPr>
    </w:p>
    <w:p w:rsidR="0025462A" w:rsidRDefault="0025462A" w:rsidP="00CE1471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176"/>
        <w:gridCol w:w="2923"/>
        <w:gridCol w:w="2365"/>
      </w:tblGrid>
      <w:tr w:rsidR="0025462A" w:rsidTr="0025462A">
        <w:trPr>
          <w:trHeight w:val="973"/>
        </w:trPr>
        <w:tc>
          <w:tcPr>
            <w:tcW w:w="4176" w:type="dxa"/>
            <w:hideMark/>
          </w:tcPr>
          <w:p w:rsidR="0025462A" w:rsidRPr="0025462A" w:rsidRDefault="0025462A">
            <w:pPr>
              <w:jc w:val="center"/>
              <w:rPr>
                <w:b/>
                <w:bCs/>
                <w:sz w:val="28"/>
                <w:szCs w:val="28"/>
              </w:rPr>
            </w:pPr>
            <w:r w:rsidRPr="0025462A">
              <w:rPr>
                <w:sz w:val="28"/>
                <w:szCs w:val="28"/>
              </w:rPr>
              <w:t xml:space="preserve">Председатель Горномарийской районной территориальной избирательной комиссии </w:t>
            </w:r>
          </w:p>
        </w:tc>
        <w:tc>
          <w:tcPr>
            <w:tcW w:w="2923" w:type="dxa"/>
          </w:tcPr>
          <w:p w:rsidR="0025462A" w:rsidRDefault="0025462A">
            <w:pPr>
              <w:rPr>
                <w:sz w:val="28"/>
                <w:szCs w:val="28"/>
              </w:rPr>
            </w:pPr>
          </w:p>
          <w:p w:rsidR="0025462A" w:rsidRDefault="0025462A">
            <w:pPr>
              <w:rPr>
                <w:szCs w:val="28"/>
              </w:rPr>
            </w:pPr>
          </w:p>
          <w:p w:rsidR="0025462A" w:rsidRDefault="00254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25462A" w:rsidRPr="0025462A" w:rsidRDefault="0025462A">
            <w:pPr>
              <w:jc w:val="both"/>
              <w:rPr>
                <w:sz w:val="28"/>
                <w:szCs w:val="28"/>
              </w:rPr>
            </w:pPr>
          </w:p>
          <w:p w:rsidR="0025462A" w:rsidRPr="0025462A" w:rsidRDefault="0025462A">
            <w:pPr>
              <w:jc w:val="both"/>
              <w:rPr>
                <w:sz w:val="28"/>
                <w:szCs w:val="28"/>
              </w:rPr>
            </w:pPr>
          </w:p>
          <w:p w:rsidR="0025462A" w:rsidRPr="0025462A" w:rsidRDefault="0025462A">
            <w:pPr>
              <w:jc w:val="center"/>
              <w:rPr>
                <w:sz w:val="28"/>
                <w:szCs w:val="28"/>
              </w:rPr>
            </w:pPr>
            <w:r w:rsidRPr="0025462A">
              <w:rPr>
                <w:sz w:val="28"/>
                <w:szCs w:val="28"/>
              </w:rPr>
              <w:t>Е.В. Смелов</w:t>
            </w:r>
          </w:p>
        </w:tc>
      </w:tr>
      <w:tr w:rsidR="0025462A" w:rsidTr="0025462A">
        <w:trPr>
          <w:trHeight w:val="437"/>
        </w:trPr>
        <w:tc>
          <w:tcPr>
            <w:tcW w:w="4176" w:type="dxa"/>
          </w:tcPr>
          <w:p w:rsidR="0025462A" w:rsidRPr="0025462A" w:rsidRDefault="00254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25462A" w:rsidRDefault="002546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25462A" w:rsidRDefault="0025462A">
            <w:pPr>
              <w:jc w:val="both"/>
              <w:rPr>
                <w:sz w:val="28"/>
                <w:szCs w:val="28"/>
              </w:rPr>
            </w:pPr>
          </w:p>
        </w:tc>
      </w:tr>
      <w:tr w:rsidR="0025462A" w:rsidTr="0025462A">
        <w:trPr>
          <w:trHeight w:val="973"/>
        </w:trPr>
        <w:tc>
          <w:tcPr>
            <w:tcW w:w="4176" w:type="dxa"/>
            <w:hideMark/>
          </w:tcPr>
          <w:p w:rsidR="0025462A" w:rsidRPr="0025462A" w:rsidRDefault="0025462A">
            <w:pPr>
              <w:jc w:val="center"/>
              <w:rPr>
                <w:sz w:val="28"/>
                <w:szCs w:val="28"/>
              </w:rPr>
            </w:pPr>
            <w:r w:rsidRPr="0025462A">
              <w:rPr>
                <w:sz w:val="28"/>
                <w:szCs w:val="28"/>
              </w:rPr>
              <w:t xml:space="preserve">Секретарь Горномарийской районной территориальной избирательной комиссии </w:t>
            </w:r>
          </w:p>
        </w:tc>
        <w:tc>
          <w:tcPr>
            <w:tcW w:w="2923" w:type="dxa"/>
          </w:tcPr>
          <w:p w:rsidR="0025462A" w:rsidRDefault="0025462A">
            <w:pPr>
              <w:rPr>
                <w:sz w:val="28"/>
                <w:szCs w:val="28"/>
              </w:rPr>
            </w:pPr>
          </w:p>
          <w:p w:rsidR="0025462A" w:rsidRDefault="0025462A">
            <w:pPr>
              <w:rPr>
                <w:szCs w:val="28"/>
              </w:rPr>
            </w:pPr>
          </w:p>
          <w:p w:rsidR="0025462A" w:rsidRDefault="00254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25462A" w:rsidRPr="0025462A" w:rsidRDefault="0025462A">
            <w:pPr>
              <w:jc w:val="both"/>
              <w:rPr>
                <w:sz w:val="28"/>
                <w:szCs w:val="28"/>
              </w:rPr>
            </w:pPr>
          </w:p>
          <w:p w:rsidR="0025462A" w:rsidRPr="0025462A" w:rsidRDefault="0025462A">
            <w:pPr>
              <w:jc w:val="both"/>
              <w:rPr>
                <w:sz w:val="28"/>
                <w:szCs w:val="28"/>
              </w:rPr>
            </w:pPr>
          </w:p>
          <w:p w:rsidR="0025462A" w:rsidRPr="0025462A" w:rsidRDefault="0025462A">
            <w:pPr>
              <w:jc w:val="center"/>
              <w:rPr>
                <w:sz w:val="28"/>
                <w:szCs w:val="28"/>
              </w:rPr>
            </w:pPr>
            <w:r w:rsidRPr="0025462A">
              <w:rPr>
                <w:sz w:val="28"/>
                <w:szCs w:val="28"/>
              </w:rPr>
              <w:t>И.А. Салдаева</w:t>
            </w:r>
          </w:p>
        </w:tc>
      </w:tr>
    </w:tbl>
    <w:p w:rsidR="00D82866" w:rsidRPr="0025462A" w:rsidRDefault="00D82866" w:rsidP="00CE1471">
      <w:pPr>
        <w:jc w:val="both"/>
        <w:rPr>
          <w:sz w:val="6"/>
          <w:szCs w:val="6"/>
        </w:rPr>
      </w:pPr>
    </w:p>
    <w:sectPr w:rsidR="00D82866" w:rsidRPr="0025462A" w:rsidSect="0063137B">
      <w:pgSz w:w="11906" w:h="16838" w:code="9"/>
      <w:pgMar w:top="851" w:right="851" w:bottom="567" w:left="170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5F" w:rsidRDefault="0033685F">
      <w:r>
        <w:separator/>
      </w:r>
    </w:p>
  </w:endnote>
  <w:endnote w:type="continuationSeparator" w:id="1">
    <w:p w:rsidR="0033685F" w:rsidRDefault="0033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5F" w:rsidRDefault="0033685F">
      <w:r>
        <w:separator/>
      </w:r>
    </w:p>
  </w:footnote>
  <w:footnote w:type="continuationSeparator" w:id="1">
    <w:p w:rsidR="0033685F" w:rsidRDefault="00336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0142"/>
    <w:multiLevelType w:val="hybridMultilevel"/>
    <w:tmpl w:val="33F0DF0C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A5A12"/>
    <w:multiLevelType w:val="hybridMultilevel"/>
    <w:tmpl w:val="5ADAD3E0"/>
    <w:lvl w:ilvl="0" w:tplc="59AEE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ABF"/>
    <w:rsid w:val="00023FEA"/>
    <w:rsid w:val="00036A20"/>
    <w:rsid w:val="00052612"/>
    <w:rsid w:val="00081CC3"/>
    <w:rsid w:val="000967D2"/>
    <w:rsid w:val="000C1B99"/>
    <w:rsid w:val="000D2596"/>
    <w:rsid w:val="000E2105"/>
    <w:rsid w:val="000E2285"/>
    <w:rsid w:val="000F1B8C"/>
    <w:rsid w:val="000F22CC"/>
    <w:rsid w:val="001135FD"/>
    <w:rsid w:val="00134903"/>
    <w:rsid w:val="00135FD2"/>
    <w:rsid w:val="00170178"/>
    <w:rsid w:val="001B09B7"/>
    <w:rsid w:val="001B1BAE"/>
    <w:rsid w:val="001D4A1F"/>
    <w:rsid w:val="001D5683"/>
    <w:rsid w:val="001E6C30"/>
    <w:rsid w:val="002131B7"/>
    <w:rsid w:val="00236CE3"/>
    <w:rsid w:val="00251DE2"/>
    <w:rsid w:val="0025462A"/>
    <w:rsid w:val="002674C4"/>
    <w:rsid w:val="002A61C0"/>
    <w:rsid w:val="002C5C11"/>
    <w:rsid w:val="002D0C39"/>
    <w:rsid w:val="002E04B5"/>
    <w:rsid w:val="002F2276"/>
    <w:rsid w:val="0030313F"/>
    <w:rsid w:val="0033685F"/>
    <w:rsid w:val="00344296"/>
    <w:rsid w:val="00383096"/>
    <w:rsid w:val="003851E5"/>
    <w:rsid w:val="00395238"/>
    <w:rsid w:val="003B22D8"/>
    <w:rsid w:val="003C02B4"/>
    <w:rsid w:val="003F777D"/>
    <w:rsid w:val="004038A1"/>
    <w:rsid w:val="00436D11"/>
    <w:rsid w:val="00437C25"/>
    <w:rsid w:val="00442DC8"/>
    <w:rsid w:val="0046609F"/>
    <w:rsid w:val="00493C8B"/>
    <w:rsid w:val="0049548B"/>
    <w:rsid w:val="004E3EE1"/>
    <w:rsid w:val="004F34CA"/>
    <w:rsid w:val="00500F89"/>
    <w:rsid w:val="0053102B"/>
    <w:rsid w:val="00537C90"/>
    <w:rsid w:val="00541F43"/>
    <w:rsid w:val="0054640E"/>
    <w:rsid w:val="00552453"/>
    <w:rsid w:val="005D111F"/>
    <w:rsid w:val="005E2027"/>
    <w:rsid w:val="006147FD"/>
    <w:rsid w:val="00626B96"/>
    <w:rsid w:val="006306E5"/>
    <w:rsid w:val="0063137B"/>
    <w:rsid w:val="00651EEA"/>
    <w:rsid w:val="00671665"/>
    <w:rsid w:val="00686172"/>
    <w:rsid w:val="006C7B89"/>
    <w:rsid w:val="006D38D6"/>
    <w:rsid w:val="006E2D6D"/>
    <w:rsid w:val="006E4FD7"/>
    <w:rsid w:val="006E6808"/>
    <w:rsid w:val="00742300"/>
    <w:rsid w:val="00776ABF"/>
    <w:rsid w:val="00777137"/>
    <w:rsid w:val="0078197D"/>
    <w:rsid w:val="00790942"/>
    <w:rsid w:val="007A1103"/>
    <w:rsid w:val="007C0753"/>
    <w:rsid w:val="007C6D0D"/>
    <w:rsid w:val="007F7AED"/>
    <w:rsid w:val="00802C59"/>
    <w:rsid w:val="00847152"/>
    <w:rsid w:val="00850498"/>
    <w:rsid w:val="0085684C"/>
    <w:rsid w:val="00872069"/>
    <w:rsid w:val="00876B97"/>
    <w:rsid w:val="00883EFE"/>
    <w:rsid w:val="00884BAF"/>
    <w:rsid w:val="008D2ED8"/>
    <w:rsid w:val="008D3ABF"/>
    <w:rsid w:val="008D4049"/>
    <w:rsid w:val="009134B0"/>
    <w:rsid w:val="00916176"/>
    <w:rsid w:val="00936B30"/>
    <w:rsid w:val="00966CC5"/>
    <w:rsid w:val="00993713"/>
    <w:rsid w:val="009B7B22"/>
    <w:rsid w:val="009D0303"/>
    <w:rsid w:val="009D158B"/>
    <w:rsid w:val="00A02DC7"/>
    <w:rsid w:val="00A03F6B"/>
    <w:rsid w:val="00A6060F"/>
    <w:rsid w:val="00A92378"/>
    <w:rsid w:val="00AC2316"/>
    <w:rsid w:val="00B01A46"/>
    <w:rsid w:val="00B037A1"/>
    <w:rsid w:val="00B303C1"/>
    <w:rsid w:val="00B3745A"/>
    <w:rsid w:val="00B53B00"/>
    <w:rsid w:val="00B71213"/>
    <w:rsid w:val="00BF2503"/>
    <w:rsid w:val="00C103B8"/>
    <w:rsid w:val="00C24E79"/>
    <w:rsid w:val="00C47A7B"/>
    <w:rsid w:val="00C608B0"/>
    <w:rsid w:val="00C63C4B"/>
    <w:rsid w:val="00CA546B"/>
    <w:rsid w:val="00CC7EE8"/>
    <w:rsid w:val="00CD747E"/>
    <w:rsid w:val="00CE1471"/>
    <w:rsid w:val="00CF467C"/>
    <w:rsid w:val="00CF5FA2"/>
    <w:rsid w:val="00D75615"/>
    <w:rsid w:val="00D768B0"/>
    <w:rsid w:val="00D82866"/>
    <w:rsid w:val="00DB497C"/>
    <w:rsid w:val="00DD3BC8"/>
    <w:rsid w:val="00DF16A5"/>
    <w:rsid w:val="00E03C67"/>
    <w:rsid w:val="00E16E2B"/>
    <w:rsid w:val="00E33886"/>
    <w:rsid w:val="00E84D64"/>
    <w:rsid w:val="00EB2BB7"/>
    <w:rsid w:val="00EE67AC"/>
    <w:rsid w:val="00F02EFE"/>
    <w:rsid w:val="00F3400C"/>
    <w:rsid w:val="00F352B2"/>
    <w:rsid w:val="00F43591"/>
    <w:rsid w:val="00F523B9"/>
    <w:rsid w:val="00F7413B"/>
    <w:rsid w:val="00F8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14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9D0303"/>
    <w:rPr>
      <w:sz w:val="20"/>
      <w:szCs w:val="20"/>
    </w:rPr>
  </w:style>
  <w:style w:type="character" w:styleId="a8">
    <w:name w:val="footnote reference"/>
    <w:basedOn w:val="a0"/>
    <w:semiHidden/>
    <w:rsid w:val="009D0303"/>
    <w:rPr>
      <w:vertAlign w:val="superscript"/>
    </w:rPr>
  </w:style>
  <w:style w:type="character" w:customStyle="1" w:styleId="a5">
    <w:name w:val="Нижний колонтитул Знак"/>
    <w:basedOn w:val="a0"/>
    <w:link w:val="a4"/>
    <w:uiPriority w:val="99"/>
    <w:rsid w:val="003F777D"/>
    <w:rPr>
      <w:sz w:val="24"/>
      <w:szCs w:val="24"/>
    </w:rPr>
  </w:style>
  <w:style w:type="paragraph" w:styleId="a9">
    <w:name w:val="Balloon Text"/>
    <w:basedOn w:val="a"/>
    <w:link w:val="aa"/>
    <w:rsid w:val="003F77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777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1471"/>
    <w:rPr>
      <w:rFonts w:ascii="Cambria" w:hAnsi="Cambria"/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CF467C"/>
    <w:pPr>
      <w:ind w:left="720"/>
      <w:contextualSpacing/>
    </w:pPr>
  </w:style>
  <w:style w:type="paragraph" w:customStyle="1" w:styleId="ac">
    <w:name w:val="Заголовок постановления"/>
    <w:basedOn w:val="a"/>
    <w:rsid w:val="000967D2"/>
    <w:pPr>
      <w:jc w:val="center"/>
    </w:pPr>
    <w:rPr>
      <w:b/>
      <w:bCs/>
      <w:sz w:val="28"/>
      <w:szCs w:val="28"/>
    </w:rPr>
  </w:style>
  <w:style w:type="paragraph" w:customStyle="1" w:styleId="ad">
    <w:name w:val="Проектный"/>
    <w:basedOn w:val="a"/>
    <w:rsid w:val="000967D2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0967D2"/>
    <w:pPr>
      <w:keepNext/>
      <w:autoSpaceDE w:val="0"/>
      <w:autoSpaceDN w:val="0"/>
      <w:jc w:val="center"/>
      <w:outlineLvl w:val="1"/>
    </w:pPr>
  </w:style>
  <w:style w:type="character" w:customStyle="1" w:styleId="FontStyle15">
    <w:name w:val="Font Style15"/>
    <w:basedOn w:val="a0"/>
    <w:rsid w:val="000967D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admin</cp:lastModifiedBy>
  <cp:revision>20</cp:revision>
  <cp:lastPrinted>2021-09-02T14:36:00Z</cp:lastPrinted>
  <dcterms:created xsi:type="dcterms:W3CDTF">2021-09-02T14:28:00Z</dcterms:created>
  <dcterms:modified xsi:type="dcterms:W3CDTF">2023-07-04T10:32:00Z</dcterms:modified>
</cp:coreProperties>
</file>