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3" w:rsidRPr="00750193" w:rsidRDefault="00750193" w:rsidP="0075019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</w:pP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 xml:space="preserve">Собрание депутатов  </w:t>
      </w:r>
      <w:proofErr w:type="spellStart"/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>Емешевского</w:t>
      </w:r>
      <w:proofErr w:type="spellEnd"/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 xml:space="preserve"> сельского поселения</w:t>
      </w:r>
    </w:p>
    <w:p w:rsidR="00750193" w:rsidRPr="00750193" w:rsidRDefault="00750193" w:rsidP="0075019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</w:pPr>
    </w:p>
    <w:p w:rsidR="00750193" w:rsidRPr="00750193" w:rsidRDefault="00750193" w:rsidP="0075019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</w:pPr>
      <w:proofErr w:type="gramStart"/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>Р</w:t>
      </w:r>
      <w:proofErr w:type="gramEnd"/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 xml:space="preserve"> Е Ш Е Н  И  Е № 1</w:t>
      </w:r>
      <w:r w:rsidRPr="000563DC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>10</w:t>
      </w: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 xml:space="preserve">  </w:t>
      </w:r>
    </w:p>
    <w:p w:rsidR="00750193" w:rsidRPr="00750193" w:rsidRDefault="00750193" w:rsidP="0075019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</w:pPr>
    </w:p>
    <w:p w:rsidR="00750193" w:rsidRPr="00750193" w:rsidRDefault="00750193" w:rsidP="0075019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</w:pP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 xml:space="preserve">XXXI очередная сессия </w:t>
      </w: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ab/>
      </w: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ab/>
        <w:t xml:space="preserve">          </w:t>
      </w:r>
      <w:r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 xml:space="preserve">                      </w:t>
      </w: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 xml:space="preserve"> от  11 </w:t>
      </w:r>
      <w:r w:rsidR="000563DC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>апреля</w:t>
      </w:r>
      <w:bookmarkStart w:id="0" w:name="_GoBack"/>
      <w:bookmarkEnd w:id="0"/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 xml:space="preserve">  2022 г.</w:t>
      </w:r>
    </w:p>
    <w:p w:rsidR="00750193" w:rsidRPr="00750193" w:rsidRDefault="00750193" w:rsidP="0075019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</w:pP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 xml:space="preserve"> IV созыв </w:t>
      </w: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ab/>
      </w: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ab/>
      </w: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ab/>
      </w: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ab/>
        <w:t xml:space="preserve">                    </w:t>
      </w:r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ab/>
        <w:t xml:space="preserve">                              с.  </w:t>
      </w:r>
      <w:proofErr w:type="spellStart"/>
      <w:r w:rsidRPr="00750193"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  <w:t>Емешево</w:t>
      </w:r>
      <w:proofErr w:type="spellEnd"/>
    </w:p>
    <w:p w:rsidR="00750193" w:rsidRPr="00750193" w:rsidRDefault="00750193" w:rsidP="0075019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eastAsia="en-US" w:bidi="en-US"/>
        </w:rPr>
      </w:pPr>
    </w:p>
    <w:p w:rsidR="00D01C54" w:rsidRPr="00F87931" w:rsidRDefault="00D01C54" w:rsidP="00F8793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C54" w:rsidRPr="00F87931" w:rsidRDefault="00D01C54" w:rsidP="00F87931">
      <w:pPr>
        <w:pStyle w:val="a5"/>
        <w:ind w:left="1800" w:right="175"/>
        <w:jc w:val="both"/>
        <w:rPr>
          <w:rFonts w:ascii="Times New Roman" w:hAnsi="Times New Roman"/>
          <w:sz w:val="28"/>
          <w:szCs w:val="28"/>
          <w:lang w:val="ru-RU"/>
        </w:rPr>
      </w:pPr>
      <w:r w:rsidRPr="00F879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2552" w:rsidRDefault="00D01C54" w:rsidP="00F87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931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Pr="00F87931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 </w:t>
      </w:r>
      <w:r w:rsidR="00F87931">
        <w:rPr>
          <w:rFonts w:ascii="Times New Roman" w:hAnsi="Times New Roman"/>
          <w:b/>
          <w:sz w:val="28"/>
          <w:szCs w:val="28"/>
        </w:rPr>
        <w:t xml:space="preserve"> </w:t>
      </w:r>
      <w:r w:rsidRPr="00F87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7931">
        <w:rPr>
          <w:rFonts w:ascii="Times New Roman" w:hAnsi="Times New Roman"/>
          <w:b/>
          <w:sz w:val="28"/>
          <w:szCs w:val="28"/>
        </w:rPr>
        <w:t>Емешевско</w:t>
      </w:r>
      <w:r w:rsidR="00F87931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F87931">
        <w:rPr>
          <w:rFonts w:ascii="Times New Roman" w:hAnsi="Times New Roman"/>
          <w:b/>
          <w:sz w:val="28"/>
          <w:szCs w:val="28"/>
        </w:rPr>
        <w:t xml:space="preserve"> сельско</w:t>
      </w:r>
      <w:r w:rsidR="00F87931">
        <w:rPr>
          <w:rFonts w:ascii="Times New Roman" w:hAnsi="Times New Roman"/>
          <w:b/>
          <w:sz w:val="28"/>
          <w:szCs w:val="28"/>
        </w:rPr>
        <w:t>го</w:t>
      </w:r>
      <w:r w:rsidRPr="00F8793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87931">
        <w:rPr>
          <w:rFonts w:ascii="Times New Roman" w:hAnsi="Times New Roman"/>
          <w:b/>
          <w:sz w:val="28"/>
          <w:szCs w:val="28"/>
        </w:rPr>
        <w:t>я</w:t>
      </w:r>
      <w:r w:rsidRPr="00F879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7931">
        <w:rPr>
          <w:rFonts w:ascii="Times New Roman" w:hAnsi="Times New Roman"/>
          <w:b/>
          <w:sz w:val="28"/>
          <w:szCs w:val="28"/>
        </w:rPr>
        <w:t>Горномарийского</w:t>
      </w:r>
      <w:proofErr w:type="spellEnd"/>
      <w:r w:rsidRPr="00F87931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  <w:r w:rsidR="00F87931">
        <w:rPr>
          <w:rFonts w:ascii="Times New Roman" w:hAnsi="Times New Roman"/>
          <w:b/>
          <w:sz w:val="28"/>
          <w:szCs w:val="28"/>
        </w:rPr>
        <w:t>.</w:t>
      </w:r>
    </w:p>
    <w:p w:rsidR="00F87931" w:rsidRDefault="00F87931" w:rsidP="00F87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931" w:rsidRDefault="00F87931" w:rsidP="00F87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484" w:rsidRPr="00FC0484" w:rsidRDefault="00F87931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879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30.04.2021 г. № 119 – ФЗ «О внесении изменений в отдельные законодательные акты Российской Федерации» </w:t>
      </w:r>
      <w:r w:rsidR="00FC0484" w:rsidRPr="00FC0484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FC0484" w:rsidRPr="00FC0484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="00FC0484" w:rsidRPr="00FC0484">
        <w:rPr>
          <w:rFonts w:ascii="Times New Roman" w:hAnsi="Times New Roman"/>
          <w:sz w:val="28"/>
          <w:szCs w:val="28"/>
        </w:rPr>
        <w:t xml:space="preserve"> сельского поселения решило:</w:t>
      </w:r>
    </w:p>
    <w:p w:rsidR="00FC0484" w:rsidRDefault="00FC0484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C0484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Правила землепользования и застройки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484">
        <w:rPr>
          <w:rFonts w:ascii="Times New Roman" w:hAnsi="Times New Roman"/>
          <w:sz w:val="28"/>
          <w:szCs w:val="28"/>
        </w:rPr>
        <w:t>Емешевско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FC048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FC048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FC0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0484"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 w:rsidRPr="00FC04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утвержденные решением Собрания депутатов </w:t>
      </w:r>
      <w:proofErr w:type="spellStart"/>
      <w:r w:rsidRPr="00FC0484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Pr="00FC0484">
        <w:rPr>
          <w:rFonts w:ascii="Times New Roman" w:hAnsi="Times New Roman"/>
          <w:sz w:val="28"/>
          <w:szCs w:val="28"/>
        </w:rPr>
        <w:t xml:space="preserve"> сельского поселения от 05.02.2013 г. 158 «О    Правилах землепользования и застройки  в муниципальном образовании «</w:t>
      </w:r>
      <w:proofErr w:type="spellStart"/>
      <w:r w:rsidRPr="00FC0484">
        <w:rPr>
          <w:rFonts w:ascii="Times New Roman" w:hAnsi="Times New Roman"/>
          <w:sz w:val="28"/>
          <w:szCs w:val="28"/>
        </w:rPr>
        <w:t>Емешевское</w:t>
      </w:r>
      <w:proofErr w:type="spellEnd"/>
      <w:r w:rsidRPr="00FC0484">
        <w:rPr>
          <w:rFonts w:ascii="Times New Roman" w:hAnsi="Times New Roman"/>
          <w:sz w:val="28"/>
          <w:szCs w:val="28"/>
        </w:rPr>
        <w:t xml:space="preserve"> сельское поселение». </w:t>
      </w:r>
    </w:p>
    <w:p w:rsidR="00D944F6" w:rsidRPr="00D944F6" w:rsidRDefault="00D944F6" w:rsidP="00D944F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944F6">
        <w:rPr>
          <w:rFonts w:ascii="Times New Roman" w:hAnsi="Times New Roman"/>
          <w:sz w:val="28"/>
          <w:szCs w:val="28"/>
        </w:rPr>
        <w:t>1)   абзац 4    статьи 1  изложить в новой редакции:</w:t>
      </w:r>
    </w:p>
    <w:p w:rsidR="00D944F6" w:rsidRDefault="00D944F6" w:rsidP="00D944F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944F6">
        <w:rPr>
          <w:rFonts w:ascii="Times New Roman" w:hAnsi="Times New Roman"/>
          <w:sz w:val="28"/>
          <w:szCs w:val="28"/>
        </w:rPr>
        <w:t>«- дом блокированной застройки  - жилой дом, блокированный другим жилым домом (другими  жилым  домами) в одном ряду общей боковой стеной (общими боковыми стенами) без проемов и имеющий отдельный выход на земельный участок».</w:t>
      </w:r>
    </w:p>
    <w:p w:rsidR="00FC0484" w:rsidRDefault="00D944F6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0484">
        <w:rPr>
          <w:rFonts w:ascii="Times New Roman" w:hAnsi="Times New Roman"/>
          <w:sz w:val="28"/>
          <w:szCs w:val="28"/>
        </w:rPr>
        <w:t>)   Пункт 2</w:t>
      </w:r>
      <w:r w:rsidR="00FC0484" w:rsidRPr="00FC0484">
        <w:t xml:space="preserve"> </w:t>
      </w:r>
      <w:r w:rsidR="00FC0484">
        <w:rPr>
          <w:rFonts w:ascii="Times New Roman" w:hAnsi="Times New Roman"/>
          <w:sz w:val="28"/>
          <w:szCs w:val="28"/>
        </w:rPr>
        <w:t xml:space="preserve"> </w:t>
      </w:r>
      <w:r w:rsidR="00FC0484" w:rsidRPr="00FC0484">
        <w:rPr>
          <w:rFonts w:ascii="Times New Roman" w:hAnsi="Times New Roman"/>
          <w:sz w:val="28"/>
          <w:szCs w:val="28"/>
        </w:rPr>
        <w:t xml:space="preserve"> стать</w:t>
      </w:r>
      <w:r w:rsidR="00FC0484">
        <w:rPr>
          <w:rFonts w:ascii="Times New Roman" w:hAnsi="Times New Roman"/>
          <w:sz w:val="28"/>
          <w:szCs w:val="28"/>
        </w:rPr>
        <w:t>и</w:t>
      </w:r>
      <w:r w:rsidR="00FC0484" w:rsidRPr="00FC0484">
        <w:rPr>
          <w:rFonts w:ascii="Times New Roman" w:hAnsi="Times New Roman"/>
          <w:sz w:val="28"/>
          <w:szCs w:val="28"/>
        </w:rPr>
        <w:t xml:space="preserve"> 37 </w:t>
      </w:r>
      <w:r w:rsidR="00FC0484">
        <w:rPr>
          <w:rFonts w:ascii="Times New Roman" w:hAnsi="Times New Roman"/>
          <w:sz w:val="28"/>
          <w:szCs w:val="28"/>
        </w:rPr>
        <w:t xml:space="preserve"> дополнить подпунктом 4.</w:t>
      </w:r>
    </w:p>
    <w:p w:rsidR="00FC0484" w:rsidRDefault="00FC0484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обнаружение мест захоронения погибших при защите </w:t>
      </w:r>
      <w:r w:rsidR="00E30F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течества, расположенных в границах </w:t>
      </w:r>
      <w:proofErr w:type="spellStart"/>
      <w:r>
        <w:rPr>
          <w:rFonts w:ascii="Times New Roman" w:hAnsi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FC0484" w:rsidRDefault="00D944F6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0484">
        <w:rPr>
          <w:rFonts w:ascii="Times New Roman" w:hAnsi="Times New Roman"/>
          <w:sz w:val="28"/>
          <w:szCs w:val="28"/>
        </w:rPr>
        <w:t xml:space="preserve">) </w:t>
      </w:r>
      <w:r w:rsidR="00E30FA9">
        <w:rPr>
          <w:rFonts w:ascii="Times New Roman" w:hAnsi="Times New Roman"/>
          <w:sz w:val="28"/>
          <w:szCs w:val="28"/>
        </w:rPr>
        <w:t xml:space="preserve">  С</w:t>
      </w:r>
      <w:r w:rsidR="00FC0484" w:rsidRPr="00FC0484">
        <w:rPr>
          <w:rFonts w:ascii="Times New Roman" w:hAnsi="Times New Roman"/>
          <w:sz w:val="28"/>
          <w:szCs w:val="28"/>
        </w:rPr>
        <w:t>тать</w:t>
      </w:r>
      <w:r w:rsidR="00E30FA9">
        <w:rPr>
          <w:rFonts w:ascii="Times New Roman" w:hAnsi="Times New Roman"/>
          <w:sz w:val="28"/>
          <w:szCs w:val="28"/>
        </w:rPr>
        <w:t>ю</w:t>
      </w:r>
      <w:r w:rsidR="00FC0484" w:rsidRPr="00FC0484">
        <w:rPr>
          <w:rFonts w:ascii="Times New Roman" w:hAnsi="Times New Roman"/>
          <w:sz w:val="28"/>
          <w:szCs w:val="28"/>
        </w:rPr>
        <w:t xml:space="preserve"> 3</w:t>
      </w:r>
      <w:r w:rsidR="00FC0484">
        <w:rPr>
          <w:rFonts w:ascii="Times New Roman" w:hAnsi="Times New Roman"/>
          <w:sz w:val="28"/>
          <w:szCs w:val="28"/>
        </w:rPr>
        <w:t>8</w:t>
      </w:r>
      <w:r w:rsidR="00FC0484" w:rsidRPr="00FC0484">
        <w:rPr>
          <w:rFonts w:ascii="Times New Roman" w:hAnsi="Times New Roman"/>
          <w:sz w:val="28"/>
          <w:szCs w:val="28"/>
        </w:rPr>
        <w:t xml:space="preserve">  дополнить</w:t>
      </w:r>
      <w:r w:rsidR="00FC0484">
        <w:rPr>
          <w:rFonts w:ascii="Times New Roman" w:hAnsi="Times New Roman"/>
          <w:sz w:val="28"/>
          <w:szCs w:val="28"/>
        </w:rPr>
        <w:t xml:space="preserve"> </w:t>
      </w:r>
      <w:r w:rsidR="00E30FA9">
        <w:rPr>
          <w:rFonts w:ascii="Times New Roman" w:hAnsi="Times New Roman"/>
          <w:sz w:val="28"/>
          <w:szCs w:val="28"/>
        </w:rPr>
        <w:t>пунктом 1.1. следующего содержания:</w:t>
      </w:r>
    </w:p>
    <w:p w:rsidR="00F87931" w:rsidRDefault="00FC0484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0FA9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484">
        <w:rPr>
          <w:rFonts w:ascii="Times New Roman" w:hAnsi="Times New Roman"/>
          <w:sz w:val="28"/>
          <w:szCs w:val="28"/>
        </w:rPr>
        <w:t xml:space="preserve"> </w:t>
      </w:r>
      <w:r w:rsidR="00E30FA9">
        <w:rPr>
          <w:rFonts w:ascii="Times New Roman" w:hAnsi="Times New Roman"/>
          <w:sz w:val="28"/>
          <w:szCs w:val="28"/>
        </w:rPr>
        <w:t xml:space="preserve">Внесение изменений в правила землепользования и застройки в связи с </w:t>
      </w:r>
      <w:proofErr w:type="spellStart"/>
      <w:r w:rsidRPr="00FC0484">
        <w:rPr>
          <w:rFonts w:ascii="Times New Roman" w:hAnsi="Times New Roman"/>
          <w:sz w:val="28"/>
          <w:szCs w:val="28"/>
        </w:rPr>
        <w:t>обнаружени</w:t>
      </w:r>
      <w:r w:rsidR="00E30FA9">
        <w:rPr>
          <w:rFonts w:ascii="Times New Roman" w:hAnsi="Times New Roman"/>
          <w:sz w:val="28"/>
          <w:szCs w:val="28"/>
        </w:rPr>
        <w:t>м</w:t>
      </w:r>
      <w:proofErr w:type="spellEnd"/>
      <w:r w:rsidRPr="00FC0484">
        <w:rPr>
          <w:rFonts w:ascii="Times New Roman" w:hAnsi="Times New Roman"/>
          <w:sz w:val="28"/>
          <w:szCs w:val="28"/>
        </w:rPr>
        <w:t xml:space="preserve"> мест захоронени</w:t>
      </w:r>
      <w:r w:rsidR="00E30FA9">
        <w:rPr>
          <w:rFonts w:ascii="Times New Roman" w:hAnsi="Times New Roman"/>
          <w:sz w:val="28"/>
          <w:szCs w:val="28"/>
        </w:rPr>
        <w:t>й</w:t>
      </w:r>
      <w:r w:rsidRPr="00FC0484">
        <w:rPr>
          <w:rFonts w:ascii="Times New Roman" w:hAnsi="Times New Roman"/>
          <w:sz w:val="28"/>
          <w:szCs w:val="28"/>
        </w:rPr>
        <w:t xml:space="preserve"> погибших при защите </w:t>
      </w:r>
      <w:r w:rsidR="00E30FA9">
        <w:rPr>
          <w:rFonts w:ascii="Times New Roman" w:hAnsi="Times New Roman"/>
          <w:sz w:val="28"/>
          <w:szCs w:val="28"/>
        </w:rPr>
        <w:t>О</w:t>
      </w:r>
      <w:r w:rsidRPr="00FC0484">
        <w:rPr>
          <w:rFonts w:ascii="Times New Roman" w:hAnsi="Times New Roman"/>
          <w:sz w:val="28"/>
          <w:szCs w:val="28"/>
        </w:rPr>
        <w:t xml:space="preserve">течества, расположенных в границах </w:t>
      </w:r>
      <w:proofErr w:type="spellStart"/>
      <w:r w:rsidRPr="00FC0484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Pr="00FC04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0FA9">
        <w:rPr>
          <w:rFonts w:ascii="Times New Roman" w:hAnsi="Times New Roman"/>
          <w:sz w:val="28"/>
          <w:szCs w:val="28"/>
        </w:rPr>
        <w:t>, осуществляется  в течение шести месяцев  с даты обнаружения таких мест, при этом  проведение общественных обсуждений или публичных слушаний не требуется</w:t>
      </w:r>
      <w:proofErr w:type="gramStart"/>
      <w:r w:rsidR="00E30FA9">
        <w:rPr>
          <w:rFonts w:ascii="Times New Roman" w:hAnsi="Times New Roman"/>
          <w:sz w:val="28"/>
          <w:szCs w:val="28"/>
        </w:rPr>
        <w:t>.</w:t>
      </w:r>
      <w:r w:rsidRPr="00FC0484">
        <w:rPr>
          <w:rFonts w:ascii="Times New Roman" w:hAnsi="Times New Roman"/>
          <w:sz w:val="28"/>
          <w:szCs w:val="28"/>
        </w:rPr>
        <w:t>».</w:t>
      </w:r>
      <w:proofErr w:type="gramEnd"/>
    </w:p>
    <w:p w:rsidR="00E30FA9" w:rsidRDefault="00E30FA9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30FA9" w:rsidRDefault="00E30FA9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30FA9" w:rsidRDefault="00E30FA9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30FA9" w:rsidRDefault="00E30FA9" w:rsidP="00FC04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30FA9" w:rsidRPr="00F87931" w:rsidRDefault="00E30FA9" w:rsidP="00FC0484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Р.С. Дмитриева</w:t>
      </w:r>
    </w:p>
    <w:sectPr w:rsidR="00E30FA9" w:rsidRPr="00F8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22"/>
    <w:rsid w:val="000563DC"/>
    <w:rsid w:val="00750193"/>
    <w:rsid w:val="007B723E"/>
    <w:rsid w:val="009A7422"/>
    <w:rsid w:val="00D01C54"/>
    <w:rsid w:val="00D944F6"/>
    <w:rsid w:val="00DD2552"/>
    <w:rsid w:val="00E30FA9"/>
    <w:rsid w:val="00F87931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01C54"/>
    <w:pPr>
      <w:spacing w:before="200" w:after="900" w:line="240" w:lineRule="auto"/>
      <w:jc w:val="right"/>
    </w:pPr>
    <w:rPr>
      <w:rFonts w:eastAsia="Calibri"/>
      <w:i/>
      <w:iCs/>
      <w:sz w:val="24"/>
      <w:szCs w:val="24"/>
      <w:lang w:val="en-US" w:eastAsia="en-US" w:bidi="en-US"/>
    </w:rPr>
  </w:style>
  <w:style w:type="character" w:customStyle="1" w:styleId="a4">
    <w:name w:val="Подзаголовок Знак"/>
    <w:basedOn w:val="a0"/>
    <w:link w:val="a3"/>
    <w:rsid w:val="00D01C54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D01C54"/>
    <w:pPr>
      <w:spacing w:after="0" w:line="240" w:lineRule="auto"/>
      <w:ind w:left="720" w:firstLine="360"/>
      <w:contextualSpacing/>
    </w:pPr>
    <w:rPr>
      <w:rFonts w:eastAsia="Calibri"/>
      <w:lang w:val="en-US" w:eastAsia="en-US" w:bidi="en-US"/>
    </w:rPr>
  </w:style>
  <w:style w:type="character" w:customStyle="1" w:styleId="s2">
    <w:name w:val="s2"/>
    <w:basedOn w:val="a0"/>
    <w:rsid w:val="00D0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01C54"/>
    <w:pPr>
      <w:spacing w:before="200" w:after="900" w:line="240" w:lineRule="auto"/>
      <w:jc w:val="right"/>
    </w:pPr>
    <w:rPr>
      <w:rFonts w:eastAsia="Calibri"/>
      <w:i/>
      <w:iCs/>
      <w:sz w:val="24"/>
      <w:szCs w:val="24"/>
      <w:lang w:val="en-US" w:eastAsia="en-US" w:bidi="en-US"/>
    </w:rPr>
  </w:style>
  <w:style w:type="character" w:customStyle="1" w:styleId="a4">
    <w:name w:val="Подзаголовок Знак"/>
    <w:basedOn w:val="a0"/>
    <w:link w:val="a3"/>
    <w:rsid w:val="00D01C54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D01C54"/>
    <w:pPr>
      <w:spacing w:after="0" w:line="240" w:lineRule="auto"/>
      <w:ind w:left="720" w:firstLine="360"/>
      <w:contextualSpacing/>
    </w:pPr>
    <w:rPr>
      <w:rFonts w:eastAsia="Calibri"/>
      <w:lang w:val="en-US" w:eastAsia="en-US" w:bidi="en-US"/>
    </w:rPr>
  </w:style>
  <w:style w:type="character" w:customStyle="1" w:styleId="s2">
    <w:name w:val="s2"/>
    <w:basedOn w:val="a0"/>
    <w:rsid w:val="00D0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XXJ7TYMEEKJ2-3541-1378</_dlc_DocId>
    <_dlc_DocIdUrl xmlns="57504d04-691e-4fc4-8f09-4f19fdbe90f6">
      <Url>https://vip.gov.mari.ru/gornomari/emeshevo/_layouts/DocIdRedir.aspx?ID=XXJ7TYMEEKJ2-3541-1378</Url>
      <Description>XXJ7TYMEEKJ2-3541-1378</Description>
    </_dlc_DocIdUrl>
  </documentManagement>
</p:properties>
</file>

<file path=customXml/itemProps1.xml><?xml version="1.0" encoding="utf-8"?>
<ds:datastoreItem xmlns:ds="http://schemas.openxmlformats.org/officeDocument/2006/customXml" ds:itemID="{033CDBE8-B900-40FD-A28A-625514F35D7F}"/>
</file>

<file path=customXml/itemProps2.xml><?xml version="1.0" encoding="utf-8"?>
<ds:datastoreItem xmlns:ds="http://schemas.openxmlformats.org/officeDocument/2006/customXml" ds:itemID="{46119052-A983-4AEA-B585-A7B6035CC312}"/>
</file>

<file path=customXml/itemProps3.xml><?xml version="1.0" encoding="utf-8"?>
<ds:datastoreItem xmlns:ds="http://schemas.openxmlformats.org/officeDocument/2006/customXml" ds:itemID="{A60F07F6-D66B-4C20-AF54-A3AC4FEF86EA}"/>
</file>

<file path=customXml/itemProps4.xml><?xml version="1.0" encoding="utf-8"?>
<ds:datastoreItem xmlns:ds="http://schemas.openxmlformats.org/officeDocument/2006/customXml" ds:itemID="{CD5EE5E3-8126-4FE0-8DAE-AD4E995C3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2022-04-08T07:36:00Z</cp:lastPrinted>
  <dcterms:created xsi:type="dcterms:W3CDTF">2022-01-25T10:42:00Z</dcterms:created>
  <dcterms:modified xsi:type="dcterms:W3CDTF">2022-04-08T07:36:00Z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561c3b83-7b4b-4f10-b1e6-f3615b5dbac3</vt:lpwstr>
  </property>
</Properties>
</file>