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50" w:rsidRDefault="00E86F63" w:rsidP="005A554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06</w:t>
      </w:r>
      <w:r w:rsidR="005A5542" w:rsidRPr="005A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542">
        <w:rPr>
          <w:rFonts w:ascii="Times New Roman" w:hAnsi="Times New Roman" w:cs="Times New Roman"/>
          <w:b/>
          <w:sz w:val="28"/>
          <w:szCs w:val="28"/>
        </w:rPr>
        <w:t>февраля</w:t>
      </w:r>
      <w:r w:rsidR="005A5542" w:rsidRPr="005A5542">
        <w:rPr>
          <w:rFonts w:ascii="Times New Roman" w:hAnsi="Times New Roman" w:cs="Times New Roman"/>
          <w:b/>
          <w:sz w:val="28"/>
          <w:szCs w:val="28"/>
        </w:rPr>
        <w:t xml:space="preserve"> 2023 г.</w:t>
      </w:r>
    </w:p>
    <w:p w:rsidR="00EC4D9D" w:rsidRPr="002D3650" w:rsidRDefault="00EC4D9D" w:rsidP="002D36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650">
        <w:rPr>
          <w:rFonts w:ascii="Times New Roman" w:hAnsi="Times New Roman" w:cs="Times New Roman"/>
          <w:b/>
          <w:sz w:val="28"/>
          <w:szCs w:val="28"/>
        </w:rPr>
        <w:t>Получить телефонную консультацию по вопросам пенсионного и социального страхования жители Марий Эл могут по единому номеру</w:t>
      </w:r>
    </w:p>
    <w:p w:rsidR="00EC4D9D" w:rsidRPr="002D3650" w:rsidRDefault="00EC4D9D" w:rsidP="002D36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50">
        <w:rPr>
          <w:rFonts w:ascii="Times New Roman" w:hAnsi="Times New Roman" w:cs="Times New Roman"/>
          <w:sz w:val="28"/>
          <w:szCs w:val="28"/>
        </w:rPr>
        <w:t xml:space="preserve">Жители Марий Эл могут получить консультации как по пенсионному </w:t>
      </w:r>
      <w:r w:rsidR="001035EE">
        <w:rPr>
          <w:rFonts w:ascii="Times New Roman" w:hAnsi="Times New Roman" w:cs="Times New Roman"/>
          <w:sz w:val="28"/>
          <w:szCs w:val="28"/>
        </w:rPr>
        <w:t>обеспечению</w:t>
      </w:r>
      <w:r w:rsidRPr="002D3650">
        <w:rPr>
          <w:rFonts w:ascii="Times New Roman" w:hAnsi="Times New Roman" w:cs="Times New Roman"/>
          <w:sz w:val="28"/>
          <w:szCs w:val="28"/>
        </w:rPr>
        <w:t>, так и по вопросам социального страхования по единому номеру республиканской информационно-справочной службы Отделения СФР: 8-800-600-02-15.</w:t>
      </w:r>
    </w:p>
    <w:p w:rsidR="007202C6" w:rsidRPr="002D3650" w:rsidRDefault="007202C6" w:rsidP="002D36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50">
        <w:rPr>
          <w:rFonts w:ascii="Times New Roman" w:hAnsi="Times New Roman" w:cs="Times New Roman"/>
          <w:sz w:val="28"/>
          <w:szCs w:val="28"/>
        </w:rPr>
        <w:t xml:space="preserve">Звонок для абонентов РМЭ с любых телефонов бесплатный. Получить консультацию специалистов </w:t>
      </w:r>
      <w:r w:rsidR="00EC4D9D" w:rsidRPr="002D3650">
        <w:rPr>
          <w:rFonts w:ascii="Times New Roman" w:hAnsi="Times New Roman" w:cs="Times New Roman"/>
          <w:sz w:val="28"/>
          <w:szCs w:val="28"/>
        </w:rPr>
        <w:t>С</w:t>
      </w:r>
      <w:r w:rsidRPr="002D3650">
        <w:rPr>
          <w:rFonts w:ascii="Times New Roman" w:hAnsi="Times New Roman" w:cs="Times New Roman"/>
          <w:sz w:val="28"/>
          <w:szCs w:val="28"/>
        </w:rPr>
        <w:t>ФР можно по будним дням</w:t>
      </w:r>
      <w:r w:rsidR="00EC4D9D" w:rsidRPr="002D3650">
        <w:rPr>
          <w:rFonts w:ascii="Times New Roman" w:hAnsi="Times New Roman" w:cs="Times New Roman"/>
          <w:sz w:val="28"/>
          <w:szCs w:val="28"/>
        </w:rPr>
        <w:t xml:space="preserve"> с 8 до 17 часов без перерыва на обед.</w:t>
      </w:r>
    </w:p>
    <w:p w:rsidR="00EC4D9D" w:rsidRDefault="00EC4D9D" w:rsidP="002D36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50">
        <w:rPr>
          <w:rFonts w:ascii="Times New Roman" w:hAnsi="Times New Roman" w:cs="Times New Roman"/>
          <w:sz w:val="28"/>
          <w:szCs w:val="28"/>
        </w:rPr>
        <w:t xml:space="preserve">За первый месяц текущего года специалисты горячей линии ответили более чем на 8 тысяч звонков, консультируя по всем услугам, которые ранее входили в компетенцию ПФР и ФСС. </w:t>
      </w:r>
    </w:p>
    <w:p w:rsidR="008E090A" w:rsidRPr="00147947" w:rsidRDefault="009F7613" w:rsidP="009F7613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з</w:t>
      </w:r>
      <w:r w:rsidR="008E090A" w:rsidRPr="00147947">
        <w:rPr>
          <w:rFonts w:ascii="Times New Roman" w:hAnsi="Times New Roman" w:cs="Times New Roman"/>
          <w:sz w:val="28"/>
          <w:szCs w:val="28"/>
        </w:rPr>
        <w:t xml:space="preserve">адать вопрос специалистам </w:t>
      </w:r>
      <w:r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8E090A" w:rsidRPr="00147947">
        <w:rPr>
          <w:rFonts w:ascii="Times New Roman" w:hAnsi="Times New Roman" w:cs="Times New Roman"/>
          <w:sz w:val="28"/>
          <w:szCs w:val="28"/>
        </w:rPr>
        <w:t>СФР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Марий Эл</w:t>
      </w:r>
      <w:r w:rsidR="008E090A" w:rsidRPr="00147947">
        <w:rPr>
          <w:rFonts w:ascii="Times New Roman" w:hAnsi="Times New Roman" w:cs="Times New Roman"/>
          <w:sz w:val="28"/>
          <w:szCs w:val="28"/>
        </w:rPr>
        <w:t xml:space="preserve"> можно в социальных сетях </w:t>
      </w:r>
      <w:hyperlink r:id="rId6" w:history="1">
        <w:proofErr w:type="spellStart"/>
        <w:r w:rsidR="008E090A" w:rsidRPr="00147947">
          <w:rPr>
            <w:rStyle w:val="a7"/>
            <w:rFonts w:ascii="Times New Roman" w:hAnsi="Times New Roman" w:cs="Times New Roman"/>
            <w:sz w:val="28"/>
            <w:szCs w:val="28"/>
          </w:rPr>
          <w:t>Вконтакте</w:t>
        </w:r>
        <w:proofErr w:type="spellEnd"/>
        <w:r w:rsidR="00147947" w:rsidRPr="00147947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8E090A" w:rsidRPr="00147947">
        <w:rPr>
          <w:rFonts w:ascii="Times New Roman" w:hAnsi="Times New Roman" w:cs="Times New Roman"/>
          <w:sz w:val="28"/>
          <w:szCs w:val="28"/>
        </w:rPr>
        <w:t xml:space="preserve">и </w:t>
      </w:r>
      <w:hyperlink r:id="rId7" w:history="1">
        <w:r w:rsidR="008E090A" w:rsidRPr="00147947">
          <w:rPr>
            <w:rStyle w:val="a7"/>
            <w:rFonts w:ascii="Times New Roman" w:hAnsi="Times New Roman" w:cs="Times New Roman"/>
            <w:sz w:val="28"/>
            <w:szCs w:val="28"/>
          </w:rPr>
          <w:t>Одноклассники</w:t>
        </w:r>
      </w:hyperlink>
      <w:r w:rsidR="00147947" w:rsidRPr="00147947">
        <w:rPr>
          <w:rFonts w:ascii="Times New Roman" w:hAnsi="Times New Roman" w:cs="Times New Roman"/>
          <w:sz w:val="28"/>
          <w:szCs w:val="28"/>
        </w:rPr>
        <w:t>. Также можно н</w:t>
      </w:r>
      <w:r w:rsidR="008E090A" w:rsidRPr="00147947">
        <w:rPr>
          <w:rFonts w:ascii="Times New Roman" w:hAnsi="Times New Roman" w:cs="Times New Roman"/>
          <w:sz w:val="28"/>
          <w:szCs w:val="28"/>
        </w:rPr>
        <w:t>аправить обращение</w:t>
      </w:r>
      <w:r w:rsidR="004621FE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history="1">
        <w:r w:rsidR="004621FE" w:rsidRPr="004621FE">
          <w:rPr>
            <w:rStyle w:val="a7"/>
            <w:rFonts w:ascii="Times New Roman" w:hAnsi="Times New Roman" w:cs="Times New Roman"/>
            <w:sz w:val="28"/>
            <w:szCs w:val="28"/>
          </w:rPr>
          <w:t xml:space="preserve">электронной приемной </w:t>
        </w:r>
      </w:hyperlink>
      <w:r w:rsidR="008E090A" w:rsidRPr="00147947">
        <w:rPr>
          <w:rFonts w:ascii="Times New Roman" w:hAnsi="Times New Roman" w:cs="Times New Roman"/>
          <w:sz w:val="28"/>
          <w:szCs w:val="28"/>
        </w:rPr>
        <w:t>сайт</w:t>
      </w:r>
      <w:r w:rsidR="004621FE">
        <w:rPr>
          <w:rFonts w:ascii="Times New Roman" w:hAnsi="Times New Roman" w:cs="Times New Roman"/>
          <w:sz w:val="28"/>
          <w:szCs w:val="28"/>
        </w:rPr>
        <w:t>а</w:t>
      </w:r>
      <w:r w:rsidR="008E090A" w:rsidRPr="00147947">
        <w:rPr>
          <w:rFonts w:ascii="Times New Roman" w:hAnsi="Times New Roman" w:cs="Times New Roman"/>
          <w:sz w:val="28"/>
          <w:szCs w:val="28"/>
        </w:rPr>
        <w:t xml:space="preserve"> </w:t>
      </w:r>
      <w:r w:rsidR="00147947" w:rsidRPr="00147947">
        <w:rPr>
          <w:rFonts w:ascii="Times New Roman" w:hAnsi="Times New Roman" w:cs="Times New Roman"/>
          <w:sz w:val="28"/>
          <w:szCs w:val="28"/>
        </w:rPr>
        <w:t>С</w:t>
      </w:r>
      <w:r w:rsidR="004621FE">
        <w:rPr>
          <w:rFonts w:ascii="Times New Roman" w:hAnsi="Times New Roman" w:cs="Times New Roman"/>
          <w:sz w:val="28"/>
          <w:szCs w:val="28"/>
        </w:rPr>
        <w:t>ФР.</w:t>
      </w:r>
    </w:p>
    <w:p w:rsidR="002D3650" w:rsidRPr="002D3650" w:rsidRDefault="002D3650" w:rsidP="002D36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650" w:rsidRPr="007C076F" w:rsidRDefault="002D3650" w:rsidP="007202C6">
      <w:pPr>
        <w:spacing w:before="100" w:beforeAutospacing="1"/>
        <w:jc w:val="both"/>
      </w:pPr>
    </w:p>
    <w:p w:rsidR="00C7140A" w:rsidRPr="00E80C7B" w:rsidRDefault="00C7140A" w:rsidP="007202C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sectPr w:rsidR="00C7140A" w:rsidRPr="00E80C7B" w:rsidSect="002D3650">
      <w:headerReference w:type="default" r:id="rId9"/>
      <w:footerReference w:type="default" r:id="rId10"/>
      <w:pgSz w:w="11906" w:h="16838"/>
      <w:pgMar w:top="1856" w:right="850" w:bottom="1134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D9D" w:rsidRDefault="00EC4D9D" w:rsidP="005A5542">
      <w:pPr>
        <w:spacing w:after="0" w:line="240" w:lineRule="auto"/>
      </w:pPr>
      <w:r>
        <w:separator/>
      </w:r>
    </w:p>
  </w:endnote>
  <w:endnote w:type="continuationSeparator" w:id="1">
    <w:p w:rsidR="00EC4D9D" w:rsidRDefault="00EC4D9D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9D" w:rsidRPr="00EE172B" w:rsidRDefault="00EC4D9D" w:rsidP="00EE172B">
    <w:pPr>
      <w:pStyle w:val="a5"/>
      <w:ind w:left="-993"/>
      <w:jc w:val="center"/>
      <w:rPr>
        <w:rFonts w:ascii="Arial" w:hAnsi="Arial"/>
        <w:b/>
        <w:sz w:val="20"/>
      </w:rPr>
    </w:pPr>
    <w:r w:rsidRPr="00EE172B">
      <w:rPr>
        <w:rFonts w:ascii="Arial" w:hAnsi="Arial"/>
        <w:b/>
        <w:sz w:val="20"/>
      </w:rPr>
      <w:t xml:space="preserve">Разумова Анастасия; тел. (8362) 45-58-04; </w:t>
    </w:r>
    <w:r w:rsidRPr="00EE172B">
      <w:rPr>
        <w:rFonts w:ascii="Arial" w:hAnsi="Arial"/>
        <w:b/>
        <w:sz w:val="20"/>
        <w:lang w:val="en-US"/>
      </w:rPr>
      <w:t>e</w:t>
    </w:r>
    <w:r w:rsidRPr="00EE172B">
      <w:rPr>
        <w:rFonts w:ascii="Arial" w:hAnsi="Arial"/>
        <w:b/>
        <w:sz w:val="20"/>
      </w:rPr>
      <w:t>-</w:t>
    </w:r>
    <w:r w:rsidRPr="00EE172B">
      <w:rPr>
        <w:rFonts w:ascii="Arial" w:hAnsi="Arial"/>
        <w:b/>
        <w:sz w:val="20"/>
        <w:lang w:val="en-US"/>
      </w:rPr>
      <w:t>mail</w:t>
    </w:r>
    <w:r w:rsidRPr="00EE172B">
      <w:rPr>
        <w:rFonts w:ascii="Arial" w:hAnsi="Arial"/>
        <w:b/>
        <w:sz w:val="20"/>
      </w:rPr>
      <w:t xml:space="preserve">: </w:t>
    </w:r>
    <w:hyperlink r:id="rId1" w:history="1">
      <w:r w:rsidRPr="00EE172B">
        <w:rPr>
          <w:rStyle w:val="a7"/>
          <w:rFonts w:ascii="Arial" w:hAnsi="Arial"/>
          <w:b/>
          <w:sz w:val="20"/>
          <w:lang w:val="en-US"/>
        </w:rPr>
        <w:t>press</w:t>
      </w:r>
      <w:r w:rsidRPr="00EE172B">
        <w:rPr>
          <w:rStyle w:val="a7"/>
          <w:rFonts w:ascii="Arial" w:hAnsi="Arial"/>
          <w:b/>
          <w:sz w:val="20"/>
        </w:rPr>
        <w:t>@</w:t>
      </w:r>
      <w:r w:rsidRPr="00EE172B">
        <w:rPr>
          <w:rStyle w:val="a7"/>
          <w:rFonts w:ascii="Arial" w:hAnsi="Arial"/>
          <w:b/>
          <w:sz w:val="20"/>
          <w:lang w:val="en-US"/>
        </w:rPr>
        <w:t>pfr</w:t>
      </w:r>
      <w:r w:rsidRPr="00EE172B">
        <w:rPr>
          <w:rStyle w:val="a7"/>
          <w:rFonts w:ascii="Arial" w:hAnsi="Arial"/>
          <w:b/>
          <w:sz w:val="20"/>
        </w:rPr>
        <w:t>.</w:t>
      </w:r>
      <w:r w:rsidRPr="00EE172B">
        <w:rPr>
          <w:rStyle w:val="a7"/>
          <w:rFonts w:ascii="Arial" w:hAnsi="Arial"/>
          <w:b/>
          <w:sz w:val="20"/>
          <w:lang w:val="en-US"/>
        </w:rPr>
        <w:t>mari</w:t>
      </w:r>
      <w:r w:rsidRPr="00EE172B">
        <w:rPr>
          <w:rStyle w:val="a7"/>
          <w:rFonts w:ascii="Arial" w:hAnsi="Arial"/>
          <w:b/>
          <w:sz w:val="20"/>
        </w:rPr>
        <w:t>-</w:t>
      </w:r>
      <w:r w:rsidRPr="00EE172B">
        <w:rPr>
          <w:rStyle w:val="a7"/>
          <w:rFonts w:ascii="Arial" w:hAnsi="Arial"/>
          <w:b/>
          <w:sz w:val="20"/>
          <w:lang w:val="en-US"/>
        </w:rPr>
        <w:t>el</w:t>
      </w:r>
      <w:r w:rsidRPr="00EE172B">
        <w:rPr>
          <w:rStyle w:val="a7"/>
          <w:rFonts w:ascii="Arial" w:hAnsi="Arial"/>
          <w:b/>
          <w:sz w:val="20"/>
        </w:rPr>
        <w:t>.</w:t>
      </w:r>
      <w:r w:rsidRPr="00EE172B">
        <w:rPr>
          <w:rStyle w:val="a7"/>
          <w:rFonts w:ascii="Arial" w:hAnsi="Arial"/>
          <w:b/>
          <w:sz w:val="20"/>
          <w:lang w:val="en-US"/>
        </w:rPr>
        <w:t>ru</w:t>
      </w:r>
    </w:hyperlink>
    <w:r w:rsidRPr="00EE172B">
      <w:rPr>
        <w:rFonts w:ascii="Arial" w:hAnsi="Arial"/>
        <w:b/>
        <w:sz w:val="20"/>
      </w:rPr>
      <w:t xml:space="preserve">; </w:t>
    </w:r>
    <w:hyperlink r:id="rId2" w:history="1">
      <w:r w:rsidRPr="00EE172B">
        <w:rPr>
          <w:rStyle w:val="a7"/>
          <w:rFonts w:ascii="Arial" w:hAnsi="Arial"/>
          <w:b/>
          <w:sz w:val="20"/>
          <w:lang w:val="en-US"/>
        </w:rPr>
        <w:t>https</w:t>
      </w:r>
      <w:r w:rsidRPr="00EE172B">
        <w:rPr>
          <w:rStyle w:val="a7"/>
          <w:rFonts w:ascii="Arial" w:hAnsi="Arial"/>
          <w:b/>
          <w:sz w:val="20"/>
        </w:rPr>
        <w:t>://</w:t>
      </w:r>
      <w:r w:rsidRPr="00EE172B">
        <w:rPr>
          <w:rStyle w:val="a7"/>
          <w:rFonts w:ascii="Arial" w:hAnsi="Arial"/>
          <w:b/>
          <w:sz w:val="20"/>
          <w:lang w:val="en-US"/>
        </w:rPr>
        <w:t>vk</w:t>
      </w:r>
      <w:r w:rsidRPr="00EE172B">
        <w:rPr>
          <w:rStyle w:val="a7"/>
          <w:rFonts w:ascii="Arial" w:hAnsi="Arial"/>
          <w:b/>
          <w:sz w:val="20"/>
        </w:rPr>
        <w:t>.</w:t>
      </w:r>
      <w:r w:rsidRPr="00EE172B">
        <w:rPr>
          <w:rStyle w:val="a7"/>
          <w:rFonts w:ascii="Arial" w:hAnsi="Arial"/>
          <w:b/>
          <w:sz w:val="20"/>
          <w:lang w:val="en-US"/>
        </w:rPr>
        <w:t>com</w:t>
      </w:r>
      <w:r w:rsidRPr="00EE172B">
        <w:rPr>
          <w:rStyle w:val="a7"/>
          <w:rFonts w:ascii="Arial" w:hAnsi="Arial"/>
          <w:b/>
          <w:sz w:val="20"/>
        </w:rPr>
        <w:t>/</w:t>
      </w:r>
      <w:r w:rsidRPr="00EE172B">
        <w:rPr>
          <w:rStyle w:val="a7"/>
          <w:rFonts w:ascii="Arial" w:hAnsi="Arial"/>
          <w:b/>
          <w:sz w:val="20"/>
          <w:lang w:val="en-US"/>
        </w:rPr>
        <w:t>sfr</w:t>
      </w:r>
      <w:r w:rsidRPr="00EE172B">
        <w:rPr>
          <w:rStyle w:val="a7"/>
          <w:rFonts w:ascii="Arial" w:hAnsi="Arial"/>
          <w:b/>
          <w:sz w:val="20"/>
        </w:rPr>
        <w:t>_</w:t>
      </w:r>
      <w:r w:rsidRPr="00EE172B">
        <w:rPr>
          <w:rStyle w:val="a7"/>
          <w:rFonts w:ascii="Arial" w:hAnsi="Arial"/>
          <w:b/>
          <w:sz w:val="20"/>
          <w:lang w:val="en-US"/>
        </w:rPr>
        <w:t>mariel</w:t>
      </w:r>
    </w:hyperlink>
  </w:p>
  <w:p w:rsidR="00EC4D9D" w:rsidRDefault="00EC4D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D9D" w:rsidRDefault="00EC4D9D" w:rsidP="005A5542">
      <w:pPr>
        <w:spacing w:after="0" w:line="240" w:lineRule="auto"/>
      </w:pPr>
      <w:r>
        <w:separator/>
      </w:r>
    </w:p>
  </w:footnote>
  <w:footnote w:type="continuationSeparator" w:id="1">
    <w:p w:rsidR="00EC4D9D" w:rsidRDefault="00EC4D9D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9D" w:rsidRDefault="005A69FE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EC4D9D" w:rsidRDefault="00EC4D9D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4098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EC4D9D" w:rsidRDefault="00EC4D9D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EC4D9D" w:rsidRDefault="00EC4D9D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EC4D9D" w:rsidRPr="003D2919" w:rsidRDefault="00EC4D9D" w:rsidP="005A5542">
                <w:pPr>
                  <w:ind w:left="-709"/>
                </w:pPr>
              </w:p>
              <w:p w:rsidR="00EC4D9D" w:rsidRPr="00126656" w:rsidRDefault="00EC4D9D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EC4D9D" w:rsidRPr="00940CDC" w:rsidRDefault="00EC4D9D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409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EC4D9D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4D9D" w:rsidRDefault="00EC4D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70B09"/>
    <w:rsid w:val="000D3C0C"/>
    <w:rsid w:val="001035EE"/>
    <w:rsid w:val="001106F9"/>
    <w:rsid w:val="00147947"/>
    <w:rsid w:val="001B1A19"/>
    <w:rsid w:val="002D3650"/>
    <w:rsid w:val="00370DB2"/>
    <w:rsid w:val="004621FE"/>
    <w:rsid w:val="005A5542"/>
    <w:rsid w:val="005A69FE"/>
    <w:rsid w:val="0066316B"/>
    <w:rsid w:val="007202C6"/>
    <w:rsid w:val="007730DB"/>
    <w:rsid w:val="008E090A"/>
    <w:rsid w:val="009C6309"/>
    <w:rsid w:val="009F7613"/>
    <w:rsid w:val="00A06170"/>
    <w:rsid w:val="00A5624E"/>
    <w:rsid w:val="00BE5DA3"/>
    <w:rsid w:val="00C7140A"/>
    <w:rsid w:val="00E80C7B"/>
    <w:rsid w:val="00E86F63"/>
    <w:rsid w:val="00EC4D9D"/>
    <w:rsid w:val="00EE172B"/>
    <w:rsid w:val="00EF4ABD"/>
    <w:rsid w:val="00F271AF"/>
    <w:rsid w:val="00FD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BD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2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2C6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202C6"/>
    <w:rPr>
      <w:i/>
      <w:iCs/>
    </w:rPr>
  </w:style>
  <w:style w:type="character" w:styleId="ab">
    <w:name w:val="Strong"/>
    <w:basedOn w:val="a0"/>
    <w:uiPriority w:val="22"/>
    <w:qFormat/>
    <w:rsid w:val="007202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-insurance.sfr.gov.ru/reception_desk/reque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sfr.mari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fr_mari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010GutsulyakDV</cp:lastModifiedBy>
  <cp:revision>9</cp:revision>
  <dcterms:created xsi:type="dcterms:W3CDTF">2023-01-31T13:22:00Z</dcterms:created>
  <dcterms:modified xsi:type="dcterms:W3CDTF">2023-02-06T10:47:00Z</dcterms:modified>
</cp:coreProperties>
</file>