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59" w:rsidRDefault="000D3D59" w:rsidP="000D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МАСКАНУРСКОГО СЕЛЬСКОГО ПОСЕЛЕНИЯ НОВОТОРЪЯЛЬСКОГО МУНИЦИПАЛЬНОГО РАЙОНА </w:t>
      </w:r>
    </w:p>
    <w:p w:rsidR="00A77DD0" w:rsidRDefault="000D3D59" w:rsidP="000D3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DD0" w:rsidRDefault="000F37BF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пятая</w:t>
      </w:r>
      <w:r w:rsidR="00A77DD0">
        <w:rPr>
          <w:rFonts w:ascii="Times New Roman" w:hAnsi="Times New Roman" w:cs="Times New Roman"/>
          <w:sz w:val="28"/>
          <w:szCs w:val="28"/>
        </w:rPr>
        <w:t xml:space="preserve">  сессия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A77DD0" w:rsidRDefault="000D3D59" w:rsidP="00A7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A77DD0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</w:t>
      </w:r>
      <w:r w:rsidR="000F37BF">
        <w:rPr>
          <w:rFonts w:ascii="Times New Roman" w:hAnsi="Times New Roman" w:cs="Times New Roman"/>
          <w:sz w:val="28"/>
          <w:szCs w:val="28"/>
        </w:rPr>
        <w:t xml:space="preserve">                             19 мая </w:t>
      </w:r>
      <w:r w:rsidR="00C913ED">
        <w:rPr>
          <w:rFonts w:ascii="Times New Roman" w:hAnsi="Times New Roman" w:cs="Times New Roman"/>
          <w:sz w:val="28"/>
          <w:szCs w:val="28"/>
        </w:rPr>
        <w:t>2022</w:t>
      </w:r>
      <w:r w:rsidR="00A77D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0D3D59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           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="00C913ED">
        <w:rPr>
          <w:rFonts w:ascii="Times New Roman" w:hAnsi="Times New Roman" w:cs="Times New Roman"/>
          <w:sz w:val="28"/>
          <w:szCs w:val="28"/>
        </w:rPr>
        <w:t>20 декабря 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C913ED">
        <w:rPr>
          <w:rFonts w:ascii="Times New Roman" w:hAnsi="Times New Roman" w:cs="Times New Roman"/>
          <w:sz w:val="28"/>
          <w:szCs w:val="28"/>
        </w:rPr>
        <w:t>492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Федеральн</w:t>
      </w:r>
      <w:r w:rsidR="00C913ED">
        <w:rPr>
          <w:rFonts w:ascii="Times New Roman" w:hAnsi="Times New Roman" w:cs="Times New Roman"/>
          <w:sz w:val="28"/>
          <w:szCs w:val="28"/>
        </w:rPr>
        <w:t>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13ED">
        <w:rPr>
          <w:rFonts w:ascii="Times New Roman" w:hAnsi="Times New Roman" w:cs="Times New Roman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proofErr w:type="gramEnd"/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D3D59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77DD0" w:rsidRDefault="00A77DD0" w:rsidP="00A7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="000D3D59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Эл, утвержденный решением Собрания депутатов </w:t>
      </w:r>
      <w:proofErr w:type="spellStart"/>
      <w:r w:rsidR="000D3D59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0D3D5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ноября 2020 г. № </w:t>
      </w:r>
      <w:r w:rsidR="000D3D59">
        <w:rPr>
          <w:rFonts w:ascii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13ED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статьи 3:</w:t>
      </w:r>
    </w:p>
    <w:p w:rsidR="00A77DD0" w:rsidRPr="002861B4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1B4">
        <w:rPr>
          <w:rFonts w:ascii="Times New Roman" w:eastAsia="Times New Roman" w:hAnsi="Times New Roman" w:cs="Times New Roman"/>
          <w:sz w:val="28"/>
          <w:szCs w:val="28"/>
        </w:rPr>
        <w:t xml:space="preserve">– пункт </w:t>
      </w:r>
      <w:r w:rsidR="00C913ED" w:rsidRPr="002861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3D5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61B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7DD0" w:rsidRPr="002861B4" w:rsidRDefault="004504D9" w:rsidP="004504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0D3D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861B4" w:rsidRPr="002861B4">
        <w:rPr>
          <w:rFonts w:ascii="Times New Roman" w:hAnsi="Times New Roman" w:cs="Times New Roman"/>
          <w:sz w:val="28"/>
          <w:szCs w:val="28"/>
        </w:rPr>
        <w:t>обеспечение   выполнения    работ,  необходимых  для  создания искусственных  земельных  участков для  нужд поселения в соответствии с федеральным законом</w:t>
      </w:r>
      <w:proofErr w:type="gramStart"/>
      <w:r w:rsidR="002861B4" w:rsidRPr="002861B4">
        <w:rPr>
          <w:rFonts w:ascii="Times New Roman" w:hAnsi="Times New Roman" w:cs="Times New Roman"/>
          <w:sz w:val="28"/>
          <w:szCs w:val="28"/>
        </w:rPr>
        <w:t>;</w:t>
      </w:r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A77DD0" w:rsidRPr="002861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7DD0" w:rsidRDefault="00A77DD0" w:rsidP="00A7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Поручить главе </w:t>
      </w:r>
      <w:proofErr w:type="spellStart"/>
      <w:r w:rsidR="000D3D59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0D3D5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3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  <w:r w:rsidR="000F37B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7DD0" w:rsidRDefault="00A77DD0" w:rsidP="00A77DD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3D59" w:rsidRDefault="00A77DD0" w:rsidP="000D3D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="000D3D59">
        <w:rPr>
          <w:rFonts w:ascii="Times New Roman" w:hAnsi="Times New Roman"/>
          <w:sz w:val="28"/>
          <w:szCs w:val="28"/>
        </w:rPr>
        <w:t>Масканурского</w:t>
      </w:r>
      <w:proofErr w:type="spellEnd"/>
    </w:p>
    <w:p w:rsidR="003817DE" w:rsidRDefault="000D3D59" w:rsidP="000D3D5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 Подрезов</w:t>
      </w:r>
    </w:p>
    <w:sectPr w:rsidR="003817DE" w:rsidSect="004504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DD0"/>
    <w:rsid w:val="000D3D59"/>
    <w:rsid w:val="000F37BF"/>
    <w:rsid w:val="002861B4"/>
    <w:rsid w:val="003817DE"/>
    <w:rsid w:val="003B6AE6"/>
    <w:rsid w:val="004504D9"/>
    <w:rsid w:val="00512CF4"/>
    <w:rsid w:val="0085555A"/>
    <w:rsid w:val="009C36BC"/>
    <w:rsid w:val="00A30780"/>
    <w:rsid w:val="00A77DD0"/>
    <w:rsid w:val="00C007CF"/>
    <w:rsid w:val="00C913ED"/>
    <w:rsid w:val="00D7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06135c569cc3728358571304b72dca5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d86e529d32161d0de32658956d1cc98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Масканурского сельского поселения Новоторъяльского муниципального района Республики Марий Эл </_x041e__x043f__x0438__x0441__x0430__x043d__x0438__x0435_>
    <_x041f__x0430__x043f__x043a__x0430_ xmlns="6f79779f-81c8-4c91-a19f-c72e5d8cd275">2022 год</_x041f__x0430__x043f__x043a__x0430_>
    <_dlc_DocId xmlns="57504d04-691e-4fc4-8f09-4f19fdbe90f6">XXJ7TYMEEKJ2-7882-270</_dlc_DocId>
    <_dlc_DocIdUrl xmlns="57504d04-691e-4fc4-8f09-4f19fdbe90f6">
      <Url>https://vip.gov.mari.ru/toryal/_layouts/DocIdRedir.aspx?ID=XXJ7TYMEEKJ2-7882-270</Url>
      <Description>XXJ7TYMEEKJ2-7882-270</Description>
    </_dlc_DocIdUrl>
  </documentManagement>
</p:properties>
</file>

<file path=customXml/itemProps1.xml><?xml version="1.0" encoding="utf-8"?>
<ds:datastoreItem xmlns:ds="http://schemas.openxmlformats.org/officeDocument/2006/customXml" ds:itemID="{F9D64877-306E-4DDD-8D8B-24E7A254DDAD}"/>
</file>

<file path=customXml/itemProps2.xml><?xml version="1.0" encoding="utf-8"?>
<ds:datastoreItem xmlns:ds="http://schemas.openxmlformats.org/officeDocument/2006/customXml" ds:itemID="{0E53197D-5C52-452F-821B-351FCF1F8345}"/>
</file>

<file path=customXml/itemProps3.xml><?xml version="1.0" encoding="utf-8"?>
<ds:datastoreItem xmlns:ds="http://schemas.openxmlformats.org/officeDocument/2006/customXml" ds:itemID="{FB3A7C34-1324-4BEB-B67C-468478143DE2}"/>
</file>

<file path=customXml/itemProps4.xml><?xml version="1.0" encoding="utf-8"?>
<ds:datastoreItem xmlns:ds="http://schemas.openxmlformats.org/officeDocument/2006/customXml" ds:itemID="{9CF86544-601A-4FCF-9625-2B820E4FE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19 мая 2022 г. №163</dc:title>
  <dc:subject/>
  <dc:creator>11</dc:creator>
  <cp:keywords/>
  <dc:description/>
  <cp:lastModifiedBy>11</cp:lastModifiedBy>
  <cp:revision>7</cp:revision>
  <dcterms:created xsi:type="dcterms:W3CDTF">2021-11-24T07:57:00Z</dcterms:created>
  <dcterms:modified xsi:type="dcterms:W3CDTF">2022-05-19T05:45:00Z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b824b8d4-c53a-4d1a-bf70-a84e9ef04327</vt:lpwstr>
  </property>
</Properties>
</file>