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ED470A">
        <w:rPr>
          <w:rFonts w:ascii="Times New Roman" w:hAnsi="Times New Roman" w:cs="Times New Roman"/>
          <w:sz w:val="24"/>
          <w:szCs w:val="24"/>
        </w:rPr>
        <w:t>МАСКАНУРСКОГО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ED470A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                      </w:t>
      </w:r>
      <w:r w:rsidR="006C2628">
        <w:rPr>
          <w:b w:val="0"/>
        </w:rPr>
        <w:t xml:space="preserve">          </w:t>
      </w:r>
      <w:r w:rsidR="00C041B9" w:rsidRPr="00BD0C47">
        <w:rPr>
          <w:b w:val="0"/>
        </w:rPr>
        <w:t xml:space="preserve">   №   </w:t>
      </w:r>
      <w:r>
        <w:rPr>
          <w:b w:val="0"/>
        </w:rPr>
        <w:t>141</w:t>
      </w:r>
    </w:p>
    <w:p w:rsidR="00C041B9" w:rsidRPr="00BD0C47" w:rsidRDefault="006C2628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</w:t>
      </w:r>
      <w:r w:rsidR="00ED470A">
        <w:rPr>
          <w:rFonts w:ascii="Times New Roman" w:hAnsi="Times New Roman" w:cs="Times New Roman"/>
          <w:b w:val="0"/>
          <w:sz w:val="24"/>
        </w:rPr>
        <w:t xml:space="preserve">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6C2628" w:rsidP="00C04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ED470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6C2628">
        <w:rPr>
          <w:rFonts w:ascii="Times New Roman" w:hAnsi="Times New Roman" w:cs="Times New Roman"/>
          <w:sz w:val="24"/>
          <w:szCs w:val="24"/>
        </w:rPr>
        <w:br/>
      </w:r>
      <w:r w:rsidRPr="00F01F94">
        <w:rPr>
          <w:rFonts w:ascii="Times New Roman" w:hAnsi="Times New Roman" w:cs="Times New Roman"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sz w:val="24"/>
          <w:szCs w:val="24"/>
        </w:rPr>
        <w:t>30</w:t>
      </w:r>
      <w:r w:rsidRPr="00F01F94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6C2628">
        <w:rPr>
          <w:rFonts w:ascii="Times New Roman" w:hAnsi="Times New Roman" w:cs="Times New Roman"/>
          <w:sz w:val="24"/>
          <w:szCs w:val="24"/>
        </w:rPr>
        <w:t>2</w:t>
      </w:r>
      <w:r w:rsidR="00ED470A">
        <w:rPr>
          <w:rFonts w:ascii="Times New Roman" w:hAnsi="Times New Roman" w:cs="Times New Roman"/>
          <w:sz w:val="24"/>
          <w:szCs w:val="24"/>
        </w:rPr>
        <w:t>1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proofErr w:type="spellStart"/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ED470A">
        <w:rPr>
          <w:rFonts w:ascii="Times New Roman" w:hAnsi="Times New Roman" w:cs="Times New Roman"/>
          <w:sz w:val="24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</w:rPr>
        <w:t xml:space="preserve"> </w:t>
      </w:r>
      <w:r w:rsidR="006C2628">
        <w:rPr>
          <w:rFonts w:ascii="Times New Roman" w:hAnsi="Times New Roman" w:cs="Times New Roman"/>
          <w:sz w:val="24"/>
        </w:rPr>
        <w:t xml:space="preserve"> сельского поселения </w:t>
      </w:r>
      <w:r w:rsidRPr="005B435A">
        <w:rPr>
          <w:rFonts w:ascii="Times New Roman" w:hAnsi="Times New Roman" w:cs="Times New Roman"/>
          <w:bCs/>
          <w:sz w:val="24"/>
        </w:rPr>
        <w:t>Новоторъяльского муниципального района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ED470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9948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D39D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>области охраны и использования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proofErr w:type="spellStart"/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proofErr w:type="spellStart"/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сельского поселения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Марий Эл </w:t>
      </w:r>
      <w:r w:rsidR="00ED470A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bCs/>
          <w:sz w:val="24"/>
          <w:szCs w:val="24"/>
        </w:rPr>
        <w:t>30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6C2628">
        <w:rPr>
          <w:rFonts w:ascii="Times New Roman" w:hAnsi="Times New Roman" w:cs="Times New Roman"/>
          <w:bCs/>
          <w:sz w:val="24"/>
          <w:szCs w:val="24"/>
        </w:rPr>
        <w:t>2</w:t>
      </w:r>
      <w:r w:rsidR="00ED470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</w:t>
      </w:r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охраны и использования особо охраняемых природных территорий местного значения в границах </w:t>
      </w:r>
      <w:proofErr w:type="spellStart"/>
      <w:r w:rsidR="00ED470A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6C2628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2628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D470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D470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470A">
        <w:rPr>
          <w:rFonts w:ascii="Times New Roman" w:hAnsi="Times New Roman"/>
          <w:sz w:val="24"/>
          <w:szCs w:val="24"/>
        </w:rPr>
        <w:t xml:space="preserve">                В. Подрезов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150A"/>
    <w:rsid w:val="00123062"/>
    <w:rsid w:val="002D39DA"/>
    <w:rsid w:val="00393741"/>
    <w:rsid w:val="006C2628"/>
    <w:rsid w:val="007A158C"/>
    <w:rsid w:val="00874081"/>
    <w:rsid w:val="00895841"/>
    <w:rsid w:val="009948F3"/>
    <w:rsid w:val="00C041B9"/>
    <w:rsid w:val="00D56DB2"/>
    <w:rsid w:val="00ED470A"/>
    <w:rsid w:val="00F01F94"/>
    <w:rsid w:val="00F27C6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 сельского поселения Новоторъяльского муниципального района Республики Марий Эл от 30 сентября 2021 года № 121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Масканурского  сельского поселения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XXJ7TYMEEKJ2-7882-239</_dlc_DocId>
    <_dlc_DocIdUrl xmlns="57504d04-691e-4fc4-8f09-4f19fdbe90f6">
      <Url>https://vip.gov.mari.ru/toryal/_layouts/DocIdRedir.aspx?ID=XXJ7TYMEEKJ2-7882-239</Url>
      <Description>XXJ7TYMEEKJ2-7882-239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C3FD6D-DCC5-4776-93AA-5F64D36F1E4F}"/>
</file>

<file path=customXml/itemProps2.xml><?xml version="1.0" encoding="utf-8"?>
<ds:datastoreItem xmlns:ds="http://schemas.openxmlformats.org/officeDocument/2006/customXml" ds:itemID="{96F1CC5D-014F-43A7-9987-55ED3BDB4820}"/>
</file>

<file path=customXml/itemProps3.xml><?xml version="1.0" encoding="utf-8"?>
<ds:datastoreItem xmlns:ds="http://schemas.openxmlformats.org/officeDocument/2006/customXml" ds:itemID="{B8C585F1-7EA0-45A4-AC51-B0D15DA3CA99}"/>
</file>

<file path=customXml/itemProps4.xml><?xml version="1.0" encoding="utf-8"?>
<ds:datastoreItem xmlns:ds="http://schemas.openxmlformats.org/officeDocument/2006/customXml" ds:itemID="{97770062-4D30-40EC-A03F-F1A5D58DE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141</dc:title>
  <dc:subject/>
  <dc:creator>11</dc:creator>
  <cp:keywords/>
  <dc:description/>
  <cp:lastModifiedBy>11</cp:lastModifiedBy>
  <cp:revision>10</cp:revision>
  <cp:lastPrinted>2021-12-21T06:40:00Z</cp:lastPrinted>
  <dcterms:created xsi:type="dcterms:W3CDTF">2021-12-20T08:50:00Z</dcterms:created>
  <dcterms:modified xsi:type="dcterms:W3CDTF">2021-12-21T13:24:00Z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a9040894-5db6-4b07-9416-ff2cea4b4511</vt:lpwstr>
  </property>
</Properties>
</file>